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C1" w:rsidRPr="00E10083" w:rsidRDefault="002D68C1" w:rsidP="002D68C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Pr="00E10083">
        <w:rPr>
          <w:rFonts w:ascii="Arial" w:hAnsi="Arial" w:cs="Arial"/>
        </w:rPr>
        <w:t xml:space="preserve"> do uchwały Nr </w:t>
      </w:r>
      <w:r w:rsidR="001D61F5">
        <w:rPr>
          <w:rFonts w:ascii="Arial" w:hAnsi="Arial" w:cs="Arial"/>
        </w:rPr>
        <w:t>120/18</w:t>
      </w:r>
    </w:p>
    <w:p w:rsidR="002D68C1" w:rsidRPr="00E10083" w:rsidRDefault="002D68C1" w:rsidP="002D68C1">
      <w:pPr>
        <w:spacing w:after="0"/>
        <w:jc w:val="right"/>
        <w:rPr>
          <w:rFonts w:ascii="Arial" w:hAnsi="Arial" w:cs="Arial"/>
        </w:rPr>
      </w:pPr>
      <w:r w:rsidRPr="00E10083">
        <w:rPr>
          <w:rFonts w:ascii="Arial" w:hAnsi="Arial" w:cs="Arial"/>
        </w:rPr>
        <w:t xml:space="preserve">Zarządu Województwa Łódzkiego </w:t>
      </w:r>
    </w:p>
    <w:p w:rsidR="002D68C1" w:rsidRPr="00E10083" w:rsidRDefault="002D68C1" w:rsidP="002D68C1">
      <w:pPr>
        <w:spacing w:after="0"/>
        <w:jc w:val="right"/>
        <w:rPr>
          <w:rFonts w:ascii="Arial" w:hAnsi="Arial" w:cs="Arial"/>
        </w:rPr>
      </w:pPr>
      <w:r w:rsidRPr="00E10083">
        <w:rPr>
          <w:rFonts w:ascii="Arial" w:hAnsi="Arial" w:cs="Arial"/>
        </w:rPr>
        <w:t xml:space="preserve">z dnia </w:t>
      </w:r>
      <w:r w:rsidR="001D61F5">
        <w:rPr>
          <w:rFonts w:ascii="Arial" w:hAnsi="Arial" w:cs="Arial"/>
        </w:rPr>
        <w:t>30.01.2018</w:t>
      </w:r>
      <w:bookmarkStart w:id="0" w:name="_GoBack"/>
      <w:bookmarkEnd w:id="0"/>
      <w:r w:rsidRPr="00E10083">
        <w:rPr>
          <w:rFonts w:ascii="Arial" w:hAnsi="Arial" w:cs="Arial"/>
        </w:rPr>
        <w:t xml:space="preserve"> roku</w:t>
      </w:r>
    </w:p>
    <w:p w:rsidR="002D68C1" w:rsidRPr="008B7CEF" w:rsidRDefault="002D68C1" w:rsidP="002D68C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2D68C1" w:rsidRDefault="002D68C1" w:rsidP="002D68C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Pr="008C2A64">
        <w:rPr>
          <w:rFonts w:ascii="Arial" w:hAnsi="Arial" w:cs="Arial"/>
          <w:b/>
          <w:sz w:val="24"/>
          <w:szCs w:val="24"/>
        </w:rPr>
        <w:t xml:space="preserve"> o </w:t>
      </w:r>
      <w:r w:rsidR="00AF2EEF">
        <w:rPr>
          <w:rFonts w:ascii="Arial" w:hAnsi="Arial" w:cs="Arial"/>
          <w:b/>
          <w:sz w:val="24"/>
          <w:szCs w:val="24"/>
        </w:rPr>
        <w:t xml:space="preserve">pierwszym </w:t>
      </w:r>
      <w:r w:rsidRPr="008C2A64">
        <w:rPr>
          <w:rFonts w:ascii="Arial" w:hAnsi="Arial" w:cs="Arial"/>
          <w:b/>
          <w:sz w:val="24"/>
          <w:szCs w:val="24"/>
        </w:rPr>
        <w:t>otwartym konkursie ofert na realizację zadań publicznych Województwa Łódzkiego</w:t>
      </w:r>
      <w:r>
        <w:rPr>
          <w:rFonts w:ascii="Arial" w:hAnsi="Arial" w:cs="Arial"/>
          <w:b/>
          <w:sz w:val="24"/>
          <w:szCs w:val="24"/>
        </w:rPr>
        <w:t xml:space="preserve"> finansowanych z budżetu </w:t>
      </w:r>
      <w:r w:rsidRPr="00CF74C0">
        <w:rPr>
          <w:rFonts w:ascii="Arial" w:hAnsi="Arial" w:cs="Arial"/>
          <w:b/>
          <w:sz w:val="24"/>
          <w:szCs w:val="24"/>
        </w:rPr>
        <w:t>Województwa Łódzkiego</w:t>
      </w:r>
      <w:r>
        <w:rPr>
          <w:rFonts w:ascii="Arial" w:hAnsi="Arial" w:cs="Arial"/>
          <w:b/>
          <w:sz w:val="24"/>
          <w:szCs w:val="24"/>
        </w:rPr>
        <w:t xml:space="preserve"> w ramach Budżetu Obywatelskiego Województwa Łódzkiego</w:t>
      </w:r>
      <w:r w:rsidR="00F42DC8">
        <w:rPr>
          <w:rFonts w:ascii="Arial" w:hAnsi="Arial" w:cs="Arial"/>
          <w:b/>
          <w:sz w:val="24"/>
          <w:szCs w:val="24"/>
        </w:rPr>
        <w:t xml:space="preserve"> na 2018 rok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68C1" w:rsidRPr="008C2A64" w:rsidRDefault="002D68C1" w:rsidP="002D68C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(składanych w </w:t>
      </w:r>
      <w:r w:rsidRPr="0048710B">
        <w:rPr>
          <w:rFonts w:ascii="Arial" w:hAnsi="Arial" w:cs="Arial"/>
          <w:b/>
          <w:sz w:val="24"/>
          <w:szCs w:val="24"/>
        </w:rPr>
        <w:t>elektronicznym generatorze wniosków</w:t>
      </w:r>
      <w:r>
        <w:rPr>
          <w:rFonts w:ascii="Arial" w:hAnsi="Arial" w:cs="Arial"/>
          <w:b/>
          <w:sz w:val="24"/>
          <w:szCs w:val="24"/>
        </w:rPr>
        <w:t>)</w:t>
      </w:r>
    </w:p>
    <w:p w:rsidR="002D68C1" w:rsidRPr="008B7CEF" w:rsidRDefault="002D68C1" w:rsidP="002D68C1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Ogłoszenie</w:t>
      </w:r>
    </w:p>
    <w:p w:rsidR="002D68C1" w:rsidRPr="008B7CEF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D68C1" w:rsidRPr="00BB52CD" w:rsidRDefault="002D68C1" w:rsidP="002D68C1">
      <w:pPr>
        <w:pStyle w:val="Nagwek3"/>
        <w:spacing w:before="0" w:beforeAutospacing="0" w:after="0" w:afterAutospacing="0" w:line="276" w:lineRule="auto"/>
        <w:jc w:val="both"/>
      </w:pPr>
      <w:r w:rsidRPr="008C2A64">
        <w:rPr>
          <w:rFonts w:ascii="Arial" w:hAnsi="Arial" w:cs="Arial"/>
          <w:sz w:val="24"/>
          <w:szCs w:val="24"/>
        </w:rPr>
        <w:t xml:space="preserve">Na podstawie art. 13 ust. 1 ustawy z dnia 24 kwietnia 2003 r. o działalności </w:t>
      </w:r>
      <w:r w:rsidRPr="00C75E47">
        <w:rPr>
          <w:rFonts w:ascii="Arial" w:hAnsi="Arial" w:cs="Arial"/>
          <w:sz w:val="24"/>
          <w:szCs w:val="24"/>
        </w:rPr>
        <w:t>pożytku publicznego i o wolontariacie (t.</w:t>
      </w:r>
      <w:r>
        <w:rPr>
          <w:rFonts w:ascii="Arial" w:hAnsi="Arial" w:cs="Arial"/>
          <w:sz w:val="24"/>
          <w:szCs w:val="24"/>
        </w:rPr>
        <w:t xml:space="preserve"> j.</w:t>
      </w:r>
      <w:r w:rsidRPr="00C75E47">
        <w:rPr>
          <w:rFonts w:ascii="Arial" w:hAnsi="Arial" w:cs="Arial"/>
          <w:sz w:val="24"/>
          <w:szCs w:val="24"/>
        </w:rPr>
        <w:t xml:space="preserve"> Dz. U. z 2016 r. poz. </w:t>
      </w:r>
      <w:r>
        <w:rPr>
          <w:rFonts w:ascii="Arial" w:hAnsi="Arial" w:cs="Arial"/>
          <w:sz w:val="24"/>
          <w:szCs w:val="24"/>
        </w:rPr>
        <w:t xml:space="preserve">1817 </w:t>
      </w:r>
      <w:r w:rsidRPr="00C75E47">
        <w:rPr>
          <w:rFonts w:ascii="Arial" w:hAnsi="Arial" w:cs="Arial"/>
          <w:sz w:val="24"/>
          <w:szCs w:val="24"/>
        </w:rPr>
        <w:t>ze zm.)</w:t>
      </w:r>
    </w:p>
    <w:p w:rsidR="002D68C1" w:rsidRPr="008B7CEF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D68C1" w:rsidRPr="008B7CEF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90-051 Łódź, Al. Piłsudskiego 8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8C2A64">
        <w:rPr>
          <w:rFonts w:ascii="Arial" w:hAnsi="Arial" w:cs="Arial"/>
          <w:b/>
          <w:bCs/>
          <w:sz w:val="24"/>
          <w:szCs w:val="24"/>
        </w:rPr>
        <w:t>głasza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751A5">
        <w:rPr>
          <w:rFonts w:ascii="Arial" w:hAnsi="Arial" w:cs="Arial"/>
          <w:b/>
          <w:bCs/>
          <w:sz w:val="24"/>
          <w:szCs w:val="24"/>
        </w:rPr>
        <w:t xml:space="preserve">I </w:t>
      </w:r>
      <w:r w:rsidRPr="008C2A64">
        <w:rPr>
          <w:rFonts w:ascii="Arial" w:hAnsi="Arial" w:cs="Arial"/>
          <w:b/>
          <w:bCs/>
          <w:sz w:val="24"/>
          <w:szCs w:val="24"/>
        </w:rPr>
        <w:t>otwarty konkurs ofert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 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i o wolontariacie, na </w:t>
      </w:r>
      <w:r w:rsidRPr="00E67DBF">
        <w:rPr>
          <w:rFonts w:ascii="Arial" w:hAnsi="Arial" w:cs="Arial"/>
          <w:sz w:val="24"/>
          <w:szCs w:val="24"/>
        </w:rPr>
        <w:t>powierzenie</w:t>
      </w:r>
      <w:r w:rsidRPr="008C2A64">
        <w:rPr>
          <w:rFonts w:ascii="Arial" w:hAnsi="Arial" w:cs="Arial"/>
          <w:sz w:val="24"/>
          <w:szCs w:val="24"/>
        </w:rPr>
        <w:t xml:space="preserve"> realizacji zadań publicznych Województwa Łódzkiego, 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Cs/>
          <w:sz w:val="24"/>
          <w:szCs w:val="24"/>
        </w:rPr>
        <w:t>z zakresu</w:t>
      </w:r>
      <w:r>
        <w:rPr>
          <w:rFonts w:ascii="Arial" w:hAnsi="Arial" w:cs="Arial"/>
          <w:bCs/>
          <w:sz w:val="24"/>
          <w:szCs w:val="24"/>
        </w:rPr>
        <w:t xml:space="preserve"> ochrony i promocji zdrowia w 2018 roku</w:t>
      </w:r>
    </w:p>
    <w:p w:rsidR="002D68C1" w:rsidRPr="008B7CEF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68C1" w:rsidRPr="008B7CEF" w:rsidRDefault="002D68C1" w:rsidP="002D68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I. Rodzaj zadania publicznego zgłaszanego do otwartego konkursu ofert:</w:t>
      </w:r>
    </w:p>
    <w:p w:rsidR="002D68C1" w:rsidRPr="008B7CEF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D68C1" w:rsidRPr="00E67DBF" w:rsidRDefault="004762F4" w:rsidP="002D68C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Wsparcie terapeutyczno-psychologiczne pacjentów onkologicznych</w:t>
      </w:r>
      <w:r w:rsidR="002D68C1" w:rsidRPr="00E67DBF">
        <w:rPr>
          <w:rFonts w:ascii="Arial" w:hAnsi="Arial" w:cs="Arial"/>
          <w:b/>
          <w:sz w:val="24"/>
          <w:szCs w:val="24"/>
        </w:rPr>
        <w:t>.</w:t>
      </w:r>
    </w:p>
    <w:p w:rsidR="002D68C1" w:rsidRPr="00550FB4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2D68C1" w:rsidRDefault="002D68C1" w:rsidP="00FE30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50FB4">
        <w:rPr>
          <w:rFonts w:ascii="Arial" w:hAnsi="Arial" w:cs="Arial"/>
          <w:sz w:val="24"/>
          <w:szCs w:val="24"/>
        </w:rPr>
        <w:t>Zadanie publiczne</w:t>
      </w:r>
      <w:r>
        <w:rPr>
          <w:rFonts w:ascii="Arial" w:hAnsi="Arial" w:cs="Arial"/>
          <w:sz w:val="24"/>
          <w:szCs w:val="24"/>
        </w:rPr>
        <w:t xml:space="preserve"> pn</w:t>
      </w:r>
      <w:r w:rsidRPr="00AB1679">
        <w:rPr>
          <w:rFonts w:ascii="Arial" w:hAnsi="Arial" w:cs="Arial"/>
          <w:i/>
          <w:sz w:val="24"/>
          <w:szCs w:val="24"/>
        </w:rPr>
        <w:t>. „</w:t>
      </w:r>
      <w:r w:rsidR="00FE30C2">
        <w:rPr>
          <w:rFonts w:ascii="Arial" w:hAnsi="Arial" w:cs="Arial"/>
          <w:i/>
          <w:sz w:val="24"/>
          <w:szCs w:val="24"/>
        </w:rPr>
        <w:t>Dzieciaki walczą z rakiem. Wsparcie terapeutyczno-psychologiczne pacjentów oddziałów onkologicznych szpitala przy Spornej w Łodzi</w:t>
      </w:r>
      <w:r w:rsidRPr="00AB1679">
        <w:rPr>
          <w:rFonts w:ascii="Arial" w:hAnsi="Arial" w:cs="Arial"/>
          <w:i/>
          <w:sz w:val="24"/>
          <w:szCs w:val="24"/>
        </w:rPr>
        <w:t>”</w:t>
      </w:r>
      <w:r w:rsidRPr="00550FB4">
        <w:rPr>
          <w:rFonts w:ascii="Arial" w:hAnsi="Arial" w:cs="Arial"/>
          <w:sz w:val="24"/>
          <w:szCs w:val="24"/>
        </w:rPr>
        <w:t xml:space="preserve">, </w:t>
      </w:r>
      <w:r w:rsidR="00FE30C2">
        <w:rPr>
          <w:rFonts w:ascii="Arial" w:hAnsi="Arial" w:cs="Arial"/>
          <w:sz w:val="24"/>
          <w:szCs w:val="24"/>
        </w:rPr>
        <w:t>ma polegać na udzielaniu wsparcia psychologicznego pacjentom onkologicznym i ich rodzinom, a także kadrze medycznej Samodzielnego Publicznego Zakładu Opieki Zdrowotnej Centralnego Szpitala Klinicznego Ośrodka Pediatrycznego im. Marii Konopnickiej w Łodzi przy ul. Spornej 36/50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4D5A" w:rsidRDefault="00004D5A" w:rsidP="00FE30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Nowotwór można wyleczyć, ale choroba odmienia codzienność, powodując traumę, której trzeba przeciwdziałać. </w:t>
      </w:r>
      <w:r w:rsidR="00AB567F">
        <w:rPr>
          <w:rFonts w:ascii="Arial" w:hAnsi="Arial" w:cs="Arial"/>
          <w:sz w:val="24"/>
          <w:szCs w:val="24"/>
        </w:rPr>
        <w:t xml:space="preserve">Dlatego profesjonalna pomoc psychologiczna staje się ważnym i niezbędnym elementem wspierającym proces leczenia i musi obejmować zarówno dziecko, rodziców, jak i zespół medyczny. </w:t>
      </w:r>
    </w:p>
    <w:p w:rsidR="002D68C1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68C1" w:rsidRDefault="002D68C1" w:rsidP="00F42D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 w:rsidRPr="00D83FAF">
        <w:rPr>
          <w:rFonts w:ascii="Arial" w:hAnsi="Arial" w:cs="Arial"/>
          <w:sz w:val="24"/>
          <w:szCs w:val="24"/>
        </w:rPr>
        <w:t xml:space="preserve">ramach </w:t>
      </w:r>
      <w:r w:rsidR="00F42DC8">
        <w:rPr>
          <w:rFonts w:ascii="Arial" w:hAnsi="Arial" w:cs="Arial"/>
          <w:sz w:val="24"/>
          <w:szCs w:val="24"/>
        </w:rPr>
        <w:t xml:space="preserve">zadania należy </w:t>
      </w:r>
      <w:r w:rsidR="00550371">
        <w:rPr>
          <w:rFonts w:ascii="Arial" w:hAnsi="Arial" w:cs="Arial"/>
          <w:sz w:val="24"/>
          <w:szCs w:val="24"/>
        </w:rPr>
        <w:t>zapewnić</w:t>
      </w:r>
      <w:r w:rsidR="00F42DC8">
        <w:rPr>
          <w:rFonts w:ascii="Arial" w:hAnsi="Arial" w:cs="Arial"/>
          <w:sz w:val="24"/>
          <w:szCs w:val="24"/>
        </w:rPr>
        <w:t xml:space="preserve"> </w:t>
      </w:r>
      <w:r w:rsidR="00550371">
        <w:rPr>
          <w:rFonts w:ascii="Arial" w:hAnsi="Arial" w:cs="Arial"/>
          <w:sz w:val="24"/>
          <w:szCs w:val="24"/>
        </w:rPr>
        <w:t xml:space="preserve">na oddziałach onkologicznych </w:t>
      </w:r>
      <w:r w:rsidR="00550371" w:rsidRPr="00550371">
        <w:rPr>
          <w:rFonts w:ascii="Arial" w:hAnsi="Arial" w:cs="Arial"/>
          <w:sz w:val="24"/>
          <w:szCs w:val="24"/>
        </w:rPr>
        <w:t xml:space="preserve">Ośrodka Pediatrycznego im. Marii Konopnickiej w Łodzi </w:t>
      </w:r>
      <w:r w:rsidR="005201BD">
        <w:rPr>
          <w:rFonts w:ascii="Arial" w:hAnsi="Arial" w:cs="Arial"/>
          <w:sz w:val="24"/>
          <w:szCs w:val="24"/>
        </w:rPr>
        <w:t>pracę zespo</w:t>
      </w:r>
      <w:r w:rsidR="00550371">
        <w:rPr>
          <w:rFonts w:ascii="Arial" w:hAnsi="Arial" w:cs="Arial"/>
          <w:sz w:val="24"/>
          <w:szCs w:val="24"/>
        </w:rPr>
        <w:t>ł</w:t>
      </w:r>
      <w:r w:rsidR="005201BD">
        <w:rPr>
          <w:rFonts w:ascii="Arial" w:hAnsi="Arial" w:cs="Arial"/>
          <w:sz w:val="24"/>
          <w:szCs w:val="24"/>
        </w:rPr>
        <w:t>u</w:t>
      </w:r>
      <w:r w:rsidR="00550371">
        <w:rPr>
          <w:rFonts w:ascii="Arial" w:hAnsi="Arial" w:cs="Arial"/>
          <w:sz w:val="24"/>
          <w:szCs w:val="24"/>
        </w:rPr>
        <w:t xml:space="preserve"> psychologów, którzy</w:t>
      </w:r>
      <w:r w:rsidR="00F42DC8">
        <w:rPr>
          <w:rFonts w:ascii="Arial" w:hAnsi="Arial" w:cs="Arial"/>
          <w:sz w:val="24"/>
          <w:szCs w:val="24"/>
        </w:rPr>
        <w:t xml:space="preserve"> </w:t>
      </w:r>
      <w:r w:rsidR="00550371">
        <w:rPr>
          <w:rFonts w:ascii="Arial" w:hAnsi="Arial" w:cs="Arial"/>
          <w:sz w:val="24"/>
          <w:szCs w:val="24"/>
        </w:rPr>
        <w:t>zostaną</w:t>
      </w:r>
      <w:r w:rsidR="00F42DC8">
        <w:rPr>
          <w:rFonts w:ascii="Arial" w:hAnsi="Arial" w:cs="Arial"/>
          <w:sz w:val="24"/>
          <w:szCs w:val="24"/>
        </w:rPr>
        <w:t xml:space="preserve"> wyposaż</w:t>
      </w:r>
      <w:r w:rsidR="00550371">
        <w:rPr>
          <w:rFonts w:ascii="Arial" w:hAnsi="Arial" w:cs="Arial"/>
          <w:sz w:val="24"/>
          <w:szCs w:val="24"/>
        </w:rPr>
        <w:t>eni</w:t>
      </w:r>
      <w:r w:rsidR="00F42DC8">
        <w:rPr>
          <w:rFonts w:ascii="Arial" w:hAnsi="Arial" w:cs="Arial"/>
          <w:sz w:val="24"/>
          <w:szCs w:val="24"/>
        </w:rPr>
        <w:t xml:space="preserve"> w dwa przenośne komputery na potrzeby prowadzenia dokumentacji psychologicznej</w:t>
      </w:r>
      <w:r w:rsidR="00550371">
        <w:rPr>
          <w:rFonts w:ascii="Arial" w:hAnsi="Arial" w:cs="Arial"/>
          <w:sz w:val="24"/>
          <w:szCs w:val="24"/>
        </w:rPr>
        <w:t xml:space="preserve"> oraz zorganizować </w:t>
      </w:r>
      <w:r w:rsidR="005201BD">
        <w:rPr>
          <w:rFonts w:ascii="Arial" w:hAnsi="Arial" w:cs="Arial"/>
          <w:sz w:val="24"/>
          <w:szCs w:val="24"/>
        </w:rPr>
        <w:t>2-tygodniow</w:t>
      </w:r>
      <w:r w:rsidR="0075415E">
        <w:rPr>
          <w:rFonts w:ascii="Arial" w:hAnsi="Arial" w:cs="Arial"/>
          <w:sz w:val="24"/>
          <w:szCs w:val="24"/>
        </w:rPr>
        <w:t>y turnus</w:t>
      </w:r>
      <w:r w:rsidR="00550371">
        <w:rPr>
          <w:rFonts w:ascii="Arial" w:hAnsi="Arial" w:cs="Arial"/>
          <w:sz w:val="24"/>
          <w:szCs w:val="24"/>
        </w:rPr>
        <w:t xml:space="preserve"> terapeutyczny dla dzieci chorych i ich rodzin.</w:t>
      </w:r>
    </w:p>
    <w:p w:rsidR="00550371" w:rsidRDefault="00550371" w:rsidP="00F42D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68C1" w:rsidRDefault="002D68C1" w:rsidP="002D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realizacji projektu organizator musi zapewnić:</w:t>
      </w:r>
    </w:p>
    <w:p w:rsidR="00AE014D" w:rsidRDefault="00AE014D" w:rsidP="002D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8C1" w:rsidRDefault="00AE014D" w:rsidP="002D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OPIEKĘ </w:t>
      </w:r>
      <w:r w:rsidR="00550371">
        <w:rPr>
          <w:rFonts w:ascii="Arial" w:hAnsi="Arial" w:cs="Arial"/>
          <w:sz w:val="24"/>
          <w:szCs w:val="24"/>
        </w:rPr>
        <w:t>PSYCHOLOG</w:t>
      </w:r>
      <w:r>
        <w:rPr>
          <w:rFonts w:ascii="Arial" w:hAnsi="Arial" w:cs="Arial"/>
          <w:sz w:val="24"/>
          <w:szCs w:val="24"/>
        </w:rPr>
        <w:t>ICZNĄ</w:t>
      </w:r>
      <w:r w:rsidR="002D68C1">
        <w:rPr>
          <w:rFonts w:ascii="Arial" w:hAnsi="Arial" w:cs="Arial"/>
          <w:sz w:val="24"/>
          <w:szCs w:val="24"/>
        </w:rPr>
        <w:t>:</w:t>
      </w:r>
    </w:p>
    <w:p w:rsidR="002D68C1" w:rsidRDefault="00AE014D" w:rsidP="00DA34D2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zatrudnienie w pełnym wymiarze czasu pracy co najmniej dwóch psychologów</w:t>
      </w:r>
      <w:r w:rsidR="002D68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posiadających następujące kwalifikacje:</w:t>
      </w:r>
    </w:p>
    <w:p w:rsidR="00AE014D" w:rsidRPr="00AE014D" w:rsidRDefault="00AE014D" w:rsidP="00DA34D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014D">
        <w:rPr>
          <w:rFonts w:ascii="Arial" w:hAnsi="Arial" w:cs="Arial"/>
          <w:sz w:val="24"/>
          <w:szCs w:val="24"/>
        </w:rPr>
        <w:t>min. 3-letnie doświadczenie w pracy na oddziale onkologicznym dziecięcym,</w:t>
      </w:r>
    </w:p>
    <w:p w:rsidR="00AE014D" w:rsidRPr="00AE014D" w:rsidRDefault="00AE014D" w:rsidP="00DA34D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014D">
        <w:rPr>
          <w:rFonts w:ascii="Arial" w:hAnsi="Arial" w:cs="Arial"/>
          <w:sz w:val="24"/>
          <w:szCs w:val="24"/>
        </w:rPr>
        <w:t xml:space="preserve">min. 1 osoba w zespole powinna posiadać ukończony kurs psychoterapeuty </w:t>
      </w:r>
      <w:r w:rsidR="0075415E">
        <w:rPr>
          <w:rFonts w:ascii="Arial" w:hAnsi="Arial" w:cs="Arial"/>
          <w:sz w:val="24"/>
          <w:szCs w:val="24"/>
        </w:rPr>
        <w:br/>
      </w:r>
      <w:r w:rsidRPr="00AE014D">
        <w:rPr>
          <w:rFonts w:ascii="Arial" w:hAnsi="Arial" w:cs="Arial"/>
          <w:sz w:val="24"/>
          <w:szCs w:val="24"/>
        </w:rPr>
        <w:t>w zakresie onkologii (psychoonkologia)</w:t>
      </w:r>
      <w:r w:rsidR="00B22DE5">
        <w:rPr>
          <w:rFonts w:ascii="Arial" w:hAnsi="Arial" w:cs="Arial"/>
          <w:sz w:val="24"/>
          <w:szCs w:val="24"/>
        </w:rPr>
        <w:t>,</w:t>
      </w:r>
    </w:p>
    <w:p w:rsidR="0075415E" w:rsidRPr="0075415E" w:rsidRDefault="00AE014D" w:rsidP="00DA34D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014D">
        <w:rPr>
          <w:rFonts w:ascii="Arial" w:hAnsi="Arial" w:cs="Arial"/>
          <w:sz w:val="24"/>
          <w:szCs w:val="24"/>
        </w:rPr>
        <w:t>pozostali członkowie zespołu: co najmniej ukończone czteroletnie szkolenie psychoterapeutyczne</w:t>
      </w:r>
      <w:r w:rsidR="00B22DE5">
        <w:rPr>
          <w:rFonts w:ascii="Arial" w:hAnsi="Arial" w:cs="Arial"/>
          <w:sz w:val="24"/>
          <w:szCs w:val="24"/>
        </w:rPr>
        <w:t>.</w:t>
      </w:r>
    </w:p>
    <w:p w:rsidR="002D68C1" w:rsidRDefault="002D68C1" w:rsidP="00754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5E" w:rsidRDefault="0075415E" w:rsidP="00754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TURNUS TERAPEUTYCZNY</w:t>
      </w:r>
    </w:p>
    <w:p w:rsidR="0075415E" w:rsidRDefault="0075415E" w:rsidP="00A3441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zorganizować 2-tygodniowy wyjazd terapeutyczny dla 45 uczestników, w tym dla 27 dzieci </w:t>
      </w:r>
      <w:r w:rsidR="00A34419">
        <w:rPr>
          <w:rFonts w:ascii="Arial" w:hAnsi="Arial" w:cs="Arial"/>
          <w:sz w:val="24"/>
          <w:szCs w:val="24"/>
        </w:rPr>
        <w:t xml:space="preserve">(pacjentów oddziałów onkologicznych </w:t>
      </w:r>
      <w:r w:rsidR="00A34419" w:rsidRPr="00A34419">
        <w:rPr>
          <w:rFonts w:ascii="Arial" w:hAnsi="Arial" w:cs="Arial"/>
          <w:sz w:val="24"/>
          <w:szCs w:val="24"/>
        </w:rPr>
        <w:t>Ośrodka Pediatrycznego im. Marii Konopnickiej w Łodzi</w:t>
      </w:r>
      <w:r w:rsidR="00A34419">
        <w:rPr>
          <w:rFonts w:ascii="Arial" w:hAnsi="Arial" w:cs="Arial"/>
          <w:sz w:val="24"/>
          <w:szCs w:val="24"/>
        </w:rPr>
        <w:t>)</w:t>
      </w:r>
      <w:r w:rsidR="00A34419" w:rsidRPr="00A344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13 opiekunami</w:t>
      </w:r>
      <w:r w:rsidR="00AB567F">
        <w:rPr>
          <w:rFonts w:ascii="Arial" w:hAnsi="Arial" w:cs="Arial"/>
          <w:sz w:val="24"/>
          <w:szCs w:val="24"/>
        </w:rPr>
        <w:t xml:space="preserve"> oraz</w:t>
      </w:r>
      <w:r w:rsidR="005A7B06">
        <w:rPr>
          <w:rFonts w:ascii="Arial" w:hAnsi="Arial" w:cs="Arial"/>
          <w:sz w:val="24"/>
          <w:szCs w:val="24"/>
        </w:rPr>
        <w:t xml:space="preserve"> dla 5 osób z kadry </w:t>
      </w:r>
      <w:r w:rsidR="00A34419">
        <w:rPr>
          <w:rFonts w:ascii="Arial" w:hAnsi="Arial" w:cs="Arial"/>
          <w:sz w:val="24"/>
          <w:szCs w:val="24"/>
        </w:rPr>
        <w:br/>
      </w:r>
      <w:r w:rsidR="005A7B06">
        <w:rPr>
          <w:rFonts w:ascii="Arial" w:hAnsi="Arial" w:cs="Arial"/>
          <w:sz w:val="24"/>
          <w:szCs w:val="24"/>
        </w:rPr>
        <w:t>tj. 2 psychologów, 2 rehabilitantów i 1 pracownika socjalnego bądź pedagoga,</w:t>
      </w:r>
    </w:p>
    <w:p w:rsidR="005A7B06" w:rsidRDefault="005A7B06" w:rsidP="00DA34D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zapewnić uczestnikom dojazd na turnus i powrót z turnusu,</w:t>
      </w:r>
    </w:p>
    <w:p w:rsidR="005A7B06" w:rsidRDefault="005A7B06" w:rsidP="00DA34D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zapewnić uczestnikom zakwaterowanie i wyżywienie,</w:t>
      </w:r>
    </w:p>
    <w:p w:rsidR="005A7B06" w:rsidRDefault="005A7B06" w:rsidP="00DA34D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zapewnić uczestnikom ubezpieczenie NNW na czas trwania turnusu,</w:t>
      </w:r>
    </w:p>
    <w:p w:rsidR="005A7B06" w:rsidRDefault="005A7B06" w:rsidP="00DA34D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opłacić koszt pracy 5-osobowego zespołu kadry, </w:t>
      </w:r>
    </w:p>
    <w:p w:rsidR="00AB567F" w:rsidRDefault="00AB567F" w:rsidP="00DA34D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</w:t>
      </w:r>
      <w:r w:rsidR="00CB3EA5">
        <w:rPr>
          <w:rFonts w:ascii="Arial" w:hAnsi="Arial" w:cs="Arial"/>
          <w:sz w:val="24"/>
          <w:szCs w:val="24"/>
        </w:rPr>
        <w:t>ć indywidualny plan rehabilitacji dla każdego dziecka oraz poinstruować opiekunów dzieci, jakie ćwiczenia i w jaki sposób powinny być wykonywane w domu przez dzieci, celem poprawy ich funkcjonowania,</w:t>
      </w:r>
    </w:p>
    <w:p w:rsidR="00B22DE5" w:rsidRDefault="008B6C60" w:rsidP="00DA34D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wyjazd terapeutyczny ma na celu połączyć wypoczynek z działaniami terapeutycznymi nastawionymi między innymi na</w:t>
      </w:r>
      <w:r w:rsidR="00B22DE5">
        <w:rPr>
          <w:rFonts w:ascii="Arial" w:hAnsi="Arial" w:cs="Arial"/>
          <w:sz w:val="24"/>
          <w:szCs w:val="24"/>
        </w:rPr>
        <w:t>:</w:t>
      </w:r>
    </w:p>
    <w:p w:rsidR="00AB567F" w:rsidRDefault="00AB567F" w:rsidP="00DA34D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utrwalenie rezultatów terapii prowadzonej na oddziałach </w:t>
      </w:r>
      <w:r w:rsidRPr="00AB567F">
        <w:rPr>
          <w:rFonts w:ascii="Arial" w:hAnsi="Arial" w:cs="Arial"/>
          <w:sz w:val="24"/>
          <w:szCs w:val="24"/>
        </w:rPr>
        <w:t>onkologicznych Ośrodka Pediatrycznego im. Marii Konopnickiej w Łodzi</w:t>
      </w:r>
      <w:r>
        <w:rPr>
          <w:rFonts w:ascii="Arial" w:hAnsi="Arial" w:cs="Arial"/>
          <w:sz w:val="24"/>
          <w:szCs w:val="24"/>
        </w:rPr>
        <w:t xml:space="preserve"> oraz polepszenie kondycji psychofizycznej pacjentów</w:t>
      </w:r>
      <w:r w:rsidR="00E63C7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ich rodzin,</w:t>
      </w:r>
    </w:p>
    <w:p w:rsidR="00B22DE5" w:rsidRDefault="00B22DE5" w:rsidP="00DA34D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radzenie sobie z trudnymi emocjami (skutkami długotrwałego stresu),</w:t>
      </w:r>
    </w:p>
    <w:p w:rsidR="00B22DE5" w:rsidRDefault="00B22DE5" w:rsidP="00DA34D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budowania adaptacyjnego obrazu siebie (zarówno dzieci, jak i rodziców),</w:t>
      </w:r>
    </w:p>
    <w:p w:rsidR="00B22DE5" w:rsidRDefault="00B22DE5" w:rsidP="00DA34D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kompetencji społecznych (normalizowanie relacji między rodzeństwem, funkcjonowanie w grupie rówieśniczej),</w:t>
      </w:r>
    </w:p>
    <w:p w:rsidR="005A7B06" w:rsidRDefault="00B22DE5" w:rsidP="00DA34D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interwencji w pojaw</w:t>
      </w:r>
      <w:r w:rsidR="00AB567F">
        <w:rPr>
          <w:rFonts w:ascii="Arial" w:hAnsi="Arial" w:cs="Arial"/>
          <w:sz w:val="24"/>
          <w:szCs w:val="24"/>
        </w:rPr>
        <w:t>iające się sytuacje wychowawcze.</w:t>
      </w:r>
    </w:p>
    <w:p w:rsidR="00B22DE5" w:rsidRDefault="00B22DE5" w:rsidP="00B22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6C" w:rsidRDefault="00FF246C" w:rsidP="00B22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6C" w:rsidRDefault="00FF246C" w:rsidP="00B22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DE5" w:rsidRDefault="00B22DE5" w:rsidP="00B22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KOMPUTERÓW</w:t>
      </w:r>
    </w:p>
    <w:p w:rsidR="00B22DE5" w:rsidRDefault="00B22DE5" w:rsidP="00DA34D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dwóch przenośnych komputerów na potrzeby prowadzenia dokumentacji psychologicznej o następujących minimalnych wymogach technicznych:</w:t>
      </w:r>
    </w:p>
    <w:p w:rsidR="00B22DE5" w:rsidRDefault="00D7526B" w:rsidP="00DA34D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procesor I</w:t>
      </w:r>
      <w:r w:rsidR="00B22DE5">
        <w:rPr>
          <w:rFonts w:ascii="Arial" w:hAnsi="Arial" w:cs="Arial"/>
          <w:sz w:val="24"/>
          <w:szCs w:val="24"/>
        </w:rPr>
        <w:t>ntel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</w:t>
      </w:r>
      <w:proofErr w:type="spellEnd"/>
      <w:r w:rsidR="00B22DE5">
        <w:rPr>
          <w:rFonts w:ascii="Arial" w:hAnsi="Arial" w:cs="Arial"/>
          <w:sz w:val="24"/>
          <w:szCs w:val="24"/>
        </w:rPr>
        <w:t xml:space="preserve"> klasy i5,</w:t>
      </w:r>
    </w:p>
    <w:p w:rsidR="00B22DE5" w:rsidRDefault="00B22DE5" w:rsidP="00DA34D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pamięć operacyjna ram: 8 GB</w:t>
      </w:r>
    </w:p>
    <w:p w:rsidR="00B22DE5" w:rsidRDefault="00B22DE5" w:rsidP="00DA34D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pojemność dysku twardego: 256 GB w przypadku </w:t>
      </w:r>
      <w:r w:rsidR="00D7526B">
        <w:rPr>
          <w:rFonts w:ascii="Arial" w:hAnsi="Arial" w:cs="Arial"/>
          <w:sz w:val="24"/>
          <w:szCs w:val="24"/>
        </w:rPr>
        <w:t>dysku</w:t>
      </w:r>
      <w:r>
        <w:rPr>
          <w:rFonts w:ascii="Arial" w:hAnsi="Arial" w:cs="Arial"/>
          <w:sz w:val="24"/>
          <w:szCs w:val="24"/>
        </w:rPr>
        <w:t xml:space="preserve"> SSD </w:t>
      </w:r>
      <w:r w:rsidR="00004D5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500 GB w przypadku dysku klasycznego</w:t>
      </w:r>
      <w:r w:rsidR="00D7526B">
        <w:rPr>
          <w:rFonts w:ascii="Arial" w:hAnsi="Arial" w:cs="Arial"/>
          <w:sz w:val="24"/>
          <w:szCs w:val="24"/>
        </w:rPr>
        <w:t>,</w:t>
      </w:r>
    </w:p>
    <w:p w:rsidR="00D7526B" w:rsidRDefault="00D7526B" w:rsidP="00DA34D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graficzna: zintegrowana,</w:t>
      </w:r>
    </w:p>
    <w:p w:rsidR="00D7526B" w:rsidRDefault="00D7526B" w:rsidP="00DA34D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przekątna monitora: 15”,</w:t>
      </w:r>
    </w:p>
    <w:p w:rsidR="009D4F32" w:rsidRDefault="00D7526B" w:rsidP="00DA34D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operacyjny: MS Windows 10.</w:t>
      </w:r>
    </w:p>
    <w:p w:rsidR="00DA34D2" w:rsidRPr="00DA34D2" w:rsidRDefault="00DA34D2" w:rsidP="00DA34D2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II. Wysokość środków finansowych przeznaczonych na realizację zadania: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68C1" w:rsidRPr="00E67DBF" w:rsidRDefault="002D68C1" w:rsidP="00DA34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Łódzkie w roku 2017 </w:t>
      </w:r>
      <w:r w:rsidR="009D4F32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realizowało zadania publiczne</w:t>
      </w:r>
      <w:r w:rsidR="00626389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z zakresu </w:t>
      </w:r>
      <w:r w:rsidR="009D4F32">
        <w:rPr>
          <w:rFonts w:ascii="Arial" w:hAnsi="Arial" w:cs="Arial"/>
          <w:sz w:val="24"/>
          <w:szCs w:val="24"/>
        </w:rPr>
        <w:t>wsparcia</w:t>
      </w:r>
      <w:r w:rsidR="009D4F32" w:rsidRPr="009D4F32">
        <w:rPr>
          <w:rFonts w:ascii="Arial" w:hAnsi="Arial" w:cs="Arial"/>
          <w:sz w:val="24"/>
          <w:szCs w:val="24"/>
        </w:rPr>
        <w:t xml:space="preserve"> terapeutyczno-psychologiczne</w:t>
      </w:r>
      <w:r w:rsidR="009D4F32">
        <w:rPr>
          <w:rFonts w:ascii="Arial" w:hAnsi="Arial" w:cs="Arial"/>
          <w:sz w:val="24"/>
          <w:szCs w:val="24"/>
        </w:rPr>
        <w:t>go</w:t>
      </w:r>
      <w:r w:rsidR="009D4F32" w:rsidRPr="009D4F32">
        <w:rPr>
          <w:rFonts w:ascii="Arial" w:hAnsi="Arial" w:cs="Arial"/>
          <w:sz w:val="24"/>
          <w:szCs w:val="24"/>
        </w:rPr>
        <w:t xml:space="preserve"> pacjentów onkologicznych</w:t>
      </w:r>
      <w:r>
        <w:rPr>
          <w:rFonts w:ascii="Arial" w:hAnsi="Arial" w:cs="Arial"/>
          <w:sz w:val="24"/>
          <w:szCs w:val="24"/>
        </w:rPr>
        <w:t xml:space="preserve"> </w:t>
      </w:r>
      <w:r w:rsidR="009D4F32" w:rsidRPr="009D4F32">
        <w:rPr>
          <w:rFonts w:ascii="Arial" w:hAnsi="Arial" w:cs="Arial"/>
          <w:sz w:val="24"/>
          <w:szCs w:val="24"/>
        </w:rPr>
        <w:t xml:space="preserve">i w związku </w:t>
      </w:r>
      <w:r w:rsidR="00626389">
        <w:rPr>
          <w:rFonts w:ascii="Arial" w:hAnsi="Arial" w:cs="Arial"/>
          <w:sz w:val="24"/>
          <w:szCs w:val="24"/>
        </w:rPr>
        <w:br/>
      </w:r>
      <w:r w:rsidR="009D4F32" w:rsidRPr="009D4F32">
        <w:rPr>
          <w:rFonts w:ascii="Arial" w:hAnsi="Arial" w:cs="Arial"/>
          <w:sz w:val="24"/>
          <w:szCs w:val="24"/>
        </w:rPr>
        <w:t>z tym nie poniosło żadnych wydatków z tym związanych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68C1" w:rsidRPr="00E67DBF" w:rsidRDefault="002D68C1" w:rsidP="00DA34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7DBF">
        <w:rPr>
          <w:rFonts w:ascii="Arial" w:hAnsi="Arial" w:cs="Arial"/>
          <w:sz w:val="24"/>
          <w:szCs w:val="24"/>
        </w:rPr>
        <w:t xml:space="preserve">W 2018 roku województwo łódzkie nie realizowało dotychczas zadań publicznych w w/w zakresie i w związku z tym nie poniosło żadnych wydatków z tym związanych. </w:t>
      </w:r>
    </w:p>
    <w:p w:rsidR="002D68C1" w:rsidRPr="00E67DBF" w:rsidRDefault="002D68C1" w:rsidP="00DA34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7DBF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 </w:t>
      </w:r>
      <w:r w:rsidRPr="00E67DBF">
        <w:rPr>
          <w:rFonts w:ascii="Arial" w:hAnsi="Arial" w:cs="Arial"/>
          <w:b/>
          <w:sz w:val="24"/>
          <w:szCs w:val="24"/>
        </w:rPr>
        <w:t>1</w:t>
      </w:r>
      <w:r w:rsidR="009D4F32">
        <w:rPr>
          <w:rFonts w:ascii="Arial" w:hAnsi="Arial" w:cs="Arial"/>
          <w:b/>
          <w:sz w:val="24"/>
          <w:szCs w:val="24"/>
        </w:rPr>
        <w:t>77</w:t>
      </w:r>
      <w:r w:rsidRPr="00E67DBF">
        <w:rPr>
          <w:rFonts w:ascii="Arial" w:hAnsi="Arial" w:cs="Arial"/>
          <w:b/>
          <w:sz w:val="24"/>
          <w:szCs w:val="24"/>
        </w:rPr>
        <w:t> </w:t>
      </w:r>
      <w:r w:rsidR="009D4F32">
        <w:rPr>
          <w:rFonts w:ascii="Arial" w:hAnsi="Arial" w:cs="Arial"/>
          <w:b/>
          <w:sz w:val="24"/>
          <w:szCs w:val="24"/>
        </w:rPr>
        <w:t>80</w:t>
      </w:r>
      <w:r w:rsidRPr="00E67DBF">
        <w:rPr>
          <w:rFonts w:ascii="Arial" w:hAnsi="Arial" w:cs="Arial"/>
          <w:b/>
          <w:sz w:val="24"/>
          <w:szCs w:val="24"/>
        </w:rPr>
        <w:t>0,00</w:t>
      </w:r>
      <w:r w:rsidRPr="00E67DBF">
        <w:rPr>
          <w:rFonts w:ascii="Arial" w:hAnsi="Arial" w:cs="Arial"/>
          <w:sz w:val="24"/>
          <w:szCs w:val="24"/>
        </w:rPr>
        <w:t xml:space="preserve"> </w:t>
      </w:r>
      <w:r w:rsidRPr="00E67DBF">
        <w:rPr>
          <w:rFonts w:ascii="Arial" w:hAnsi="Arial" w:cs="Arial"/>
          <w:bCs/>
          <w:sz w:val="24"/>
          <w:szCs w:val="24"/>
        </w:rPr>
        <w:t xml:space="preserve">zł. </w:t>
      </w:r>
    </w:p>
    <w:p w:rsidR="002D68C1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8C2A64">
        <w:rPr>
          <w:rFonts w:ascii="Arial" w:hAnsi="Arial" w:cs="Arial"/>
          <w:b/>
          <w:bCs/>
          <w:sz w:val="24"/>
          <w:szCs w:val="24"/>
        </w:rPr>
        <w:t>III. Zasady przyznawania dotacji, terminy i warunki realizacji zadania, termin składania ofert: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543C9E" w:rsidRDefault="002D68C1" w:rsidP="00543C9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Zasady przyznawania dotacji na realizację zadań określają: </w:t>
      </w:r>
    </w:p>
    <w:p w:rsidR="002D68C1" w:rsidRPr="00543C9E" w:rsidRDefault="002D68C1" w:rsidP="00543C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ustawa z dnia 24 kwietnia 2003 r. o działalności pożytku publicznego i o wolontariacie (</w:t>
      </w:r>
      <w:proofErr w:type="spellStart"/>
      <w:r w:rsidRPr="00543C9E">
        <w:rPr>
          <w:rFonts w:ascii="Arial" w:hAnsi="Arial" w:cs="Arial"/>
          <w:sz w:val="24"/>
          <w:szCs w:val="24"/>
        </w:rPr>
        <w:t>t.j</w:t>
      </w:r>
      <w:proofErr w:type="spellEnd"/>
      <w:r w:rsidRPr="00543C9E">
        <w:rPr>
          <w:rFonts w:ascii="Arial" w:hAnsi="Arial" w:cs="Arial"/>
          <w:sz w:val="24"/>
          <w:szCs w:val="24"/>
        </w:rPr>
        <w:t>. Dz. U. z 2016 r. poz. 1817 ze zm.),</w:t>
      </w:r>
    </w:p>
    <w:p w:rsidR="002D68C1" w:rsidRPr="00543C9E" w:rsidRDefault="002D68C1" w:rsidP="00543C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ustawa z dnia 27 sierpnia 2009 r. o finansach publicznych (</w:t>
      </w:r>
      <w:proofErr w:type="spellStart"/>
      <w:r w:rsidRPr="00543C9E">
        <w:rPr>
          <w:rFonts w:ascii="Arial" w:hAnsi="Arial" w:cs="Arial"/>
          <w:sz w:val="24"/>
          <w:szCs w:val="24"/>
        </w:rPr>
        <w:t>t.j</w:t>
      </w:r>
      <w:proofErr w:type="spellEnd"/>
      <w:r w:rsidRPr="00543C9E">
        <w:rPr>
          <w:rFonts w:ascii="Arial" w:hAnsi="Arial" w:cs="Arial"/>
          <w:sz w:val="24"/>
          <w:szCs w:val="24"/>
        </w:rPr>
        <w:t>. Dz. U. z 2017 r. poz. 2077),</w:t>
      </w:r>
    </w:p>
    <w:p w:rsidR="002D68C1" w:rsidRPr="00543C9E" w:rsidRDefault="002D68C1" w:rsidP="00543C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rozporządzenie Ministra Rodziny, Pracy i Polityki Społecznej z dnia 17 sierpnia 2016 roku w sprawie wzorów ofert i ramowych wzorów umów dotyczących realizacji zadań publicznych oraz wzorów sprawozdań z wykonania tych zadań (Dz.U. z 2016 r. poz. 1300),</w:t>
      </w:r>
    </w:p>
    <w:p w:rsidR="002D68C1" w:rsidRPr="00543C9E" w:rsidRDefault="002D68C1" w:rsidP="00543C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uchwała  Nr XLV/562/17 Sejmiku Województwa Łódzkiego z dnia 27 listopada  2017 r. w sprawie uchwalenia Programu współpracy samorządu Województwa Łódzkiego z organizacjami pozarządowymi oraz podmiotami wymienionymi w art. 3 ust. 3 ustawy o działalności pożytku publicznego i o wolontariacie na rok 2018,</w:t>
      </w:r>
    </w:p>
    <w:p w:rsidR="002D68C1" w:rsidRPr="00543C9E" w:rsidRDefault="002D68C1" w:rsidP="00543C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543C9E">
        <w:rPr>
          <w:rFonts w:ascii="Arial" w:hAnsi="Arial" w:cs="Arial"/>
          <w:sz w:val="24"/>
          <w:szCs w:val="24"/>
          <w:lang w:eastAsia="pl-PL"/>
        </w:rPr>
        <w:t xml:space="preserve">Uchwała Nr 1643/17 Zarządu Województwa Łódzkiego z dnia 29 listopada 2017 r. w sprawie zatwierdzenia listy zadań do realizacji w ramach budżetu obywatelskiego województwa łódzkiego na rok 2018. 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Do konkursu mogą przystąpić organizacje pozarządowe oraz podmioty wymienione w art. 3 ust. 3 ustawy z dnia 24 kwietnia 2003 r. o działalności pożytku publicznego</w:t>
      </w:r>
      <w:r w:rsidRPr="008C2A64">
        <w:rPr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>i o wolontariacie, które łącznie spełniają następujące warunki:</w:t>
      </w:r>
    </w:p>
    <w:p w:rsidR="002D68C1" w:rsidRPr="00543C9E" w:rsidRDefault="002D68C1" w:rsidP="00543C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3C9E">
        <w:rPr>
          <w:rFonts w:ascii="Arial" w:hAnsi="Arial" w:cs="Arial"/>
          <w:bCs/>
          <w:sz w:val="24"/>
          <w:szCs w:val="24"/>
        </w:rPr>
        <w:t>zamierzają realizować zadanie na rzecz mieszkańców Województwa Łódzkiego lub na rzecz Województwa Łódzkiego,</w:t>
      </w:r>
    </w:p>
    <w:p w:rsidR="002D68C1" w:rsidRPr="00543C9E" w:rsidRDefault="002D68C1" w:rsidP="00543C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3C9E">
        <w:rPr>
          <w:rFonts w:ascii="Arial" w:hAnsi="Arial" w:cs="Arial"/>
          <w:bCs/>
          <w:sz w:val="24"/>
          <w:szCs w:val="24"/>
        </w:rPr>
        <w:t xml:space="preserve">prowadzą działalność statutową w dziedzinie objętej konkursem (weryfikacja </w:t>
      </w:r>
      <w:r w:rsidRPr="00543C9E">
        <w:rPr>
          <w:rFonts w:ascii="Arial" w:hAnsi="Arial" w:cs="Arial"/>
          <w:bCs/>
          <w:sz w:val="24"/>
          <w:szCs w:val="24"/>
        </w:rPr>
        <w:br/>
        <w:t>na podstawie informacji zawartej w pkt II.4 oferty - określenie celów statutowych),</w:t>
      </w:r>
    </w:p>
    <w:p w:rsidR="002D68C1" w:rsidRPr="00543C9E" w:rsidRDefault="002D68C1" w:rsidP="00543C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43C9E">
        <w:rPr>
          <w:rFonts w:ascii="Arial" w:hAnsi="Arial" w:cs="Arial"/>
          <w:bCs/>
          <w:sz w:val="24"/>
          <w:szCs w:val="24"/>
        </w:rPr>
        <w:t>są zarejestrowane w Krajowym Rejestrze Sądowym lub w innym rejestrze właściwym najpóźniej w dniu składania oferty,</w:t>
      </w:r>
    </w:p>
    <w:p w:rsidR="002D68C1" w:rsidRPr="00543C9E" w:rsidRDefault="002D68C1" w:rsidP="00543C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bCs/>
          <w:sz w:val="24"/>
          <w:szCs w:val="24"/>
        </w:rPr>
        <w:t xml:space="preserve">złożą w elektronicznym generatorze wniosków </w:t>
      </w:r>
      <w:hyperlink r:id="rId7" w:history="1">
        <w:r w:rsidRPr="00543C9E">
          <w:rPr>
            <w:rStyle w:val="Hipercze"/>
            <w:rFonts w:ascii="Arial" w:hAnsi="Arial" w:cs="Arial"/>
            <w:bCs/>
            <w:sz w:val="24"/>
            <w:szCs w:val="24"/>
          </w:rPr>
          <w:t>www.witkac.pl</w:t>
        </w:r>
      </w:hyperlink>
      <w:r w:rsidRPr="00543C9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43C9E">
        <w:rPr>
          <w:rFonts w:ascii="Arial" w:hAnsi="Arial" w:cs="Arial"/>
          <w:bCs/>
          <w:sz w:val="24"/>
          <w:szCs w:val="24"/>
        </w:rPr>
        <w:t xml:space="preserve">poprawnie wypełnioną ofertę oraz </w:t>
      </w:r>
      <w:r w:rsidR="009D4F32" w:rsidRPr="00543C9E">
        <w:rPr>
          <w:rFonts w:ascii="Arial" w:hAnsi="Arial" w:cs="Arial"/>
          <w:bCs/>
          <w:sz w:val="24"/>
          <w:szCs w:val="24"/>
        </w:rPr>
        <w:t xml:space="preserve">potwierdzenie złożenia oferty </w:t>
      </w:r>
      <w:r w:rsidRPr="00543C9E">
        <w:rPr>
          <w:rFonts w:ascii="Arial" w:hAnsi="Arial" w:cs="Arial"/>
          <w:bCs/>
          <w:sz w:val="24"/>
          <w:szCs w:val="24"/>
        </w:rPr>
        <w:t>wraz z</w:t>
      </w:r>
      <w:r w:rsidRPr="00543C9E">
        <w:rPr>
          <w:rFonts w:ascii="Arial" w:hAnsi="Arial" w:cs="Arial"/>
          <w:sz w:val="24"/>
          <w:szCs w:val="24"/>
        </w:rPr>
        <w:t>  załącznikami, jeżeli są wymagane.</w:t>
      </w:r>
    </w:p>
    <w:p w:rsidR="002D68C1" w:rsidRPr="00E67DBF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Do </w:t>
      </w:r>
      <w:r w:rsidRPr="00E67DBF">
        <w:rPr>
          <w:rFonts w:ascii="Arial" w:hAnsi="Arial" w:cs="Arial"/>
          <w:sz w:val="24"/>
          <w:szCs w:val="24"/>
        </w:rPr>
        <w:t xml:space="preserve">konkursu mogą być składane oferty, których realizacja rozpocznie się </w:t>
      </w:r>
      <w:r w:rsidRPr="00E67DBF">
        <w:rPr>
          <w:rFonts w:ascii="Arial" w:hAnsi="Arial" w:cs="Arial"/>
          <w:sz w:val="24"/>
          <w:szCs w:val="24"/>
        </w:rPr>
        <w:br/>
        <w:t xml:space="preserve">nie wcześniej niż </w:t>
      </w:r>
      <w:r w:rsidRPr="00EB0811">
        <w:rPr>
          <w:rFonts w:ascii="Arial" w:hAnsi="Arial" w:cs="Arial"/>
          <w:b/>
          <w:sz w:val="24"/>
          <w:szCs w:val="24"/>
        </w:rPr>
        <w:t xml:space="preserve">1 </w:t>
      </w:r>
      <w:r w:rsidR="009D4F32">
        <w:rPr>
          <w:rFonts w:ascii="Arial" w:hAnsi="Arial" w:cs="Arial"/>
          <w:b/>
          <w:sz w:val="24"/>
          <w:szCs w:val="24"/>
        </w:rPr>
        <w:t>kwietnia</w:t>
      </w:r>
      <w:r w:rsidRPr="00EB0811">
        <w:rPr>
          <w:rFonts w:ascii="Arial" w:hAnsi="Arial" w:cs="Arial"/>
          <w:b/>
          <w:sz w:val="24"/>
          <w:szCs w:val="24"/>
        </w:rPr>
        <w:t xml:space="preserve"> 2018 roku i kończy nie później niż 31 grudnia 2018 roku</w:t>
      </w:r>
      <w:r w:rsidRPr="00E67DBF">
        <w:rPr>
          <w:rFonts w:ascii="Arial" w:hAnsi="Arial" w:cs="Arial"/>
          <w:sz w:val="24"/>
          <w:szCs w:val="24"/>
        </w:rPr>
        <w:t>.</w:t>
      </w:r>
    </w:p>
    <w:p w:rsidR="002D68C1" w:rsidRPr="00E67DBF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7DBF">
        <w:rPr>
          <w:rFonts w:ascii="Arial" w:hAnsi="Arial" w:cs="Arial"/>
          <w:sz w:val="24"/>
          <w:szCs w:val="24"/>
        </w:rPr>
        <w:t>Do konkursu każdy oferent może złożyć 1 ofertę</w:t>
      </w:r>
      <w:r w:rsidRPr="00E67DBF">
        <w:rPr>
          <w:rFonts w:ascii="Arial" w:hAnsi="Arial" w:cs="Arial"/>
          <w:i/>
          <w:sz w:val="24"/>
          <w:szCs w:val="24"/>
        </w:rPr>
        <w:t xml:space="preserve">. </w:t>
      </w:r>
      <w:r w:rsidRPr="00E67DBF">
        <w:rPr>
          <w:rFonts w:ascii="Arial" w:hAnsi="Arial" w:cs="Arial"/>
          <w:sz w:val="24"/>
          <w:szCs w:val="24"/>
        </w:rPr>
        <w:t xml:space="preserve">Dotyczy to ofert składanych samodzielnie jak i ofert wspólnych. 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67DBF">
        <w:rPr>
          <w:rFonts w:ascii="Arial" w:hAnsi="Arial" w:cs="Arial"/>
          <w:sz w:val="24"/>
          <w:szCs w:val="24"/>
        </w:rPr>
        <w:t>Zadanie, którego realizacja zostanie </w:t>
      </w:r>
      <w:r w:rsidR="009D4F32">
        <w:rPr>
          <w:rFonts w:ascii="Arial" w:hAnsi="Arial" w:cs="Arial"/>
          <w:sz w:val="24"/>
          <w:szCs w:val="24"/>
        </w:rPr>
        <w:t xml:space="preserve">powierzona </w:t>
      </w:r>
      <w:r w:rsidRPr="00E67DBF">
        <w:rPr>
          <w:rFonts w:ascii="Arial" w:hAnsi="Arial" w:cs="Arial"/>
          <w:sz w:val="24"/>
          <w:szCs w:val="24"/>
        </w:rPr>
        <w:t>do wykonania</w:t>
      </w:r>
      <w:r>
        <w:rPr>
          <w:rFonts w:ascii="Arial" w:hAnsi="Arial" w:cs="Arial"/>
          <w:sz w:val="24"/>
          <w:szCs w:val="24"/>
        </w:rPr>
        <w:t xml:space="preserve"> powinno być realizowane zgodnie z postanowieniami </w:t>
      </w:r>
      <w:r w:rsidR="009D4F32">
        <w:rPr>
          <w:rFonts w:ascii="Arial" w:hAnsi="Arial" w:cs="Arial"/>
          <w:sz w:val="24"/>
          <w:szCs w:val="24"/>
        </w:rPr>
        <w:t xml:space="preserve">umowy, </w:t>
      </w:r>
      <w:r w:rsidRPr="008C2A64">
        <w:rPr>
          <w:rFonts w:ascii="Arial" w:hAnsi="Arial" w:cs="Arial"/>
          <w:sz w:val="24"/>
          <w:szCs w:val="24"/>
        </w:rPr>
        <w:t xml:space="preserve">przy czym przy ocenie prawidłowości </w:t>
      </w:r>
      <w:r>
        <w:rPr>
          <w:rFonts w:ascii="Arial" w:hAnsi="Arial" w:cs="Arial"/>
          <w:sz w:val="24"/>
          <w:szCs w:val="24"/>
        </w:rPr>
        <w:t>jej</w:t>
      </w:r>
      <w:r w:rsidRPr="008C2A64">
        <w:rPr>
          <w:rFonts w:ascii="Arial" w:hAnsi="Arial" w:cs="Arial"/>
          <w:sz w:val="24"/>
          <w:szCs w:val="24"/>
        </w:rPr>
        <w:t xml:space="preserve"> realizacji zwraca się szczególną uwagę na: </w:t>
      </w:r>
    </w:p>
    <w:p w:rsidR="002D68C1" w:rsidRPr="000C4896" w:rsidRDefault="002D68C1" w:rsidP="000C48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>prawidłowe, rzetelne oraz terminowe sporządzanie sprawozdań z wykonania zadania,</w:t>
      </w:r>
    </w:p>
    <w:p w:rsidR="002D68C1" w:rsidRPr="000C4896" w:rsidRDefault="002D68C1" w:rsidP="000C489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2D68C1" w:rsidRPr="00543C9E" w:rsidRDefault="002D68C1" w:rsidP="00543C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 xml:space="preserve">są niezbędne do realizacji zadania, </w:t>
      </w:r>
    </w:p>
    <w:p w:rsidR="002D68C1" w:rsidRPr="00543C9E" w:rsidRDefault="002D68C1" w:rsidP="00543C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zostaną przewidziane w ofercie, uwzględnione w kosztorysie oraz w umowie zawartej pomiędzy oferentem a Województwem Łódzkim,</w:t>
      </w:r>
    </w:p>
    <w:p w:rsidR="002D68C1" w:rsidRPr="00543C9E" w:rsidRDefault="002D68C1" w:rsidP="00543C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spełniają wymogi racjonalnego i oszczędnego gospodarowania środkami publicznymi z zachowaniem zasady uzyskiwania najlepszych efektów z danych nakładów,</w:t>
      </w:r>
    </w:p>
    <w:p w:rsidR="002D68C1" w:rsidRPr="00543C9E" w:rsidRDefault="002D68C1" w:rsidP="00543C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2D68C1" w:rsidRPr="00543C9E" w:rsidRDefault="002D68C1" w:rsidP="00543C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są poparte stosownymi dokumentami, w szczególności zostały wykazane w dokumentacji finansowej oferenta.</w:t>
      </w:r>
    </w:p>
    <w:p w:rsidR="00543C9E" w:rsidRDefault="002D68C1" w:rsidP="00543C9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wydatki</w:t>
      </w:r>
      <w:r w:rsidRPr="008C2A64">
        <w:rPr>
          <w:rFonts w:ascii="Arial" w:hAnsi="Arial" w:cs="Arial"/>
          <w:sz w:val="24"/>
          <w:szCs w:val="24"/>
        </w:rPr>
        <w:t>, których nie można sfinansować z</w:t>
      </w:r>
      <w:r w:rsidRPr="008C2A64">
        <w:rPr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 xml:space="preserve">przyznanej dotacji, uznaje się </w:t>
      </w:r>
      <w:r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w szczególności:</w:t>
      </w:r>
    </w:p>
    <w:p w:rsidR="002D68C1" w:rsidRPr="00543C9E" w:rsidRDefault="002D68C1" w:rsidP="00543C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wydatki zrealizowane przed datą zawarcia umowy,</w:t>
      </w:r>
    </w:p>
    <w:p w:rsidR="002D68C1" w:rsidRPr="00543C9E" w:rsidRDefault="002D68C1" w:rsidP="00543C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budowę, zakup budynków lub lokali, zakup gruntów,</w:t>
      </w:r>
    </w:p>
    <w:p w:rsidR="002D68C1" w:rsidRPr="00543C9E" w:rsidRDefault="002D68C1" w:rsidP="00543C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>wydatki związane z działalnością gospodarczą,</w:t>
      </w:r>
    </w:p>
    <w:p w:rsidR="002D68C1" w:rsidRPr="00543C9E" w:rsidRDefault="002D68C1" w:rsidP="00543C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t xml:space="preserve">zakup środków </w:t>
      </w:r>
      <w:r w:rsidR="00DA34D2" w:rsidRPr="00543C9E">
        <w:rPr>
          <w:rFonts w:ascii="Arial" w:hAnsi="Arial" w:cs="Arial"/>
          <w:sz w:val="24"/>
          <w:szCs w:val="24"/>
        </w:rPr>
        <w:t>ruchomych</w:t>
      </w:r>
      <w:r w:rsidRPr="00543C9E">
        <w:rPr>
          <w:rFonts w:ascii="Arial" w:hAnsi="Arial" w:cs="Arial"/>
          <w:sz w:val="24"/>
          <w:szCs w:val="24"/>
        </w:rPr>
        <w:t xml:space="preserve">, których jednostkowy koszt przekracza </w:t>
      </w:r>
      <w:r w:rsidRPr="00543C9E">
        <w:rPr>
          <w:rFonts w:ascii="Arial" w:hAnsi="Arial" w:cs="Arial"/>
          <w:b/>
          <w:sz w:val="24"/>
          <w:szCs w:val="24"/>
        </w:rPr>
        <w:t>3.500,00 zł</w:t>
      </w:r>
      <w:r w:rsidRPr="00543C9E">
        <w:rPr>
          <w:rFonts w:ascii="Arial" w:hAnsi="Arial" w:cs="Arial"/>
          <w:sz w:val="24"/>
          <w:szCs w:val="24"/>
        </w:rPr>
        <w:t>,</w:t>
      </w:r>
    </w:p>
    <w:p w:rsidR="002D68C1" w:rsidRPr="00543C9E" w:rsidRDefault="002D68C1" w:rsidP="00543C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43C9E">
        <w:rPr>
          <w:rFonts w:ascii="Arial" w:hAnsi="Arial" w:cs="Arial"/>
          <w:sz w:val="24"/>
          <w:szCs w:val="24"/>
        </w:rPr>
        <w:lastRenderedPageBreak/>
        <w:t xml:space="preserve">koszty obsługi zadania publicznego przekraczające </w:t>
      </w:r>
      <w:r w:rsidRPr="00543C9E">
        <w:rPr>
          <w:rFonts w:ascii="Arial" w:hAnsi="Arial" w:cs="Arial"/>
          <w:b/>
          <w:sz w:val="24"/>
          <w:szCs w:val="24"/>
        </w:rPr>
        <w:t>10%</w:t>
      </w:r>
      <w:r w:rsidRPr="00543C9E">
        <w:rPr>
          <w:rFonts w:ascii="Arial" w:hAnsi="Arial" w:cs="Arial"/>
          <w:sz w:val="24"/>
          <w:szCs w:val="24"/>
        </w:rPr>
        <w:t xml:space="preserve"> dotacji (koszty </w:t>
      </w:r>
      <w:r w:rsidR="007412DE" w:rsidRPr="00543C9E">
        <w:rPr>
          <w:rFonts w:ascii="Arial" w:hAnsi="Arial" w:cs="Arial"/>
          <w:sz w:val="24"/>
          <w:szCs w:val="24"/>
        </w:rPr>
        <w:br/>
      </w:r>
      <w:r w:rsidRPr="00543C9E">
        <w:rPr>
          <w:rFonts w:ascii="Arial" w:hAnsi="Arial" w:cs="Arial"/>
          <w:sz w:val="24"/>
          <w:szCs w:val="24"/>
        </w:rPr>
        <w:t>związane z wykonywaniem działań o charakterze administracyjnym, nadzorczym i kontrolnym, w tym z obsługą prawną i finansową projektu),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Kwota wnioskowanej dotacji nie może być większa niż</w:t>
      </w:r>
      <w:r>
        <w:rPr>
          <w:rFonts w:ascii="Arial" w:hAnsi="Arial" w:cs="Arial"/>
          <w:sz w:val="24"/>
          <w:szCs w:val="24"/>
        </w:rPr>
        <w:t xml:space="preserve"> </w:t>
      </w:r>
      <w:r w:rsidRPr="00DA34D2">
        <w:rPr>
          <w:rFonts w:ascii="Arial" w:hAnsi="Arial" w:cs="Arial"/>
          <w:b/>
          <w:sz w:val="24"/>
          <w:szCs w:val="24"/>
        </w:rPr>
        <w:t>1</w:t>
      </w:r>
      <w:r w:rsidR="009751A5" w:rsidRPr="00DA34D2">
        <w:rPr>
          <w:rFonts w:ascii="Arial" w:hAnsi="Arial" w:cs="Arial"/>
          <w:b/>
          <w:sz w:val="24"/>
          <w:szCs w:val="24"/>
        </w:rPr>
        <w:t>77</w:t>
      </w:r>
      <w:r w:rsidRPr="00DA34D2">
        <w:rPr>
          <w:rFonts w:ascii="Arial" w:hAnsi="Arial" w:cs="Arial"/>
          <w:b/>
          <w:sz w:val="24"/>
          <w:szCs w:val="24"/>
        </w:rPr>
        <w:t> </w:t>
      </w:r>
      <w:r w:rsidR="009751A5" w:rsidRPr="00DA34D2">
        <w:rPr>
          <w:rFonts w:ascii="Arial" w:hAnsi="Arial" w:cs="Arial"/>
          <w:b/>
          <w:sz w:val="24"/>
          <w:szCs w:val="24"/>
        </w:rPr>
        <w:t>80</w:t>
      </w:r>
      <w:r w:rsidRPr="00DA34D2">
        <w:rPr>
          <w:rFonts w:ascii="Arial" w:hAnsi="Arial" w:cs="Arial"/>
          <w:b/>
          <w:sz w:val="24"/>
          <w:szCs w:val="24"/>
        </w:rPr>
        <w:t>0,00 zł.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0C4896" w:rsidRDefault="002D68C1" w:rsidP="000C489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otrzymania wnioskowan</w:t>
      </w:r>
      <w:r>
        <w:rPr>
          <w:rFonts w:ascii="Arial" w:hAnsi="Arial" w:cs="Arial"/>
          <w:sz w:val="24"/>
          <w:szCs w:val="24"/>
        </w:rPr>
        <w:t>ej</w:t>
      </w:r>
      <w:r w:rsidRPr="008C2A64">
        <w:rPr>
          <w:rFonts w:ascii="Arial" w:hAnsi="Arial" w:cs="Arial"/>
          <w:sz w:val="24"/>
          <w:szCs w:val="24"/>
        </w:rPr>
        <w:t xml:space="preserve"> kwot</w:t>
      </w:r>
      <w:r>
        <w:rPr>
          <w:rFonts w:ascii="Arial" w:hAnsi="Arial" w:cs="Arial"/>
          <w:sz w:val="24"/>
          <w:szCs w:val="24"/>
        </w:rPr>
        <w:t>y</w:t>
      </w:r>
      <w:r w:rsidRPr="008C2A64">
        <w:rPr>
          <w:rFonts w:ascii="Arial" w:hAnsi="Arial" w:cs="Arial"/>
          <w:sz w:val="24"/>
          <w:szCs w:val="24"/>
        </w:rPr>
        <w:t xml:space="preserve"> dotacji, oferent zobowiązany jest </w:t>
      </w:r>
      <w:r w:rsidR="000C4896"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>do przedłożenia</w:t>
      </w:r>
      <w:r w:rsidRPr="00DF0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dokumentów stanowiących </w:t>
      </w:r>
      <w:r w:rsidRPr="00B21CA1">
        <w:rPr>
          <w:rFonts w:ascii="Arial" w:hAnsi="Arial" w:cs="Arial"/>
          <w:sz w:val="24"/>
          <w:szCs w:val="24"/>
        </w:rPr>
        <w:t>załącznik</w:t>
      </w:r>
      <w:r w:rsidRPr="00D80CA0">
        <w:rPr>
          <w:rFonts w:ascii="Arial" w:hAnsi="Arial" w:cs="Arial"/>
          <w:sz w:val="24"/>
          <w:szCs w:val="24"/>
        </w:rPr>
        <w:t xml:space="preserve">i do </w:t>
      </w:r>
      <w:r w:rsidRPr="00385FAA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:</w:t>
      </w:r>
    </w:p>
    <w:p w:rsidR="002D68C1" w:rsidRPr="000C4896" w:rsidRDefault="002D68C1" w:rsidP="000C48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>oferty realizacji zadania publicznego,</w:t>
      </w:r>
    </w:p>
    <w:p w:rsidR="002D68C1" w:rsidRPr="000C4896" w:rsidRDefault="002D68C1" w:rsidP="000C48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>kopii aktualnego wyciągu z właściwego rejestru lub ewidencji [nie dotyczy podmiotów wpisanych do Krajowego Rejestru Sądowego],</w:t>
      </w:r>
    </w:p>
    <w:p w:rsidR="002D68C1" w:rsidRPr="000C4896" w:rsidRDefault="002D68C1" w:rsidP="000C48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>zaktualizowanego harmonogramu [</w:t>
      </w:r>
      <w:r w:rsidRPr="000C4896">
        <w:rPr>
          <w:rFonts w:ascii="Arial" w:hAnsi="Arial" w:cs="Arial"/>
          <w:i/>
          <w:sz w:val="24"/>
          <w:szCs w:val="24"/>
        </w:rPr>
        <w:t>jeżeli dotyczy</w:t>
      </w:r>
      <w:r w:rsidRPr="000C4896">
        <w:rPr>
          <w:rFonts w:ascii="Arial" w:hAnsi="Arial" w:cs="Arial"/>
          <w:sz w:val="24"/>
          <w:szCs w:val="24"/>
        </w:rPr>
        <w:t>],</w:t>
      </w:r>
    </w:p>
    <w:p w:rsidR="002D68C1" w:rsidRPr="000C4896" w:rsidRDefault="002D68C1" w:rsidP="000C48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 xml:space="preserve">zaktualizowanej kalkulacji przewidywanych kosztów realizacji zadania </w:t>
      </w:r>
      <w:r w:rsidR="000C4896">
        <w:rPr>
          <w:rFonts w:ascii="Arial" w:hAnsi="Arial" w:cs="Arial"/>
          <w:sz w:val="24"/>
          <w:szCs w:val="24"/>
        </w:rPr>
        <w:br/>
      </w:r>
      <w:r w:rsidRPr="000C4896">
        <w:rPr>
          <w:rFonts w:ascii="Arial" w:hAnsi="Arial" w:cs="Arial"/>
          <w:sz w:val="24"/>
          <w:szCs w:val="24"/>
        </w:rPr>
        <w:t>[</w:t>
      </w:r>
      <w:r w:rsidRPr="000C4896">
        <w:rPr>
          <w:rFonts w:ascii="Arial" w:hAnsi="Arial" w:cs="Arial"/>
          <w:i/>
          <w:sz w:val="24"/>
          <w:szCs w:val="24"/>
        </w:rPr>
        <w:t>jeżeli dotyczy</w:t>
      </w:r>
      <w:r w:rsidRPr="000C4896">
        <w:rPr>
          <w:rFonts w:ascii="Arial" w:hAnsi="Arial" w:cs="Arial"/>
          <w:sz w:val="24"/>
          <w:szCs w:val="24"/>
        </w:rPr>
        <w:t>],</w:t>
      </w:r>
    </w:p>
    <w:p w:rsidR="002D68C1" w:rsidRPr="000C4896" w:rsidRDefault="002D68C1" w:rsidP="000C48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4896">
        <w:rPr>
          <w:rFonts w:ascii="Arial" w:hAnsi="Arial" w:cs="Arial"/>
          <w:sz w:val="24"/>
          <w:szCs w:val="24"/>
        </w:rPr>
        <w:t>zaktualizowanego opisu poszczególnych działań [</w:t>
      </w:r>
      <w:r w:rsidRPr="000C4896">
        <w:rPr>
          <w:rFonts w:ascii="Arial" w:hAnsi="Arial" w:cs="Arial"/>
          <w:i/>
          <w:sz w:val="24"/>
          <w:szCs w:val="24"/>
        </w:rPr>
        <w:t>jeżeli dotyczy</w:t>
      </w:r>
      <w:r w:rsidRPr="000C4896">
        <w:rPr>
          <w:rFonts w:ascii="Arial" w:hAnsi="Arial" w:cs="Arial"/>
          <w:sz w:val="24"/>
          <w:szCs w:val="24"/>
        </w:rPr>
        <w:t xml:space="preserve">] </w:t>
      </w:r>
    </w:p>
    <w:p w:rsidR="002D68C1" w:rsidRPr="00024266" w:rsidRDefault="002D68C1" w:rsidP="002D68C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570BF2">
        <w:rPr>
          <w:rFonts w:ascii="Arial" w:hAnsi="Arial" w:cs="Arial"/>
          <w:sz w:val="24"/>
          <w:szCs w:val="24"/>
        </w:rPr>
        <w:t xml:space="preserve"> </w:t>
      </w:r>
      <w:r w:rsidRPr="00601CD7">
        <w:rPr>
          <w:rFonts w:ascii="Arial" w:hAnsi="Arial" w:cs="Arial"/>
          <w:sz w:val="24"/>
          <w:szCs w:val="24"/>
        </w:rPr>
        <w:t xml:space="preserve">Departamencie </w:t>
      </w:r>
      <w:r w:rsidR="00F61F91">
        <w:rPr>
          <w:rFonts w:ascii="Arial" w:hAnsi="Arial" w:cs="Arial"/>
          <w:sz w:val="24"/>
          <w:szCs w:val="24"/>
        </w:rPr>
        <w:t>Polityki Zdrowotnej</w:t>
      </w:r>
      <w:r w:rsidRPr="00601CD7">
        <w:rPr>
          <w:rFonts w:ascii="Arial" w:hAnsi="Arial" w:cs="Arial"/>
          <w:sz w:val="24"/>
          <w:szCs w:val="24"/>
        </w:rPr>
        <w:t xml:space="preserve"> Urzędu Marszałkowskiego Województwa Łódzkiego w terminie 7 dni</w:t>
      </w:r>
      <w:r>
        <w:rPr>
          <w:rFonts w:ascii="Arial" w:hAnsi="Arial" w:cs="Arial"/>
          <w:sz w:val="24"/>
          <w:szCs w:val="24"/>
        </w:rPr>
        <w:t xml:space="preserve"> </w:t>
      </w:r>
      <w:r w:rsidRPr="00294C57">
        <w:rPr>
          <w:rFonts w:ascii="Arial" w:hAnsi="Arial" w:cs="Arial"/>
          <w:sz w:val="24"/>
          <w:szCs w:val="24"/>
        </w:rPr>
        <w:t>od daty ukazania się ogłoszenia o rozstrzygnięciu konkursu w Biuletynie Informacji Publicznej Urzędu Marszałkowskiego Województwa Łódzkiego</w:t>
      </w:r>
      <w:r>
        <w:rPr>
          <w:rFonts w:ascii="Arial" w:hAnsi="Arial" w:cs="Arial"/>
          <w:sz w:val="24"/>
          <w:szCs w:val="24"/>
        </w:rPr>
        <w:t xml:space="preserve"> </w:t>
      </w:r>
      <w:r w:rsidRPr="0033676A">
        <w:rPr>
          <w:rFonts w:ascii="Arial" w:hAnsi="Arial" w:cs="Arial"/>
          <w:sz w:val="24"/>
          <w:szCs w:val="24"/>
        </w:rPr>
        <w:t>na stronach internetowych Urzędu Marszał</w:t>
      </w:r>
      <w:r>
        <w:rPr>
          <w:rFonts w:ascii="Arial" w:hAnsi="Arial" w:cs="Arial"/>
          <w:sz w:val="24"/>
          <w:szCs w:val="24"/>
        </w:rPr>
        <w:t>kowskiego Województwa Łódzkiego</w:t>
      </w:r>
      <w:r w:rsidRPr="000C70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3F20">
        <w:rPr>
          <w:rFonts w:ascii="Arial" w:hAnsi="Arial" w:cs="Arial"/>
          <w:sz w:val="24"/>
          <w:szCs w:val="24"/>
        </w:rPr>
        <w:t xml:space="preserve">tablicy ogłoszeń w siedzibie Zarządu Województwa Łódzkiego </w:t>
      </w:r>
      <w:r w:rsidRPr="00A13F20">
        <w:rPr>
          <w:rFonts w:ascii="Arial" w:hAnsi="Arial" w:cs="Arial"/>
          <w:i/>
          <w:sz w:val="24"/>
          <w:szCs w:val="24"/>
        </w:rPr>
        <w:t xml:space="preserve">oraz w elektronicznym generatorze wniosków </w:t>
      </w:r>
      <w:hyperlink r:id="rId8" w:history="1">
        <w:r w:rsidRPr="004E5585">
          <w:rPr>
            <w:rStyle w:val="Hipercze"/>
            <w:rFonts w:ascii="Arial" w:hAnsi="Arial" w:cs="Arial"/>
            <w:i/>
            <w:sz w:val="24"/>
            <w:szCs w:val="24"/>
          </w:rPr>
          <w:t>www.witkac.pl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Pr="00024266">
        <w:rPr>
          <w:rFonts w:ascii="Arial" w:hAnsi="Arial" w:cs="Arial"/>
          <w:strike/>
          <w:sz w:val="24"/>
          <w:szCs w:val="24"/>
        </w:rPr>
        <w:t xml:space="preserve"> </w:t>
      </w:r>
    </w:p>
    <w:p w:rsidR="002D68C1" w:rsidRPr="00A13F20" w:rsidRDefault="002D68C1" w:rsidP="002D68C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215EC">
        <w:rPr>
          <w:rFonts w:ascii="Arial" w:hAnsi="Arial" w:cs="Arial"/>
          <w:sz w:val="24"/>
          <w:szCs w:val="24"/>
        </w:rPr>
        <w:t>Nie</w:t>
      </w:r>
      <w:r w:rsidRPr="006C35CA">
        <w:rPr>
          <w:rFonts w:ascii="Arial" w:hAnsi="Arial" w:cs="Arial"/>
          <w:sz w:val="24"/>
          <w:szCs w:val="24"/>
        </w:rPr>
        <w:t xml:space="preserve">złożenie </w:t>
      </w:r>
      <w:r w:rsidRPr="00A13F20">
        <w:rPr>
          <w:rFonts w:ascii="Arial" w:hAnsi="Arial" w:cs="Arial"/>
          <w:sz w:val="24"/>
          <w:szCs w:val="24"/>
        </w:rPr>
        <w:t xml:space="preserve">ww. dokumentów w terminie jest równoznaczne z rezygnacją </w:t>
      </w:r>
      <w:r>
        <w:rPr>
          <w:rFonts w:ascii="Arial" w:hAnsi="Arial" w:cs="Arial"/>
          <w:sz w:val="24"/>
          <w:szCs w:val="24"/>
        </w:rPr>
        <w:br/>
      </w:r>
      <w:r w:rsidRPr="009215EC">
        <w:rPr>
          <w:rFonts w:ascii="Arial" w:hAnsi="Arial" w:cs="Arial"/>
          <w:sz w:val="24"/>
          <w:szCs w:val="24"/>
        </w:rPr>
        <w:t xml:space="preserve">z dotacji. W przypadku złożenia </w:t>
      </w:r>
      <w:r w:rsidRPr="000C7092">
        <w:rPr>
          <w:rFonts w:ascii="Arial" w:hAnsi="Arial" w:cs="Arial"/>
          <w:sz w:val="24"/>
          <w:szCs w:val="24"/>
        </w:rPr>
        <w:t>dokumentów</w:t>
      </w:r>
      <w:r w:rsidRPr="006C35CA">
        <w:rPr>
          <w:rFonts w:ascii="Arial" w:hAnsi="Arial" w:cs="Arial"/>
          <w:sz w:val="24"/>
          <w:szCs w:val="24"/>
        </w:rPr>
        <w:t xml:space="preserve"> zawierając</w:t>
      </w:r>
      <w:r w:rsidRPr="00A13F20">
        <w:rPr>
          <w:rFonts w:ascii="Arial" w:hAnsi="Arial" w:cs="Arial"/>
          <w:sz w:val="24"/>
          <w:szCs w:val="24"/>
        </w:rPr>
        <w:t xml:space="preserve">ych błędy lub braki oferent wzywany jest do ich poprawy lub uzupełnienia. Brak poprawy </w:t>
      </w:r>
      <w:r w:rsidRPr="009215EC">
        <w:rPr>
          <w:rFonts w:ascii="Arial" w:hAnsi="Arial" w:cs="Arial"/>
          <w:sz w:val="24"/>
          <w:szCs w:val="24"/>
        </w:rPr>
        <w:t>lub uzupełnienie złożon</w:t>
      </w:r>
      <w:r w:rsidRPr="000C7092">
        <w:rPr>
          <w:rFonts w:ascii="Arial" w:hAnsi="Arial" w:cs="Arial"/>
          <w:sz w:val="24"/>
          <w:szCs w:val="24"/>
        </w:rPr>
        <w:t>ych</w:t>
      </w:r>
      <w:r w:rsidRPr="006C35CA">
        <w:rPr>
          <w:rFonts w:ascii="Arial" w:hAnsi="Arial" w:cs="Arial"/>
          <w:sz w:val="24"/>
          <w:szCs w:val="24"/>
        </w:rPr>
        <w:t xml:space="preserve"> </w:t>
      </w:r>
      <w:r w:rsidRPr="00A13F20">
        <w:rPr>
          <w:rFonts w:ascii="Arial" w:hAnsi="Arial" w:cs="Arial"/>
          <w:sz w:val="24"/>
          <w:szCs w:val="24"/>
        </w:rPr>
        <w:t xml:space="preserve">dokumentów w terminie </w:t>
      </w:r>
      <w:r w:rsidRPr="00601CD7">
        <w:rPr>
          <w:rFonts w:ascii="Arial" w:hAnsi="Arial" w:cs="Arial"/>
          <w:sz w:val="24"/>
          <w:szCs w:val="24"/>
        </w:rPr>
        <w:t>7 dni</w:t>
      </w:r>
      <w:r>
        <w:rPr>
          <w:rFonts w:ascii="Arial" w:hAnsi="Arial" w:cs="Arial"/>
          <w:sz w:val="24"/>
          <w:szCs w:val="24"/>
        </w:rPr>
        <w:t xml:space="preserve"> </w:t>
      </w:r>
      <w:r w:rsidRPr="009215EC">
        <w:rPr>
          <w:rFonts w:ascii="Arial" w:hAnsi="Arial" w:cs="Arial"/>
          <w:sz w:val="24"/>
          <w:szCs w:val="24"/>
        </w:rPr>
        <w:t xml:space="preserve">od daty powiadomienia o konieczności </w:t>
      </w:r>
      <w:r w:rsidRPr="000C7092">
        <w:rPr>
          <w:rFonts w:ascii="Arial" w:hAnsi="Arial" w:cs="Arial"/>
          <w:sz w:val="24"/>
          <w:szCs w:val="24"/>
        </w:rPr>
        <w:t>ich</w:t>
      </w:r>
      <w:r w:rsidRPr="006C35CA">
        <w:rPr>
          <w:rFonts w:ascii="Arial" w:hAnsi="Arial" w:cs="Arial"/>
          <w:sz w:val="24"/>
          <w:szCs w:val="24"/>
        </w:rPr>
        <w:t xml:space="preserve"> uzupełnienia lub poprawy jest równoznaczny z rezygnacją</w:t>
      </w:r>
      <w:r w:rsidR="007412DE">
        <w:rPr>
          <w:rFonts w:ascii="Arial" w:hAnsi="Arial" w:cs="Arial"/>
          <w:sz w:val="24"/>
          <w:szCs w:val="24"/>
        </w:rPr>
        <w:t xml:space="preserve"> </w:t>
      </w:r>
      <w:r w:rsidRPr="006C35CA">
        <w:rPr>
          <w:rFonts w:ascii="Arial" w:hAnsi="Arial" w:cs="Arial"/>
          <w:sz w:val="24"/>
          <w:szCs w:val="24"/>
        </w:rPr>
        <w:t>z dotacji. Powiadomienie może nastąpić w formie elektronicznej.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34D2">
        <w:rPr>
          <w:rFonts w:ascii="Arial" w:hAnsi="Arial" w:cs="Arial"/>
          <w:b/>
          <w:sz w:val="24"/>
          <w:szCs w:val="24"/>
        </w:rPr>
        <w:t>Oferty należy składać</w:t>
      </w:r>
      <w:r w:rsidRPr="00D47D7D">
        <w:rPr>
          <w:rFonts w:ascii="Arial" w:hAnsi="Arial" w:cs="Arial"/>
          <w:sz w:val="24"/>
          <w:szCs w:val="24"/>
        </w:rPr>
        <w:t xml:space="preserve"> w elektronicznym generatorze </w:t>
      </w:r>
      <w:r w:rsidRPr="00601CD7">
        <w:rPr>
          <w:rFonts w:ascii="Arial" w:hAnsi="Arial" w:cs="Arial"/>
          <w:sz w:val="24"/>
          <w:szCs w:val="24"/>
        </w:rPr>
        <w:t>wniosków www.witkac.pl, w terminie 21 dni od daty ukazania się ogłoszenia w Biuletynie Informacji Publicznej Urzędu Marszałkowskiego Województwa Łódzkiego</w:t>
      </w:r>
      <w:r w:rsidR="00EF651E">
        <w:rPr>
          <w:rFonts w:ascii="Arial" w:hAnsi="Arial" w:cs="Arial"/>
          <w:sz w:val="24"/>
          <w:szCs w:val="24"/>
        </w:rPr>
        <w:t>,</w:t>
      </w:r>
      <w:r w:rsidRPr="00601CD7">
        <w:rPr>
          <w:rFonts w:ascii="Arial" w:hAnsi="Arial" w:cs="Arial"/>
          <w:sz w:val="24"/>
          <w:szCs w:val="24"/>
        </w:rPr>
        <w:t xml:space="preserve"> na</w:t>
      </w:r>
      <w:r w:rsidRPr="00242583">
        <w:rPr>
          <w:rFonts w:ascii="Arial" w:hAnsi="Arial" w:cs="Arial"/>
          <w:sz w:val="24"/>
          <w:szCs w:val="24"/>
        </w:rPr>
        <w:t xml:space="preserve"> stronach internetowych Urzędu Marszałkowskiego Województwa Łódzkiego</w:t>
      </w:r>
      <w:r w:rsidRPr="007030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030D7">
        <w:rPr>
          <w:rFonts w:ascii="Arial" w:hAnsi="Arial" w:cs="Arial"/>
          <w:sz w:val="24"/>
          <w:szCs w:val="24"/>
        </w:rPr>
        <w:t>tablicy ogłoszeń w</w:t>
      </w:r>
      <w:r w:rsidRPr="00F23A5C">
        <w:rPr>
          <w:rFonts w:ascii="Arial" w:hAnsi="Arial" w:cs="Arial"/>
          <w:sz w:val="24"/>
          <w:szCs w:val="24"/>
        </w:rPr>
        <w:t xml:space="preserve"> siedzibie Zarządu Województwa Łódzkiego oraz w elektronicznym generatorze wniosków </w:t>
      </w:r>
      <w:hyperlink r:id="rId9" w:history="1">
        <w:r w:rsidRPr="001F285C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70BF2">
        <w:rPr>
          <w:rFonts w:ascii="Arial" w:hAnsi="Arial" w:cs="Arial"/>
          <w:sz w:val="24"/>
          <w:szCs w:val="24"/>
        </w:rPr>
        <w:t>tj. w nieprzekraczalnym terminie</w:t>
      </w:r>
      <w:r>
        <w:rPr>
          <w:rFonts w:ascii="Arial" w:hAnsi="Arial" w:cs="Arial"/>
          <w:sz w:val="24"/>
          <w:szCs w:val="24"/>
        </w:rPr>
        <w:t xml:space="preserve"> </w:t>
      </w:r>
      <w:r w:rsidRPr="00DA34D2">
        <w:rPr>
          <w:rFonts w:ascii="Arial" w:hAnsi="Arial" w:cs="Arial"/>
          <w:b/>
          <w:sz w:val="24"/>
          <w:szCs w:val="24"/>
        </w:rPr>
        <w:t xml:space="preserve">do dnia </w:t>
      </w:r>
      <w:r w:rsidR="00044224" w:rsidRPr="00DA34D2">
        <w:rPr>
          <w:rFonts w:ascii="Arial" w:hAnsi="Arial" w:cs="Arial"/>
          <w:b/>
          <w:sz w:val="24"/>
          <w:szCs w:val="24"/>
        </w:rPr>
        <w:t>20</w:t>
      </w:r>
      <w:r w:rsidRPr="00DA34D2">
        <w:rPr>
          <w:rFonts w:ascii="Arial" w:hAnsi="Arial" w:cs="Arial"/>
          <w:b/>
          <w:sz w:val="24"/>
          <w:szCs w:val="24"/>
        </w:rPr>
        <w:t xml:space="preserve"> </w:t>
      </w:r>
      <w:r w:rsidR="00F61F91" w:rsidRPr="00DA34D2">
        <w:rPr>
          <w:rFonts w:ascii="Arial" w:hAnsi="Arial" w:cs="Arial"/>
          <w:b/>
          <w:sz w:val="24"/>
          <w:szCs w:val="24"/>
        </w:rPr>
        <w:t>lutego</w:t>
      </w:r>
      <w:r w:rsidRPr="00DA34D2">
        <w:rPr>
          <w:rFonts w:ascii="Arial" w:hAnsi="Arial" w:cs="Arial"/>
          <w:b/>
          <w:sz w:val="24"/>
          <w:szCs w:val="24"/>
        </w:rPr>
        <w:t xml:space="preserve"> 2018 roku do godz. 16.00.</w:t>
      </w:r>
      <w:r w:rsidRPr="00601CD7">
        <w:rPr>
          <w:rFonts w:ascii="Arial" w:hAnsi="Arial" w:cs="Arial"/>
          <w:sz w:val="24"/>
          <w:szCs w:val="24"/>
        </w:rPr>
        <w:t xml:space="preserve"> Złożenie oferty nie jest jednozn</w:t>
      </w:r>
      <w:r w:rsidRPr="008C2A64">
        <w:rPr>
          <w:rFonts w:ascii="Arial" w:hAnsi="Arial" w:cs="Arial"/>
          <w:sz w:val="24"/>
          <w:szCs w:val="24"/>
        </w:rPr>
        <w:t>aczne</w:t>
      </w:r>
      <w:r>
        <w:rPr>
          <w:rFonts w:ascii="Arial" w:hAnsi="Arial" w:cs="Arial"/>
          <w:sz w:val="24"/>
          <w:szCs w:val="24"/>
        </w:rPr>
        <w:t xml:space="preserve"> </w:t>
      </w:r>
      <w:r w:rsidR="00F61F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przyznaniem dotacji. </w:t>
      </w:r>
    </w:p>
    <w:p w:rsidR="002D68C1" w:rsidRPr="00626389" w:rsidRDefault="002D68C1" w:rsidP="00F61F9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6389">
        <w:rPr>
          <w:rFonts w:ascii="Arial" w:hAnsi="Arial" w:cs="Arial"/>
          <w:sz w:val="24"/>
          <w:szCs w:val="24"/>
        </w:rPr>
        <w:t>Na stronie tytułowej oferty należy podać tytuł zadania publicznego</w:t>
      </w:r>
      <w:r w:rsidR="00F61F91" w:rsidRPr="00626389">
        <w:rPr>
          <w:rFonts w:ascii="Arial" w:hAnsi="Arial" w:cs="Arial"/>
          <w:sz w:val="24"/>
          <w:szCs w:val="24"/>
        </w:rPr>
        <w:t xml:space="preserve"> tj. „</w:t>
      </w:r>
      <w:r w:rsidR="00F61F91" w:rsidRPr="007412DE">
        <w:rPr>
          <w:rFonts w:ascii="Arial" w:hAnsi="Arial" w:cs="Arial"/>
          <w:b/>
          <w:i/>
          <w:sz w:val="24"/>
          <w:szCs w:val="24"/>
        </w:rPr>
        <w:t>Dzieciaki walczą z rakiem.</w:t>
      </w:r>
      <w:r w:rsidR="00F61F91" w:rsidRPr="007412DE">
        <w:rPr>
          <w:b/>
          <w:i/>
        </w:rPr>
        <w:t xml:space="preserve"> </w:t>
      </w:r>
      <w:r w:rsidR="00F61F91" w:rsidRPr="007412DE">
        <w:rPr>
          <w:rFonts w:ascii="Arial" w:hAnsi="Arial" w:cs="Arial"/>
          <w:b/>
          <w:i/>
          <w:sz w:val="24"/>
          <w:szCs w:val="24"/>
        </w:rPr>
        <w:t>Wsparcie terapeutyczno-psychologiczne pacjentów oddziałów onkologicznych szpitala przy Spornej w Łodzi</w:t>
      </w:r>
      <w:r w:rsidR="00F61F91" w:rsidRPr="00626389">
        <w:rPr>
          <w:rFonts w:ascii="Arial" w:hAnsi="Arial" w:cs="Arial"/>
          <w:sz w:val="24"/>
          <w:szCs w:val="24"/>
        </w:rPr>
        <w:t xml:space="preserve">” </w:t>
      </w:r>
      <w:r w:rsidRPr="00626389">
        <w:rPr>
          <w:rFonts w:ascii="Arial" w:hAnsi="Arial" w:cs="Arial"/>
          <w:sz w:val="24"/>
          <w:szCs w:val="24"/>
        </w:rPr>
        <w:t>.</w:t>
      </w:r>
    </w:p>
    <w:p w:rsidR="002D68C1" w:rsidRPr="00A06713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A06713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publicznego. 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złożenia oferty wspólnej, oferta ta powinna spełniać wymogi określone w art. 14 ustawy o działalności pożytku publicznego i o wolontariacie.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Formularz oferty</w:t>
      </w:r>
      <w:r w:rsidRPr="0066269B">
        <w:rPr>
          <w:rFonts w:ascii="Arial" w:hAnsi="Arial" w:cs="Arial"/>
          <w:sz w:val="24"/>
          <w:szCs w:val="24"/>
        </w:rPr>
        <w:t xml:space="preserve"> jest dostępny w elektronicznym generatorze wniosków </w:t>
      </w:r>
      <w:hyperlink r:id="rId10" w:history="1">
        <w:r w:rsidRPr="001F285C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i/>
          <w:sz w:val="24"/>
          <w:szCs w:val="24"/>
        </w:rPr>
        <w:t>.</w:t>
      </w:r>
    </w:p>
    <w:p w:rsidR="002D68C1" w:rsidRPr="00BF61D3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12DE">
        <w:rPr>
          <w:rFonts w:ascii="Arial" w:hAnsi="Arial" w:cs="Arial"/>
          <w:b/>
          <w:sz w:val="24"/>
          <w:szCs w:val="24"/>
        </w:rPr>
        <w:lastRenderedPageBreak/>
        <w:t xml:space="preserve">Do dnia </w:t>
      </w:r>
      <w:r w:rsidR="00044224" w:rsidRPr="007412DE">
        <w:rPr>
          <w:rFonts w:ascii="Arial" w:hAnsi="Arial" w:cs="Arial"/>
          <w:b/>
          <w:sz w:val="24"/>
          <w:szCs w:val="24"/>
        </w:rPr>
        <w:t>20</w:t>
      </w:r>
      <w:r w:rsidRPr="007412DE">
        <w:rPr>
          <w:rFonts w:ascii="Arial" w:hAnsi="Arial" w:cs="Arial"/>
          <w:b/>
          <w:sz w:val="24"/>
          <w:szCs w:val="24"/>
        </w:rPr>
        <w:t xml:space="preserve"> lutego 2018 roku</w:t>
      </w:r>
      <w:r w:rsidRPr="00660423">
        <w:rPr>
          <w:rFonts w:ascii="Arial" w:hAnsi="Arial" w:cs="Arial"/>
          <w:sz w:val="24"/>
          <w:szCs w:val="24"/>
        </w:rPr>
        <w:t xml:space="preserve"> </w:t>
      </w:r>
      <w:r w:rsidRPr="007412DE">
        <w:rPr>
          <w:rFonts w:ascii="Arial" w:hAnsi="Arial" w:cs="Arial"/>
          <w:b/>
          <w:sz w:val="24"/>
          <w:szCs w:val="24"/>
        </w:rPr>
        <w:t>do godziny 16.00 należy złożyć</w:t>
      </w:r>
      <w:r w:rsidRPr="00660423">
        <w:rPr>
          <w:rFonts w:ascii="Arial" w:hAnsi="Arial" w:cs="Arial"/>
          <w:sz w:val="24"/>
          <w:szCs w:val="24"/>
        </w:rPr>
        <w:t xml:space="preserve"> w Biurze Podawczym Urzędu Marszałkowskiego Województwa Łódzkiego przy </w:t>
      </w:r>
      <w:r w:rsidR="007412DE">
        <w:rPr>
          <w:rFonts w:ascii="Arial" w:hAnsi="Arial" w:cs="Arial"/>
          <w:sz w:val="24"/>
          <w:szCs w:val="24"/>
        </w:rPr>
        <w:br/>
      </w:r>
      <w:r w:rsidRPr="00660423">
        <w:rPr>
          <w:rFonts w:ascii="Arial" w:hAnsi="Arial" w:cs="Arial"/>
          <w:sz w:val="24"/>
          <w:szCs w:val="24"/>
        </w:rPr>
        <w:t>al. Piłsudskiego</w:t>
      </w:r>
      <w:r>
        <w:rPr>
          <w:rFonts w:ascii="Arial" w:hAnsi="Arial" w:cs="Arial"/>
          <w:sz w:val="24"/>
          <w:szCs w:val="24"/>
        </w:rPr>
        <w:t xml:space="preserve"> </w:t>
      </w:r>
      <w:r w:rsidR="007412D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7412DE">
        <w:rPr>
          <w:rFonts w:ascii="Arial" w:hAnsi="Arial" w:cs="Arial"/>
          <w:b/>
          <w:sz w:val="24"/>
          <w:szCs w:val="24"/>
        </w:rPr>
        <w:t>potwierdzenie złożenia oferty</w:t>
      </w:r>
      <w:r>
        <w:rPr>
          <w:rFonts w:ascii="Arial" w:hAnsi="Arial" w:cs="Arial"/>
          <w:sz w:val="24"/>
          <w:szCs w:val="24"/>
        </w:rPr>
        <w:t xml:space="preserve">, wydrukowane z elektronicznego generatora wniosków </w:t>
      </w:r>
      <w:r w:rsidRPr="00121F77">
        <w:rPr>
          <w:rFonts w:ascii="Arial" w:hAnsi="Arial" w:cs="Arial"/>
          <w:i/>
          <w:sz w:val="24"/>
          <w:szCs w:val="24"/>
        </w:rPr>
        <w:t>www</w:t>
      </w:r>
      <w:r>
        <w:rPr>
          <w:rFonts w:ascii="Arial" w:hAnsi="Arial" w:cs="Arial"/>
          <w:i/>
          <w:sz w:val="24"/>
          <w:szCs w:val="24"/>
        </w:rPr>
        <w:t>.witkac.pl</w:t>
      </w:r>
      <w:r>
        <w:rPr>
          <w:rFonts w:ascii="Arial" w:hAnsi="Arial" w:cs="Arial"/>
          <w:sz w:val="24"/>
          <w:szCs w:val="24"/>
        </w:rPr>
        <w:t xml:space="preserve">. </w:t>
      </w:r>
      <w:r w:rsidRPr="00BF61D3">
        <w:rPr>
          <w:rFonts w:ascii="Arial" w:hAnsi="Arial" w:cs="Arial"/>
          <w:sz w:val="24"/>
          <w:szCs w:val="24"/>
        </w:rPr>
        <w:t>O terminie złożenia</w:t>
      </w:r>
      <w:r>
        <w:rPr>
          <w:rFonts w:ascii="Arial" w:hAnsi="Arial" w:cs="Arial"/>
          <w:sz w:val="24"/>
          <w:szCs w:val="24"/>
        </w:rPr>
        <w:t xml:space="preserve"> potwierdzenia złożenia</w:t>
      </w:r>
      <w:r w:rsidRPr="00BF61D3">
        <w:rPr>
          <w:rFonts w:ascii="Arial" w:hAnsi="Arial" w:cs="Arial"/>
          <w:sz w:val="24"/>
          <w:szCs w:val="24"/>
        </w:rPr>
        <w:t xml:space="preserve"> oferty decyduje data wpływu do </w:t>
      </w:r>
      <w:r>
        <w:rPr>
          <w:rFonts w:ascii="Arial" w:hAnsi="Arial" w:cs="Arial"/>
          <w:sz w:val="24"/>
          <w:szCs w:val="24"/>
        </w:rPr>
        <w:t>Urzędu Marszałkowskiego Województwa Łódzkiego</w:t>
      </w:r>
      <w:r w:rsidRPr="00BF6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(niezależnie od daty stempla pocztowego). </w:t>
      </w:r>
    </w:p>
    <w:p w:rsidR="002D68C1" w:rsidRPr="00A13F20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13F20">
        <w:rPr>
          <w:rFonts w:ascii="Arial" w:hAnsi="Arial" w:cs="Arial"/>
          <w:sz w:val="24"/>
          <w:szCs w:val="24"/>
        </w:rPr>
        <w:t xml:space="preserve">Potwierdzenie złożenia oferty powinno być podpisane przez osoby upoważnione do składania oświadczeń woli w imieniu oferenta, zgodnie z opisem w części III oferty zawierającym wszystkie wskazane w nim informacje tj. informację </w:t>
      </w:r>
      <w:r w:rsidRPr="006C35CA">
        <w:rPr>
          <w:rFonts w:ascii="Arial" w:hAnsi="Arial" w:cs="Arial"/>
          <w:sz w:val="24"/>
          <w:szCs w:val="24"/>
        </w:rPr>
        <w:br/>
      </w:r>
      <w:r w:rsidRPr="00A13F20">
        <w:rPr>
          <w:rFonts w:ascii="Arial" w:hAnsi="Arial" w:cs="Arial"/>
          <w:sz w:val="24"/>
          <w:szCs w:val="24"/>
        </w:rPr>
        <w:t>o sposobie reprezentacji oferenta</w:t>
      </w:r>
      <w:r w:rsidRPr="006C35CA">
        <w:rPr>
          <w:rFonts w:ascii="Arial" w:hAnsi="Arial" w:cs="Arial"/>
          <w:sz w:val="24"/>
          <w:szCs w:val="24"/>
        </w:rPr>
        <w:t xml:space="preserve"> </w:t>
      </w:r>
      <w:r w:rsidRPr="00A13F20">
        <w:rPr>
          <w:rFonts w:ascii="Arial" w:hAnsi="Arial" w:cs="Arial"/>
          <w:sz w:val="24"/>
          <w:szCs w:val="24"/>
        </w:rPr>
        <w:t>(</w:t>
      </w:r>
      <w:r w:rsidRPr="006C35CA">
        <w:rPr>
          <w:rFonts w:ascii="Arial" w:hAnsi="Arial" w:cs="Arial"/>
          <w:sz w:val="24"/>
          <w:szCs w:val="24"/>
        </w:rPr>
        <w:t>oferentów</w:t>
      </w:r>
      <w:r w:rsidRPr="00A13F20">
        <w:rPr>
          <w:rFonts w:ascii="Arial" w:hAnsi="Arial" w:cs="Arial"/>
          <w:sz w:val="24"/>
          <w:szCs w:val="24"/>
        </w:rPr>
        <w:t>) wobec organu administracji publicznej, w tym imiona i nazwiska osób upoważnionych do reprezentowania oferenta</w:t>
      </w:r>
      <w:r w:rsidRPr="006C35CA">
        <w:rPr>
          <w:rFonts w:ascii="Arial" w:hAnsi="Arial" w:cs="Arial"/>
          <w:sz w:val="24"/>
          <w:szCs w:val="24"/>
        </w:rPr>
        <w:t xml:space="preserve"> </w:t>
      </w:r>
      <w:r w:rsidRPr="00A13F20">
        <w:rPr>
          <w:rFonts w:ascii="Arial" w:hAnsi="Arial" w:cs="Arial"/>
          <w:sz w:val="24"/>
          <w:szCs w:val="24"/>
        </w:rPr>
        <w:t>(</w:t>
      </w:r>
      <w:r w:rsidRPr="006C35CA">
        <w:rPr>
          <w:rFonts w:ascii="Arial" w:hAnsi="Arial" w:cs="Arial"/>
          <w:sz w:val="24"/>
          <w:szCs w:val="24"/>
        </w:rPr>
        <w:t>oferentów</w:t>
      </w:r>
      <w:r w:rsidRPr="00A13F20">
        <w:rPr>
          <w:rFonts w:ascii="Arial" w:hAnsi="Arial" w:cs="Arial"/>
          <w:sz w:val="24"/>
          <w:szCs w:val="24"/>
        </w:rPr>
        <w:t>) wobec organu administracji publicznej, wraz z przytoczeniem podstawy prawnej.</w:t>
      </w:r>
      <w:r w:rsidRPr="006C35CA">
        <w:rPr>
          <w:rFonts w:ascii="Arial" w:hAnsi="Arial" w:cs="Arial"/>
          <w:sz w:val="24"/>
          <w:szCs w:val="24"/>
        </w:rPr>
        <w:t xml:space="preserve"> Podpis powinien być czytelny lub opatrzony pieczęcią imienną</w:t>
      </w:r>
      <w:r w:rsidRPr="00A13F20">
        <w:rPr>
          <w:rFonts w:ascii="Arial" w:hAnsi="Arial" w:cs="Arial"/>
          <w:color w:val="0000FF"/>
          <w:sz w:val="24"/>
          <w:szCs w:val="24"/>
        </w:rPr>
        <w:t xml:space="preserve">. </w:t>
      </w:r>
      <w:r w:rsidRPr="006C35CA">
        <w:rPr>
          <w:rFonts w:ascii="Arial" w:hAnsi="Arial" w:cs="Arial"/>
          <w:sz w:val="24"/>
          <w:szCs w:val="24"/>
        </w:rPr>
        <w:t xml:space="preserve">W przypadku składania </w:t>
      </w:r>
      <w:r w:rsidRPr="00A13F20">
        <w:rPr>
          <w:rFonts w:ascii="Arial" w:hAnsi="Arial" w:cs="Arial"/>
          <w:sz w:val="24"/>
          <w:szCs w:val="24"/>
        </w:rPr>
        <w:t>oferty przez pełnomocnika do potwierdzenia złożenia oferty należy załączyć dokument potwierdzający upoważnienie do działania w imieniu oferenta (oferentów) podpisany przez osoby upoważnione do reprezentacji oferenta (oferentów).</w:t>
      </w:r>
    </w:p>
    <w:p w:rsidR="002D68C1" w:rsidRPr="003B359C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13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3B359C">
        <w:rPr>
          <w:rFonts w:ascii="Arial" w:hAnsi="Arial" w:cs="Arial"/>
          <w:sz w:val="24"/>
          <w:szCs w:val="24"/>
        </w:rPr>
        <w:t>o potwierdzenia z</w:t>
      </w:r>
      <w:r>
        <w:rPr>
          <w:rFonts w:ascii="Arial" w:hAnsi="Arial" w:cs="Arial"/>
          <w:sz w:val="24"/>
          <w:szCs w:val="24"/>
        </w:rPr>
        <w:t>łożenia oferty należy załączyć:</w:t>
      </w:r>
    </w:p>
    <w:p w:rsidR="002D68C1" w:rsidRPr="00861BA9" w:rsidRDefault="002D68C1" w:rsidP="00861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61BA9">
        <w:rPr>
          <w:rFonts w:ascii="Arial" w:hAnsi="Arial" w:cs="Arial"/>
          <w:sz w:val="24"/>
          <w:szCs w:val="24"/>
        </w:rPr>
        <w:t xml:space="preserve">potwierdzoną za zgodność z oryginałem kopię umowy lub statutu spółki </w:t>
      </w:r>
      <w:r w:rsidRPr="00861BA9">
        <w:rPr>
          <w:rFonts w:ascii="Arial" w:hAnsi="Arial" w:cs="Arial"/>
          <w:sz w:val="24"/>
          <w:szCs w:val="24"/>
        </w:rPr>
        <w:br/>
        <w:t xml:space="preserve">(w przypadku gdy oferent jest spółką prawa handlowego, o której mowa w art. 3 ust. 3 pkt 4 ustawy z dnia 24 kwietnia 2003 r. o działalności pożytku publicznego </w:t>
      </w:r>
      <w:r w:rsidR="00861BA9" w:rsidRPr="00861BA9">
        <w:rPr>
          <w:rFonts w:ascii="Arial" w:hAnsi="Arial" w:cs="Arial"/>
          <w:sz w:val="24"/>
          <w:szCs w:val="24"/>
        </w:rPr>
        <w:t>i o wolontariacie),</w:t>
      </w:r>
    </w:p>
    <w:p w:rsidR="00861BA9" w:rsidRPr="00861BA9" w:rsidRDefault="00861BA9" w:rsidP="00861BA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potwierdzoną za zgodność z oryginałem kopię aktualnego wyciągu z ewidencji lub innego rejestru niż Krajowy Rejestr Sądowy, ewentualnie inny dokument potwierdzający osobowość prawną oferenta – w przypadku gdy oferent nie podlega wpisowi do Krajowego Rejestru Sądowego.</w:t>
      </w:r>
    </w:p>
    <w:p w:rsidR="002D68C1" w:rsidRPr="00097E23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7E23">
        <w:rPr>
          <w:rFonts w:ascii="Arial" w:hAnsi="Arial" w:cs="Arial"/>
          <w:sz w:val="24"/>
          <w:szCs w:val="24"/>
        </w:rPr>
        <w:t xml:space="preserve">Po zakończeniu realizacji zadania podmiot realizujący zlecone zadanie publiczne zobowiązany </w:t>
      </w:r>
      <w:r w:rsidRPr="003A474C">
        <w:rPr>
          <w:rFonts w:ascii="Arial" w:hAnsi="Arial" w:cs="Arial"/>
          <w:sz w:val="24"/>
          <w:szCs w:val="24"/>
        </w:rPr>
        <w:t>jest do złożenia sprawozdania z wykonania zadania publicznego według wzoru określonego w Rozporządzeniu Ministra Rodziny, Pracy i Polityki Społecznej z dnia 17 sierpnia 2016 r. w sprawie wzorów</w:t>
      </w:r>
      <w:r w:rsidRPr="00CF75B0">
        <w:rPr>
          <w:rFonts w:ascii="Arial" w:hAnsi="Arial" w:cs="Arial"/>
          <w:sz w:val="24"/>
          <w:szCs w:val="24"/>
        </w:rPr>
        <w:t xml:space="preserve"> ofert </w:t>
      </w:r>
      <w:r w:rsidRPr="00024150">
        <w:rPr>
          <w:rFonts w:ascii="Arial" w:hAnsi="Arial" w:cs="Arial"/>
          <w:sz w:val="24"/>
          <w:szCs w:val="24"/>
        </w:rPr>
        <w:t>i ramowych wzorów umów dotyczących realizacji zadań publicznych</w:t>
      </w:r>
      <w:r w:rsidRPr="00026D70">
        <w:rPr>
          <w:rFonts w:ascii="Arial" w:hAnsi="Arial" w:cs="Arial"/>
          <w:sz w:val="24"/>
          <w:szCs w:val="24"/>
        </w:rPr>
        <w:t xml:space="preserve"> oraz wzorów sprawozdań z wykonania tych zadań (Dz. U. z 2016 r. poz. 1300)</w:t>
      </w:r>
      <w:r>
        <w:rPr>
          <w:rFonts w:ascii="Arial" w:hAnsi="Arial" w:cs="Arial"/>
          <w:sz w:val="24"/>
          <w:szCs w:val="24"/>
        </w:rPr>
        <w:t xml:space="preserve">. Podmiot </w:t>
      </w:r>
      <w:r w:rsidRPr="00097E23">
        <w:rPr>
          <w:rFonts w:ascii="Arial" w:hAnsi="Arial" w:cs="Arial"/>
          <w:sz w:val="24"/>
          <w:szCs w:val="24"/>
        </w:rPr>
        <w:t>realizujący zlecone zadanie publiczne</w:t>
      </w:r>
      <w:r>
        <w:rPr>
          <w:rFonts w:ascii="Arial" w:hAnsi="Arial" w:cs="Arial"/>
          <w:sz w:val="24"/>
          <w:szCs w:val="24"/>
        </w:rPr>
        <w:t xml:space="preserve"> zgodnie z zapisami ramowego wzoru </w:t>
      </w:r>
      <w:r w:rsidRPr="00B86C63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B86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dotyczącej</w:t>
      </w:r>
      <w:r w:rsidRPr="00B86C63">
        <w:rPr>
          <w:rFonts w:ascii="Arial" w:hAnsi="Arial" w:cs="Arial"/>
          <w:sz w:val="24"/>
          <w:szCs w:val="24"/>
        </w:rPr>
        <w:t xml:space="preserve"> realizacji zada</w:t>
      </w:r>
      <w:r>
        <w:rPr>
          <w:rFonts w:ascii="Arial" w:hAnsi="Arial" w:cs="Arial"/>
          <w:sz w:val="24"/>
          <w:szCs w:val="24"/>
        </w:rPr>
        <w:t>nia</w:t>
      </w:r>
      <w:r w:rsidRPr="00B86C63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 xml:space="preserve">ego określonego w ww. rozporządzeniu może zostać wezwany w wyznaczonym terminie do przedstawienia dodatkowych informacji, wyjaśnień oraz dowodów do sprawozdania </w:t>
      </w:r>
      <w:r w:rsidRPr="003A474C">
        <w:rPr>
          <w:rFonts w:ascii="Arial" w:hAnsi="Arial" w:cs="Arial"/>
          <w:sz w:val="24"/>
          <w:szCs w:val="24"/>
        </w:rPr>
        <w:t>z wykonania zadania publicznego</w:t>
      </w:r>
      <w:r>
        <w:rPr>
          <w:rFonts w:ascii="Arial" w:hAnsi="Arial" w:cs="Arial"/>
          <w:sz w:val="24"/>
          <w:szCs w:val="24"/>
        </w:rPr>
        <w:t>.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741517">
        <w:rPr>
          <w:rFonts w:ascii="Arial" w:hAnsi="Arial" w:cs="Arial"/>
          <w:b/>
          <w:bCs/>
          <w:sz w:val="24"/>
          <w:szCs w:val="24"/>
        </w:rPr>
        <w:t>V. Terminy</w:t>
      </w:r>
      <w:r w:rsidRPr="008C2A64">
        <w:rPr>
          <w:rFonts w:ascii="Arial" w:hAnsi="Arial" w:cs="Arial"/>
          <w:b/>
          <w:bCs/>
          <w:sz w:val="24"/>
          <w:szCs w:val="24"/>
        </w:rPr>
        <w:t>, tryb i kryteria oceny stosowane przy wyborze ofert</w:t>
      </w:r>
      <w:r w:rsidRPr="008C2A64">
        <w:rPr>
          <w:rFonts w:ascii="Verdana" w:hAnsi="Verdana"/>
          <w:sz w:val="24"/>
          <w:szCs w:val="24"/>
        </w:rPr>
        <w:t xml:space="preserve"> 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D68C1" w:rsidRPr="00B44A43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396B">
        <w:rPr>
          <w:rFonts w:ascii="Arial" w:hAnsi="Arial" w:cs="Arial"/>
          <w:sz w:val="24"/>
          <w:szCs w:val="24"/>
        </w:rPr>
        <w:t xml:space="preserve">Złożone oferty będą weryfikowane pod względem formalnym przez zespół ds. weryfikacji formalnej ofert powołany przez </w:t>
      </w:r>
      <w:r w:rsidRPr="00B44A43">
        <w:rPr>
          <w:rFonts w:ascii="Arial" w:hAnsi="Arial" w:cs="Arial"/>
          <w:sz w:val="24"/>
          <w:szCs w:val="24"/>
        </w:rPr>
        <w:t xml:space="preserve">Dyrektora Departamentu </w:t>
      </w:r>
      <w:r w:rsidR="00600444">
        <w:rPr>
          <w:rFonts w:ascii="Arial" w:hAnsi="Arial" w:cs="Arial"/>
          <w:sz w:val="24"/>
          <w:szCs w:val="24"/>
        </w:rPr>
        <w:t>Polityki Zdrowotnej</w:t>
      </w:r>
      <w:r w:rsidRPr="00B44A43">
        <w:rPr>
          <w:rFonts w:ascii="Arial" w:hAnsi="Arial" w:cs="Arial"/>
          <w:sz w:val="24"/>
          <w:szCs w:val="24"/>
        </w:rPr>
        <w:t xml:space="preserve"> Urzędu Marszałkowskiego Województwa Łódzkiego. </w:t>
      </w:r>
    </w:p>
    <w:p w:rsidR="002D68C1" w:rsidRDefault="002D68C1" w:rsidP="002D68C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D68C1" w:rsidRPr="0059396B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396B">
        <w:rPr>
          <w:rFonts w:ascii="Arial" w:hAnsi="Arial" w:cs="Arial"/>
          <w:sz w:val="24"/>
          <w:szCs w:val="24"/>
        </w:rPr>
        <w:lastRenderedPageBreak/>
        <w:t>Odrzuceniu podlegają oferty:</w:t>
      </w:r>
    </w:p>
    <w:p w:rsidR="002D68C1" w:rsidRPr="00365C36" w:rsidRDefault="002D68C1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 xml:space="preserve">których potwierdzenie złożenia zostało złożone po terminie wskazanym </w:t>
      </w:r>
      <w:r w:rsidRPr="00365C36">
        <w:rPr>
          <w:rFonts w:ascii="Arial" w:hAnsi="Arial" w:cs="Arial"/>
          <w:sz w:val="24"/>
          <w:szCs w:val="24"/>
        </w:rPr>
        <w:br/>
        <w:t>w niniejszym ogłoszeniu,</w:t>
      </w:r>
    </w:p>
    <w:p w:rsidR="002D68C1" w:rsidRPr="00365C36" w:rsidRDefault="002D68C1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2D68C1" w:rsidRPr="00365C36" w:rsidRDefault="002D68C1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>złożone przez podmiot nieuprawniony do wzięcia udziału w konkursie,</w:t>
      </w:r>
    </w:p>
    <w:p w:rsidR="002D68C1" w:rsidRPr="00365C36" w:rsidRDefault="002D68C1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>wypełnione z naruszeniem warunku dotyczącego udziału kosztów obsługi zadania zgodnie z pkt III.7 ogłoszenia, jeśli nie wynika on z błędów rachunkowych w kosztorysie oferty,</w:t>
      </w:r>
    </w:p>
    <w:p w:rsidR="00365C36" w:rsidRPr="00365C36" w:rsidRDefault="00365C36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>zakładające pobieranie opłat od beneficjentów zadania,</w:t>
      </w:r>
    </w:p>
    <w:p w:rsidR="00365C36" w:rsidRPr="00365C36" w:rsidRDefault="00365C36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 xml:space="preserve">zakładające wykorzystanie wkładu osobowego w realizacji zadania, </w:t>
      </w:r>
    </w:p>
    <w:p w:rsidR="00365C36" w:rsidRPr="00365C36" w:rsidRDefault="00365C36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>zakładające wykorzystanie wkładu rzeczowego w realizacji zadania,</w:t>
      </w:r>
    </w:p>
    <w:p w:rsidR="002D68C1" w:rsidRPr="00CA5004" w:rsidRDefault="002D68C1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 xml:space="preserve">zawierające braki i nieprawidłowości inne niż określone w </w:t>
      </w:r>
      <w:r w:rsidR="00AD73BC" w:rsidRPr="00365C36">
        <w:rPr>
          <w:rFonts w:ascii="Arial" w:hAnsi="Arial" w:cs="Arial"/>
          <w:sz w:val="24"/>
          <w:szCs w:val="24"/>
        </w:rPr>
        <w:t xml:space="preserve">IV.21 </w:t>
      </w:r>
      <w:r w:rsidRPr="00365C36">
        <w:rPr>
          <w:rFonts w:ascii="Arial" w:hAnsi="Arial" w:cs="Arial"/>
          <w:sz w:val="24"/>
          <w:szCs w:val="24"/>
        </w:rPr>
        <w:t xml:space="preserve">ogłoszenia oraz w karcie oceny formalnej w </w:t>
      </w:r>
      <w:r w:rsidRPr="00E2596F">
        <w:rPr>
          <w:rFonts w:ascii="Arial" w:hAnsi="Arial" w:cs="Arial"/>
          <w:sz w:val="24"/>
          <w:szCs w:val="24"/>
        </w:rPr>
        <w:t xml:space="preserve">pkt </w:t>
      </w:r>
      <w:r w:rsidR="0086143F" w:rsidRPr="00E2596F">
        <w:rPr>
          <w:rFonts w:ascii="Arial" w:hAnsi="Arial" w:cs="Arial"/>
          <w:sz w:val="24"/>
          <w:szCs w:val="24"/>
        </w:rPr>
        <w:t>4 - 7</w:t>
      </w:r>
      <w:r w:rsidRPr="00E2596F">
        <w:rPr>
          <w:rFonts w:ascii="Arial" w:hAnsi="Arial" w:cs="Arial"/>
          <w:sz w:val="24"/>
          <w:szCs w:val="24"/>
        </w:rPr>
        <w:t>, 11</w:t>
      </w:r>
      <w:r w:rsidR="0086143F" w:rsidRPr="00E2596F">
        <w:rPr>
          <w:rFonts w:ascii="Arial" w:hAnsi="Arial" w:cs="Arial"/>
          <w:sz w:val="24"/>
          <w:szCs w:val="24"/>
        </w:rPr>
        <w:t>e)</w:t>
      </w:r>
      <w:r w:rsidR="00CA5004" w:rsidRPr="00E2596F">
        <w:rPr>
          <w:rFonts w:ascii="Arial" w:hAnsi="Arial" w:cs="Arial"/>
          <w:sz w:val="24"/>
          <w:szCs w:val="24"/>
        </w:rPr>
        <w:t>, 12,</w:t>
      </w:r>
      <w:r w:rsidRPr="00E2596F">
        <w:rPr>
          <w:rFonts w:ascii="Arial" w:hAnsi="Arial" w:cs="Arial"/>
          <w:sz w:val="24"/>
          <w:szCs w:val="24"/>
        </w:rPr>
        <w:t xml:space="preserve"> 1</w:t>
      </w:r>
      <w:r w:rsidR="00CA5004" w:rsidRPr="00E2596F">
        <w:rPr>
          <w:rFonts w:ascii="Arial" w:hAnsi="Arial" w:cs="Arial"/>
          <w:sz w:val="24"/>
          <w:szCs w:val="24"/>
        </w:rPr>
        <w:t>4 i 16</w:t>
      </w:r>
      <w:r w:rsidRPr="00E2596F">
        <w:rPr>
          <w:rFonts w:ascii="Arial" w:hAnsi="Arial" w:cs="Arial"/>
          <w:sz w:val="24"/>
          <w:szCs w:val="24"/>
        </w:rPr>
        <w:t xml:space="preserve"> </w:t>
      </w:r>
      <w:r w:rsidRPr="00CA5004">
        <w:rPr>
          <w:rFonts w:ascii="Arial" w:hAnsi="Arial" w:cs="Arial"/>
          <w:sz w:val="24"/>
          <w:szCs w:val="24"/>
        </w:rPr>
        <w:t>(nie dotyczy błędów i omyłek pisarskich),</w:t>
      </w:r>
    </w:p>
    <w:p w:rsidR="002D68C1" w:rsidRPr="00365C36" w:rsidRDefault="002D68C1" w:rsidP="00365C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5C36">
        <w:rPr>
          <w:rFonts w:ascii="Arial" w:hAnsi="Arial" w:cs="Arial"/>
          <w:sz w:val="24"/>
          <w:szCs w:val="24"/>
        </w:rPr>
        <w:t>wszystkie oferty złożone przez oferenta jeśli liczba złożonych w konkursie ofert przekracza 1 [</w:t>
      </w:r>
      <w:r w:rsidRPr="00365C36">
        <w:rPr>
          <w:rFonts w:ascii="Arial" w:hAnsi="Arial" w:cs="Arial"/>
          <w:i/>
          <w:sz w:val="24"/>
          <w:szCs w:val="24"/>
        </w:rPr>
        <w:t>w powiązaniu z pkt III.4,</w:t>
      </w:r>
      <w:r w:rsidRPr="00365C36">
        <w:rPr>
          <w:rFonts w:ascii="Arial" w:hAnsi="Arial" w:cs="Arial"/>
          <w:sz w:val="24"/>
          <w:szCs w:val="24"/>
        </w:rPr>
        <w:t xml:space="preserve"> </w:t>
      </w:r>
      <w:r w:rsidRPr="00365C36">
        <w:rPr>
          <w:rFonts w:ascii="Arial" w:hAnsi="Arial" w:cs="Arial"/>
          <w:i/>
          <w:sz w:val="24"/>
          <w:szCs w:val="24"/>
        </w:rPr>
        <w:t>jeżeli dotyczy</w:t>
      </w:r>
      <w:r w:rsidRPr="00365C36">
        <w:rPr>
          <w:rFonts w:ascii="Arial" w:hAnsi="Arial" w:cs="Arial"/>
          <w:sz w:val="24"/>
          <w:szCs w:val="24"/>
        </w:rPr>
        <w:t xml:space="preserve">]. </w:t>
      </w:r>
    </w:p>
    <w:p w:rsidR="002D68C1" w:rsidRPr="001748C3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6279C">
        <w:rPr>
          <w:rFonts w:ascii="Arial" w:hAnsi="Arial" w:cs="Arial"/>
          <w:sz w:val="24"/>
          <w:szCs w:val="24"/>
        </w:rPr>
        <w:t>Do ofert, które podlegają jednokrotnemu usunięciu braków i nieprawidłowości należą te, w których</w:t>
      </w:r>
      <w:r w:rsidRPr="001748C3">
        <w:rPr>
          <w:rFonts w:ascii="Arial" w:hAnsi="Arial" w:cs="Arial"/>
          <w:sz w:val="24"/>
          <w:szCs w:val="24"/>
        </w:rPr>
        <w:t>:</w:t>
      </w:r>
    </w:p>
    <w:p w:rsidR="002D68C1" w:rsidRPr="0088321A" w:rsidRDefault="002D68C1" w:rsidP="008832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21A">
        <w:rPr>
          <w:rFonts w:ascii="Arial" w:hAnsi="Arial" w:cs="Arial"/>
          <w:sz w:val="24"/>
          <w:szCs w:val="24"/>
        </w:rPr>
        <w:t>nie złożono podpisów przez osoby upoważnione w formie, o której mowa w pkt III.</w:t>
      </w:r>
      <w:r w:rsidR="00DA1AEF" w:rsidRPr="0088321A">
        <w:rPr>
          <w:rFonts w:ascii="Arial" w:hAnsi="Arial" w:cs="Arial"/>
          <w:sz w:val="24"/>
          <w:szCs w:val="24"/>
        </w:rPr>
        <w:t>16</w:t>
      </w:r>
      <w:r w:rsidRPr="0088321A">
        <w:rPr>
          <w:rFonts w:ascii="Arial" w:hAnsi="Arial" w:cs="Arial"/>
          <w:sz w:val="24"/>
          <w:szCs w:val="24"/>
        </w:rPr>
        <w:t xml:space="preserve"> ogłoszenia,</w:t>
      </w:r>
    </w:p>
    <w:p w:rsidR="002D68C1" w:rsidRPr="0088321A" w:rsidRDefault="002D68C1" w:rsidP="008832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21A">
        <w:rPr>
          <w:rFonts w:ascii="Arial" w:hAnsi="Arial" w:cs="Arial"/>
          <w:sz w:val="24"/>
          <w:szCs w:val="24"/>
        </w:rPr>
        <w:t>nie załączono do oferty dokumentu potwierdzając</w:t>
      </w:r>
      <w:r w:rsidR="005C5429">
        <w:rPr>
          <w:rFonts w:ascii="Arial" w:hAnsi="Arial" w:cs="Arial"/>
          <w:sz w:val="24"/>
          <w:szCs w:val="24"/>
        </w:rPr>
        <w:t xml:space="preserve">ego upoważnienie </w:t>
      </w:r>
      <w:r w:rsidRPr="0088321A">
        <w:rPr>
          <w:rFonts w:ascii="Arial" w:hAnsi="Arial" w:cs="Arial"/>
          <w:sz w:val="24"/>
          <w:szCs w:val="24"/>
        </w:rPr>
        <w:t>do działania w imieniu oferenta (oferentów) podpisanego przez osoby upoważnione do reprezentacji oferenta (oferentów) - w przypadku składania (podpisania) oferty przez pełnomocnika,</w:t>
      </w:r>
    </w:p>
    <w:p w:rsidR="002D68C1" w:rsidRPr="0088321A" w:rsidRDefault="002D68C1" w:rsidP="008832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21A">
        <w:rPr>
          <w:rFonts w:ascii="Arial" w:hAnsi="Arial" w:cs="Arial"/>
          <w:sz w:val="24"/>
          <w:szCs w:val="24"/>
        </w:rPr>
        <w:t>nie można stwierdzić na podstawie pkt II.4 oferty, że oferent prowadzi działalność statutową w dziedzinie objętej konkursem,</w:t>
      </w:r>
    </w:p>
    <w:p w:rsidR="002D68C1" w:rsidRPr="0088321A" w:rsidRDefault="002D68C1" w:rsidP="008832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21A">
        <w:rPr>
          <w:rFonts w:ascii="Arial" w:hAnsi="Arial" w:cs="Arial"/>
          <w:sz w:val="24"/>
          <w:szCs w:val="24"/>
        </w:rPr>
        <w:t>nie załączono wymaganych załączników wskazanych w pkt III.</w:t>
      </w:r>
      <w:r w:rsidR="00DA1AEF" w:rsidRPr="0088321A">
        <w:rPr>
          <w:rFonts w:ascii="Arial" w:hAnsi="Arial" w:cs="Arial"/>
          <w:sz w:val="24"/>
          <w:szCs w:val="24"/>
        </w:rPr>
        <w:t>17</w:t>
      </w:r>
      <w:r w:rsidRPr="0088321A">
        <w:rPr>
          <w:rFonts w:ascii="Arial" w:hAnsi="Arial" w:cs="Arial"/>
          <w:sz w:val="24"/>
          <w:szCs w:val="24"/>
        </w:rPr>
        <w:t xml:space="preserve"> ogłoszenia lub nie złożono potwierdzenia o zgodności kopii dokumentów z oryginałem,</w:t>
      </w:r>
    </w:p>
    <w:p w:rsidR="002D68C1" w:rsidRPr="0088321A" w:rsidRDefault="002D68C1" w:rsidP="008832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321A">
        <w:rPr>
          <w:rFonts w:ascii="Arial" w:hAnsi="Arial" w:cs="Arial"/>
          <w:sz w:val="24"/>
          <w:szCs w:val="24"/>
        </w:rPr>
        <w:t xml:space="preserve">wystąpiły omyłki rachunkowe w pkt „Kalkulacja przewidywanych kosztów </w:t>
      </w:r>
      <w:r w:rsidRPr="0088321A">
        <w:rPr>
          <w:rFonts w:ascii="Arial" w:hAnsi="Arial" w:cs="Arial"/>
          <w:sz w:val="24"/>
          <w:szCs w:val="24"/>
        </w:rPr>
        <w:br/>
        <w:t>na rok 2018” lub w pkt „Przewidywane źródła finansowania zadania publicznego” części IV „Szczegółowy zakres rzeczowy oraz kalkulacja przewidywanych kosztów zadania publicznego” oferty,</w:t>
      </w:r>
    </w:p>
    <w:p w:rsidR="00035475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35475">
        <w:rPr>
          <w:rFonts w:ascii="Arial" w:hAnsi="Arial" w:cs="Arial"/>
          <w:sz w:val="24"/>
          <w:szCs w:val="24"/>
        </w:rPr>
        <w:t xml:space="preserve">Braki formalne i nieprawidłowości wskazane w pkt </w:t>
      </w:r>
      <w:r w:rsidRPr="00793655">
        <w:rPr>
          <w:rFonts w:ascii="Arial" w:hAnsi="Arial" w:cs="Arial"/>
          <w:sz w:val="24"/>
          <w:szCs w:val="24"/>
        </w:rPr>
        <w:t>I</w:t>
      </w:r>
      <w:r w:rsidR="00DA1AEF" w:rsidRPr="00793655">
        <w:rPr>
          <w:rFonts w:ascii="Arial" w:hAnsi="Arial" w:cs="Arial"/>
          <w:sz w:val="24"/>
          <w:szCs w:val="24"/>
        </w:rPr>
        <w:t>V</w:t>
      </w:r>
      <w:r w:rsidRPr="00793655">
        <w:rPr>
          <w:rFonts w:ascii="Arial" w:hAnsi="Arial" w:cs="Arial"/>
          <w:sz w:val="24"/>
          <w:szCs w:val="24"/>
        </w:rPr>
        <w:t>.2</w:t>
      </w:r>
      <w:r w:rsidR="00DA1AEF" w:rsidRPr="00793655">
        <w:rPr>
          <w:rFonts w:ascii="Arial" w:hAnsi="Arial" w:cs="Arial"/>
          <w:sz w:val="24"/>
          <w:szCs w:val="24"/>
        </w:rPr>
        <w:t>1</w:t>
      </w:r>
      <w:r w:rsidRPr="00035475">
        <w:rPr>
          <w:rFonts w:ascii="Arial" w:hAnsi="Arial" w:cs="Arial"/>
          <w:sz w:val="24"/>
          <w:szCs w:val="24"/>
        </w:rPr>
        <w:t xml:space="preserve"> mogą zostać usunięte w terminie do 7 dni od daty otrzymania przez oferenta powiadomienia o konieczności uzupełnienia oferty (powiadomienie może być przekazane drogą pisemną lub za pomocą środków komunikacji elektronicznej). </w:t>
      </w:r>
    </w:p>
    <w:p w:rsidR="002D68C1" w:rsidRPr="00035475" w:rsidRDefault="002D68C1" w:rsidP="0003547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5475">
        <w:rPr>
          <w:rFonts w:ascii="Arial" w:hAnsi="Arial" w:cs="Arial"/>
          <w:sz w:val="24"/>
          <w:szCs w:val="24"/>
        </w:rPr>
        <w:t>Nie uzupełnienie wszystkich wskazanych braków i nieprawidłowości lub uzupełnienie ich po terminie skutkuje odrzuceniem oferty.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Oferty nie odrzucone oceniane będą pod względem merytorycznym przez komisję konkursową powołaną przez Zarząd Województwa</w:t>
      </w:r>
      <w:r>
        <w:rPr>
          <w:rFonts w:ascii="Arial" w:hAnsi="Arial" w:cs="Arial"/>
          <w:sz w:val="24"/>
          <w:szCs w:val="24"/>
        </w:rPr>
        <w:t xml:space="preserve"> Łódzkiego</w:t>
      </w:r>
      <w:r w:rsidRPr="008C2A64">
        <w:rPr>
          <w:rFonts w:ascii="Arial" w:hAnsi="Arial" w:cs="Arial"/>
          <w:sz w:val="24"/>
          <w:szCs w:val="24"/>
        </w:rPr>
        <w:t>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Komisja konkursowa powołana przez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sporządza listę rankingową ofert rekomendowanych do uzyskania dotacji, w kolejności zgodnie z liczbą punktów otrzymanych na podstawie oceny merytorycznej.</w:t>
      </w:r>
    </w:p>
    <w:p w:rsidR="002D68C1" w:rsidRPr="00965E40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lastRenderedPageBreak/>
        <w:t>Oferty zostan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ocenione według </w:t>
      </w:r>
      <w:r w:rsidRPr="00211B06">
        <w:rPr>
          <w:rFonts w:ascii="Arial" w:hAnsi="Arial" w:cs="Arial"/>
          <w:sz w:val="24"/>
          <w:szCs w:val="24"/>
        </w:rPr>
        <w:t>kryteriów merytorycznych</w:t>
      </w:r>
      <w:r w:rsidRPr="008C2A64">
        <w:rPr>
          <w:rFonts w:ascii="Arial" w:hAnsi="Arial" w:cs="Arial"/>
          <w:sz w:val="24"/>
          <w:szCs w:val="24"/>
        </w:rPr>
        <w:t xml:space="preserve"> wskazanych w </w:t>
      </w:r>
      <w:r w:rsidRPr="00B96AAC">
        <w:rPr>
          <w:rFonts w:ascii="Arial" w:hAnsi="Arial" w:cs="Arial"/>
          <w:sz w:val="24"/>
          <w:szCs w:val="24"/>
        </w:rPr>
        <w:t>karcie oceny merytorycznej stanowiącej Załącznik nr 2 do niniejszego ogłoszenia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8C1" w:rsidRPr="00065C00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5C00">
        <w:rPr>
          <w:rFonts w:ascii="Arial" w:hAnsi="Arial" w:cs="Arial"/>
          <w:sz w:val="24"/>
          <w:szCs w:val="24"/>
        </w:rPr>
        <w:t>Maksymalna liczba punktów nie może wynosi</w:t>
      </w:r>
      <w:r w:rsidRPr="00065C00">
        <w:rPr>
          <w:rFonts w:ascii="Arial" w:hAnsi="Arial" w:cs="Arial" w:hint="eastAsia"/>
          <w:sz w:val="24"/>
          <w:szCs w:val="24"/>
        </w:rPr>
        <w:t>ć</w:t>
      </w:r>
      <w:r w:rsidRPr="00065C00">
        <w:rPr>
          <w:rFonts w:ascii="Arial" w:hAnsi="Arial" w:cs="Arial"/>
          <w:sz w:val="24"/>
          <w:szCs w:val="24"/>
        </w:rPr>
        <w:t xml:space="preserve"> wi</w:t>
      </w:r>
      <w:r w:rsidRPr="00065C00">
        <w:rPr>
          <w:rFonts w:ascii="Arial" w:hAnsi="Arial" w:cs="Arial" w:hint="eastAsia"/>
          <w:sz w:val="24"/>
          <w:szCs w:val="24"/>
        </w:rPr>
        <w:t>ę</w:t>
      </w:r>
      <w:r w:rsidRPr="00065C00">
        <w:rPr>
          <w:rFonts w:ascii="Arial" w:hAnsi="Arial" w:cs="Arial"/>
          <w:sz w:val="24"/>
          <w:szCs w:val="24"/>
        </w:rPr>
        <w:t xml:space="preserve">cej niż </w:t>
      </w:r>
      <w:r w:rsidR="00EB0557">
        <w:rPr>
          <w:rFonts w:ascii="Arial" w:hAnsi="Arial" w:cs="Arial"/>
          <w:sz w:val="24"/>
          <w:szCs w:val="24"/>
        </w:rPr>
        <w:t>60</w:t>
      </w:r>
      <w:r w:rsidRPr="00BC29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Oferty, aby otrzyma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rekomendacj</w:t>
      </w:r>
      <w:r w:rsidRPr="008C2A64">
        <w:rPr>
          <w:rFonts w:ascii="Arial" w:hAnsi="Arial" w:cs="Arial" w:hint="eastAsia"/>
          <w:sz w:val="24"/>
          <w:szCs w:val="24"/>
        </w:rPr>
        <w:t>ę</w:t>
      </w:r>
      <w:r w:rsidRPr="008C2A64">
        <w:rPr>
          <w:rFonts w:ascii="Arial" w:hAnsi="Arial" w:cs="Arial"/>
          <w:sz w:val="24"/>
          <w:szCs w:val="24"/>
        </w:rPr>
        <w:t xml:space="preserve"> do dotacji, musz</w:t>
      </w:r>
      <w:r w:rsidRPr="008C2A64">
        <w:rPr>
          <w:rFonts w:ascii="Arial" w:hAnsi="Arial" w:cs="Arial" w:hint="eastAsia"/>
          <w:sz w:val="24"/>
          <w:szCs w:val="24"/>
        </w:rPr>
        <w:t>ą</w:t>
      </w:r>
      <w:r w:rsidRPr="008C2A64">
        <w:rPr>
          <w:rFonts w:ascii="Arial" w:hAnsi="Arial" w:cs="Arial"/>
          <w:sz w:val="24"/>
          <w:szCs w:val="24"/>
        </w:rPr>
        <w:t xml:space="preserve"> uzyska</w:t>
      </w:r>
      <w:r w:rsidRPr="008C2A64">
        <w:rPr>
          <w:rFonts w:ascii="Arial" w:hAnsi="Arial" w:cs="Arial" w:hint="eastAsia"/>
          <w:sz w:val="24"/>
          <w:szCs w:val="24"/>
        </w:rPr>
        <w:t>ć</w:t>
      </w:r>
      <w:r w:rsidRPr="008C2A64">
        <w:rPr>
          <w:rFonts w:ascii="Arial" w:hAnsi="Arial" w:cs="Arial"/>
          <w:sz w:val="24"/>
          <w:szCs w:val="24"/>
        </w:rPr>
        <w:t xml:space="preserve"> nie mniej niż 65% </w:t>
      </w:r>
      <w:r w:rsidRPr="006904B0">
        <w:rPr>
          <w:rFonts w:ascii="Arial" w:hAnsi="Arial" w:cs="Arial"/>
          <w:sz w:val="24"/>
          <w:szCs w:val="24"/>
        </w:rPr>
        <w:t>oceny maksymalnej</w:t>
      </w:r>
      <w:r w:rsidRPr="003E0AB9">
        <w:rPr>
          <w:rFonts w:ascii="Arial" w:hAnsi="Arial" w:cs="Arial"/>
          <w:sz w:val="24"/>
          <w:szCs w:val="24"/>
        </w:rPr>
        <w:t xml:space="preserve">. </w:t>
      </w:r>
    </w:p>
    <w:p w:rsidR="002D68C1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Wzór karty oceny formalnej </w:t>
      </w:r>
      <w:r w:rsidRPr="00BF7AD5">
        <w:rPr>
          <w:rFonts w:ascii="Arial" w:hAnsi="Arial" w:cs="Arial"/>
          <w:sz w:val="24"/>
          <w:szCs w:val="24"/>
        </w:rPr>
        <w:t>stanowi zał</w:t>
      </w:r>
      <w:r w:rsidRPr="00BF7AD5">
        <w:rPr>
          <w:rFonts w:ascii="Arial" w:hAnsi="Arial" w:cs="Arial" w:hint="eastAsia"/>
          <w:sz w:val="24"/>
          <w:szCs w:val="24"/>
        </w:rPr>
        <w:t>ą</w:t>
      </w:r>
      <w:r w:rsidRPr="00BF7AD5">
        <w:rPr>
          <w:rFonts w:ascii="Arial" w:hAnsi="Arial" w:cs="Arial"/>
          <w:sz w:val="24"/>
          <w:szCs w:val="24"/>
        </w:rPr>
        <w:t>cznik nr 1 do niniejszego ogłoszenia.</w:t>
      </w:r>
    </w:p>
    <w:p w:rsidR="002D68C1" w:rsidRPr="00A74C9C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4C9C">
        <w:rPr>
          <w:rFonts w:ascii="Arial" w:hAnsi="Arial" w:cs="Arial"/>
          <w:sz w:val="24"/>
          <w:szCs w:val="24"/>
        </w:rPr>
        <w:t>Wzór karty oceny merytorycznej stanowi zał</w:t>
      </w:r>
      <w:r w:rsidRPr="00A74C9C">
        <w:rPr>
          <w:rFonts w:ascii="Arial" w:hAnsi="Arial" w:cs="Arial" w:hint="eastAsia"/>
          <w:sz w:val="24"/>
          <w:szCs w:val="24"/>
        </w:rPr>
        <w:t>ą</w:t>
      </w:r>
      <w:r w:rsidRPr="00A74C9C">
        <w:rPr>
          <w:rFonts w:ascii="Arial" w:hAnsi="Arial" w:cs="Arial"/>
          <w:sz w:val="24"/>
          <w:szCs w:val="24"/>
        </w:rPr>
        <w:t>cznik nr 2 do niniejszego ogłoszenia</w:t>
      </w:r>
      <w:r>
        <w:rPr>
          <w:rFonts w:ascii="Arial" w:hAnsi="Arial" w:cs="Arial"/>
          <w:sz w:val="24"/>
          <w:szCs w:val="24"/>
        </w:rPr>
        <w:t>.</w:t>
      </w:r>
      <w:r w:rsidRPr="00A74C9C">
        <w:rPr>
          <w:rFonts w:ascii="Arial" w:hAnsi="Arial" w:cs="Arial"/>
          <w:sz w:val="24"/>
          <w:szCs w:val="24"/>
        </w:rPr>
        <w:t xml:space="preserve"> </w:t>
      </w:r>
    </w:p>
    <w:p w:rsidR="002D68C1" w:rsidRPr="00A74C9C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4C9C">
        <w:rPr>
          <w:rFonts w:ascii="Arial" w:hAnsi="Arial" w:cs="Arial"/>
          <w:sz w:val="24"/>
          <w:szCs w:val="24"/>
        </w:rPr>
        <w:t xml:space="preserve">Zarząd, biorąc pod uwagę opinię komisji konkursowej, podejmuje w formie uchwały decyzję o przyznaniu dotacji. W uchwale zostają wskazane wszystkie podmioty rekomendowane przez komisję konkursową do przyznania dotacji, ocena punktowa oferty, kwoty wnioskowanej i przyznanej dotacji. 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Od decyzji Zarządu Województwa Łódzkiego nie przysługuje odwołanie.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O podjętych decyzjach składający ofertę powiadamiani są pisemnie lub za</w:t>
      </w:r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>pomocą środków komunikacji elektronicznej.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Łódzkiego. 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niepodpisania przez oferenta umowy z Województwem Łódzkim w terminie 30 dni od dnia wezwania do jej podpisania uznaje się, że oferent zrezygnował z realizacji zadania. Wezwanie do podpisania umowy może być przekazane drogą pisemną lub za pomocą środków komunikacji elektronicznej.</w:t>
      </w:r>
    </w:p>
    <w:p w:rsidR="002D68C1" w:rsidRPr="008C2A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unieważni otwarty konkurs ofert, jeśli:</w:t>
      </w:r>
    </w:p>
    <w:p w:rsidR="002D68C1" w:rsidRPr="005C5429" w:rsidRDefault="002D68C1" w:rsidP="005C54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429">
        <w:rPr>
          <w:rFonts w:ascii="Arial" w:hAnsi="Arial" w:cs="Arial"/>
          <w:sz w:val="24"/>
          <w:szCs w:val="24"/>
        </w:rPr>
        <w:t>nie złożono żadnej oferty,</w:t>
      </w:r>
    </w:p>
    <w:p w:rsidR="002D68C1" w:rsidRPr="005C5429" w:rsidRDefault="002D68C1" w:rsidP="005C54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C5429">
        <w:rPr>
          <w:rFonts w:ascii="Arial" w:hAnsi="Arial" w:cs="Arial"/>
          <w:sz w:val="24"/>
          <w:szCs w:val="24"/>
        </w:rPr>
        <w:t>żadna ze złożonych ofert nie spełni wymogów zawartych w ogłoszeniu o konkursie.</w:t>
      </w:r>
    </w:p>
    <w:p w:rsidR="002D68C1" w:rsidRPr="008C2A64" w:rsidRDefault="002D68C1" w:rsidP="002D68C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Informację o unieważnieniu otwartego konkursu ofert Zarząd Województwa </w:t>
      </w:r>
      <w:r>
        <w:rPr>
          <w:rFonts w:ascii="Arial" w:hAnsi="Arial" w:cs="Arial"/>
          <w:sz w:val="24"/>
          <w:szCs w:val="24"/>
        </w:rPr>
        <w:t xml:space="preserve">Łódzkiego </w:t>
      </w:r>
      <w:r w:rsidRPr="008C2A64">
        <w:rPr>
          <w:rFonts w:ascii="Arial" w:hAnsi="Arial" w:cs="Arial"/>
          <w:sz w:val="24"/>
          <w:szCs w:val="24"/>
        </w:rPr>
        <w:t>podaje do publicznej wiadomości poprzez zamieszczenie w Biuletynie Informacji Publicznej</w:t>
      </w:r>
      <w:r>
        <w:rPr>
          <w:rFonts w:ascii="Arial" w:hAnsi="Arial" w:cs="Arial"/>
          <w:sz w:val="24"/>
          <w:szCs w:val="24"/>
        </w:rPr>
        <w:t xml:space="preserve"> Urzędu Marszałkowskiego Województwa Łódzkiego</w:t>
      </w:r>
      <w:r w:rsidRPr="008C2A64">
        <w:rPr>
          <w:rFonts w:ascii="Arial" w:hAnsi="Arial" w:cs="Arial"/>
          <w:sz w:val="24"/>
          <w:szCs w:val="24"/>
        </w:rPr>
        <w:t xml:space="preserve">, na stronach internetowych Urzędu Marszałkowskiego Województwa Łódzkiego: </w:t>
      </w:r>
      <w:r w:rsidRPr="005C5429">
        <w:rPr>
          <w:rFonts w:ascii="Arial" w:hAnsi="Arial" w:cs="Arial"/>
          <w:sz w:val="24"/>
          <w:szCs w:val="24"/>
        </w:rPr>
        <w:t>www.</w:t>
      </w:r>
      <w:r w:rsidR="005C5429" w:rsidRPr="005C5429">
        <w:rPr>
          <w:rFonts w:ascii="Arial" w:hAnsi="Arial" w:cs="Arial"/>
          <w:sz w:val="24"/>
          <w:szCs w:val="24"/>
        </w:rPr>
        <w:t>zdrowie.</w:t>
      </w:r>
      <w:r w:rsidRPr="005C5429">
        <w:rPr>
          <w:rFonts w:ascii="Arial" w:hAnsi="Arial" w:cs="Arial"/>
          <w:sz w:val="24"/>
          <w:szCs w:val="24"/>
        </w:rPr>
        <w:t>lodzkie.pl</w:t>
      </w:r>
      <w:r w:rsidRPr="008C2A64">
        <w:rPr>
          <w:rFonts w:ascii="Arial" w:hAnsi="Arial" w:cs="Arial"/>
          <w:sz w:val="24"/>
          <w:szCs w:val="24"/>
        </w:rPr>
        <w:t xml:space="preserve"> oraz www.ngo.lodzkie.pl oraz</w:t>
      </w:r>
      <w:r>
        <w:rPr>
          <w:rFonts w:ascii="Arial" w:hAnsi="Arial" w:cs="Arial"/>
          <w:sz w:val="24"/>
          <w:szCs w:val="24"/>
        </w:rPr>
        <w:t xml:space="preserve"> </w:t>
      </w:r>
      <w:r w:rsidR="005C5429">
        <w:rPr>
          <w:rFonts w:ascii="Arial" w:hAnsi="Arial" w:cs="Arial"/>
          <w:sz w:val="24"/>
          <w:szCs w:val="24"/>
        </w:rPr>
        <w:t xml:space="preserve">wywiesza na tablicach ogłoszeń </w:t>
      </w:r>
      <w:r w:rsidRPr="008C2A64">
        <w:rPr>
          <w:rFonts w:ascii="Arial" w:hAnsi="Arial" w:cs="Arial"/>
          <w:sz w:val="24"/>
          <w:szCs w:val="24"/>
        </w:rPr>
        <w:t>w siedzibie Zarządu Województwa Łódzkiego</w:t>
      </w:r>
      <w:r w:rsidRPr="00A25564">
        <w:rPr>
          <w:rFonts w:ascii="Arial" w:hAnsi="Arial" w:cs="Arial"/>
          <w:i/>
          <w:sz w:val="24"/>
          <w:szCs w:val="24"/>
        </w:rPr>
        <w:t xml:space="preserve"> </w:t>
      </w:r>
      <w:r w:rsidRPr="0029054D">
        <w:rPr>
          <w:rFonts w:ascii="Arial" w:hAnsi="Arial" w:cs="Arial"/>
          <w:sz w:val="24"/>
          <w:szCs w:val="24"/>
        </w:rPr>
        <w:t>oraz</w:t>
      </w:r>
      <w:r w:rsidRPr="00A25564">
        <w:rPr>
          <w:rFonts w:ascii="Arial" w:hAnsi="Arial" w:cs="Arial"/>
          <w:sz w:val="24"/>
          <w:szCs w:val="24"/>
        </w:rPr>
        <w:t xml:space="preserve"> </w:t>
      </w:r>
      <w:r w:rsidRPr="0066269B">
        <w:rPr>
          <w:rFonts w:ascii="Arial" w:hAnsi="Arial" w:cs="Arial"/>
          <w:sz w:val="24"/>
          <w:szCs w:val="24"/>
        </w:rPr>
        <w:t xml:space="preserve">w elektronicznym generatorze wniosków </w:t>
      </w:r>
      <w:hyperlink r:id="rId11" w:history="1">
        <w:r w:rsidRPr="001F285C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i/>
          <w:sz w:val="24"/>
          <w:szCs w:val="24"/>
        </w:rPr>
        <w:t>.</w:t>
      </w:r>
    </w:p>
    <w:p w:rsidR="002D68C1" w:rsidRPr="00A25564" w:rsidRDefault="002D68C1" w:rsidP="002D68C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</w:t>
      </w:r>
      <w:r>
        <w:rPr>
          <w:rFonts w:ascii="Arial" w:hAnsi="Arial" w:cs="Arial"/>
          <w:sz w:val="24"/>
          <w:szCs w:val="24"/>
        </w:rPr>
        <w:t xml:space="preserve">Urzędu Marszałkowskiego Województwa Łódzkiego, </w:t>
      </w:r>
      <w:r w:rsidR="0029054D">
        <w:rPr>
          <w:rFonts w:ascii="Arial" w:hAnsi="Arial" w:cs="Arial"/>
          <w:sz w:val="24"/>
          <w:szCs w:val="24"/>
        </w:rPr>
        <w:br/>
      </w:r>
      <w:r w:rsidRPr="008C2A64">
        <w:rPr>
          <w:rFonts w:ascii="Arial" w:hAnsi="Arial" w:cs="Arial"/>
          <w:sz w:val="24"/>
          <w:szCs w:val="24"/>
        </w:rPr>
        <w:t xml:space="preserve">na stronach internetowych Urzędu Marszałkowskiego Województwa Łódzkiego </w:t>
      </w:r>
      <w:hyperlink r:id="rId12" w:history="1">
        <w:r w:rsidR="00CA0B85" w:rsidRPr="00BD7BB7">
          <w:rPr>
            <w:rStyle w:val="Hipercze"/>
            <w:rFonts w:ascii="Arial" w:hAnsi="Arial" w:cs="Arial"/>
            <w:sz w:val="24"/>
            <w:szCs w:val="24"/>
          </w:rPr>
          <w:t>www.ngo.lodzkie.pl</w:t>
        </w:r>
      </w:hyperlink>
      <w:r w:rsidR="00CA0B85"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sz w:val="24"/>
          <w:szCs w:val="24"/>
        </w:rPr>
        <w:t xml:space="preserve">oraz wywiesza na tablicach ogłoszeń w siedzibie Zarządu Województwa Łódzkiego </w:t>
      </w:r>
      <w:r w:rsidRPr="0029054D">
        <w:rPr>
          <w:rFonts w:ascii="Arial" w:hAnsi="Arial" w:cs="Arial"/>
          <w:sz w:val="24"/>
          <w:szCs w:val="24"/>
        </w:rPr>
        <w:t>oraz</w:t>
      </w:r>
      <w:r w:rsidRPr="00A25564">
        <w:rPr>
          <w:rFonts w:ascii="Arial" w:hAnsi="Arial" w:cs="Arial"/>
          <w:sz w:val="24"/>
          <w:szCs w:val="24"/>
        </w:rPr>
        <w:t xml:space="preserve"> </w:t>
      </w:r>
      <w:r w:rsidRPr="0066269B">
        <w:rPr>
          <w:rFonts w:ascii="Arial" w:hAnsi="Arial" w:cs="Arial"/>
          <w:sz w:val="24"/>
          <w:szCs w:val="24"/>
        </w:rPr>
        <w:t>w elektronicznym generatorze wniosków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1F285C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C2A64">
        <w:rPr>
          <w:rFonts w:ascii="Arial" w:hAnsi="Arial" w:cs="Arial"/>
          <w:i/>
          <w:sz w:val="24"/>
          <w:szCs w:val="24"/>
        </w:rPr>
        <w:t>.</w:t>
      </w:r>
    </w:p>
    <w:p w:rsidR="002D68C1" w:rsidRPr="005C5429" w:rsidRDefault="002D68C1" w:rsidP="00C830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Rozstrzygniecie </w:t>
      </w:r>
      <w:r w:rsidRPr="00FA624B">
        <w:rPr>
          <w:rFonts w:ascii="Arial" w:hAnsi="Arial" w:cs="Arial"/>
          <w:sz w:val="24"/>
          <w:szCs w:val="24"/>
        </w:rPr>
        <w:t xml:space="preserve">konkursu nastąpi nie później niż w terminie do dnia </w:t>
      </w:r>
      <w:r w:rsidR="00216E2E" w:rsidRPr="005C5429">
        <w:rPr>
          <w:rFonts w:ascii="Arial" w:hAnsi="Arial" w:cs="Arial"/>
          <w:sz w:val="24"/>
          <w:szCs w:val="24"/>
        </w:rPr>
        <w:t>3</w:t>
      </w:r>
      <w:r w:rsidRPr="005C5429">
        <w:rPr>
          <w:rFonts w:ascii="Arial" w:hAnsi="Arial" w:cs="Arial"/>
          <w:sz w:val="24"/>
          <w:szCs w:val="24"/>
        </w:rPr>
        <w:t xml:space="preserve"> kwietnia 2018 roku.</w:t>
      </w:r>
    </w:p>
    <w:p w:rsidR="002D68C1" w:rsidRPr="008C2A64" w:rsidRDefault="002D68C1" w:rsidP="002D68C1">
      <w:pPr>
        <w:spacing w:after="0"/>
        <w:rPr>
          <w:rFonts w:ascii="Arial" w:hAnsi="Arial" w:cs="Arial"/>
          <w:sz w:val="24"/>
          <w:szCs w:val="24"/>
        </w:rPr>
      </w:pPr>
    </w:p>
    <w:p w:rsidR="00551485" w:rsidRDefault="00551485"/>
    <w:sectPr w:rsidR="00551485" w:rsidSect="002D68C1">
      <w:footerReference w:type="default" r:id="rId14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9A" w:rsidRDefault="008B6C9A">
      <w:pPr>
        <w:spacing w:after="0" w:line="240" w:lineRule="auto"/>
      </w:pPr>
      <w:r>
        <w:separator/>
      </w:r>
    </w:p>
  </w:endnote>
  <w:endnote w:type="continuationSeparator" w:id="0">
    <w:p w:rsidR="008B6C9A" w:rsidRDefault="008B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B7" w:rsidRDefault="000442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61F5">
      <w:rPr>
        <w:noProof/>
      </w:rPr>
      <w:t>8</w:t>
    </w:r>
    <w:r>
      <w:fldChar w:fldCharType="end"/>
    </w:r>
  </w:p>
  <w:p w:rsidR="007E5B22" w:rsidRDefault="008B6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9A" w:rsidRDefault="008B6C9A">
      <w:pPr>
        <w:spacing w:after="0" w:line="240" w:lineRule="auto"/>
      </w:pPr>
      <w:r>
        <w:separator/>
      </w:r>
    </w:p>
  </w:footnote>
  <w:footnote w:type="continuationSeparator" w:id="0">
    <w:p w:rsidR="008B6C9A" w:rsidRDefault="008B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F1B"/>
    <w:multiLevelType w:val="hybridMultilevel"/>
    <w:tmpl w:val="4158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F5E"/>
    <w:multiLevelType w:val="hybridMultilevel"/>
    <w:tmpl w:val="7452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9F8"/>
    <w:multiLevelType w:val="hybridMultilevel"/>
    <w:tmpl w:val="C74A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362"/>
    <w:multiLevelType w:val="hybridMultilevel"/>
    <w:tmpl w:val="B22E3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5F8"/>
    <w:multiLevelType w:val="hybridMultilevel"/>
    <w:tmpl w:val="317A9774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2F1"/>
    <w:multiLevelType w:val="hybridMultilevel"/>
    <w:tmpl w:val="75A8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599B"/>
    <w:multiLevelType w:val="hybridMultilevel"/>
    <w:tmpl w:val="AE42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5EF"/>
    <w:multiLevelType w:val="hybridMultilevel"/>
    <w:tmpl w:val="C0F86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A4B"/>
    <w:multiLevelType w:val="hybridMultilevel"/>
    <w:tmpl w:val="DAFA23D2"/>
    <w:lvl w:ilvl="0" w:tplc="976EE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E01C4"/>
    <w:multiLevelType w:val="hybridMultilevel"/>
    <w:tmpl w:val="C570E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8104BE"/>
    <w:multiLevelType w:val="hybridMultilevel"/>
    <w:tmpl w:val="12A2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17BBB"/>
    <w:multiLevelType w:val="hybridMultilevel"/>
    <w:tmpl w:val="AFA4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17209"/>
    <w:multiLevelType w:val="hybridMultilevel"/>
    <w:tmpl w:val="1F1CC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7390E"/>
    <w:multiLevelType w:val="hybridMultilevel"/>
    <w:tmpl w:val="08282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5F7E"/>
    <w:multiLevelType w:val="hybridMultilevel"/>
    <w:tmpl w:val="7B841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25B"/>
    <w:multiLevelType w:val="hybridMultilevel"/>
    <w:tmpl w:val="6C36B5DC"/>
    <w:lvl w:ilvl="0" w:tplc="6A6ABE2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77093"/>
    <w:multiLevelType w:val="hybridMultilevel"/>
    <w:tmpl w:val="E8BAD372"/>
    <w:lvl w:ilvl="0" w:tplc="C4EE75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BFE206A"/>
    <w:multiLevelType w:val="hybridMultilevel"/>
    <w:tmpl w:val="973A0D62"/>
    <w:lvl w:ilvl="0" w:tplc="15E09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1539E"/>
    <w:multiLevelType w:val="hybridMultilevel"/>
    <w:tmpl w:val="2C40D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8"/>
  </w:num>
  <w:num w:numId="8">
    <w:abstractNumId w:val="0"/>
  </w:num>
  <w:num w:numId="9">
    <w:abstractNumId w:val="18"/>
  </w:num>
  <w:num w:numId="10">
    <w:abstractNumId w:val="12"/>
  </w:num>
  <w:num w:numId="11">
    <w:abstractNumId w:val="19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1"/>
    <w:rsid w:val="00004D5A"/>
    <w:rsid w:val="00035475"/>
    <w:rsid w:val="00044224"/>
    <w:rsid w:val="000C4896"/>
    <w:rsid w:val="00136F1C"/>
    <w:rsid w:val="00190898"/>
    <w:rsid w:val="001D61F5"/>
    <w:rsid w:val="00211B06"/>
    <w:rsid w:val="00216E2E"/>
    <w:rsid w:val="00286A80"/>
    <w:rsid w:val="0029054D"/>
    <w:rsid w:val="002D68C1"/>
    <w:rsid w:val="00307F6B"/>
    <w:rsid w:val="00330CB2"/>
    <w:rsid w:val="00365C36"/>
    <w:rsid w:val="003D7303"/>
    <w:rsid w:val="00403704"/>
    <w:rsid w:val="004762F4"/>
    <w:rsid w:val="005201BD"/>
    <w:rsid w:val="00543C9E"/>
    <w:rsid w:val="00550371"/>
    <w:rsid w:val="00551485"/>
    <w:rsid w:val="005A45B7"/>
    <w:rsid w:val="005A7B06"/>
    <w:rsid w:val="005C5429"/>
    <w:rsid w:val="00600444"/>
    <w:rsid w:val="00626389"/>
    <w:rsid w:val="007329A4"/>
    <w:rsid w:val="007412DE"/>
    <w:rsid w:val="0075415E"/>
    <w:rsid w:val="00793655"/>
    <w:rsid w:val="0086143F"/>
    <w:rsid w:val="00861BA9"/>
    <w:rsid w:val="0088321A"/>
    <w:rsid w:val="008B6C60"/>
    <w:rsid w:val="008B6C9A"/>
    <w:rsid w:val="009751A5"/>
    <w:rsid w:val="009D4F32"/>
    <w:rsid w:val="00A34419"/>
    <w:rsid w:val="00AA2B4F"/>
    <w:rsid w:val="00AB567F"/>
    <w:rsid w:val="00AD73BC"/>
    <w:rsid w:val="00AE014D"/>
    <w:rsid w:val="00AF2EEF"/>
    <w:rsid w:val="00B22DE5"/>
    <w:rsid w:val="00B62B46"/>
    <w:rsid w:val="00C01AA1"/>
    <w:rsid w:val="00C60AA0"/>
    <w:rsid w:val="00C83037"/>
    <w:rsid w:val="00CA008C"/>
    <w:rsid w:val="00CA0B85"/>
    <w:rsid w:val="00CA5004"/>
    <w:rsid w:val="00CB3EA5"/>
    <w:rsid w:val="00D7526B"/>
    <w:rsid w:val="00D84478"/>
    <w:rsid w:val="00DA1AEF"/>
    <w:rsid w:val="00DA34D2"/>
    <w:rsid w:val="00E2596F"/>
    <w:rsid w:val="00E63C7B"/>
    <w:rsid w:val="00EB0557"/>
    <w:rsid w:val="00EF651E"/>
    <w:rsid w:val="00F42DC8"/>
    <w:rsid w:val="00F61F91"/>
    <w:rsid w:val="00F9791C"/>
    <w:rsid w:val="00FC6CF4"/>
    <w:rsid w:val="00FE30C2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E44B-1654-4251-851D-5D47676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C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D6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68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D68C1"/>
    <w:rPr>
      <w:rFonts w:ascii="Verdana" w:hAnsi="Verdana" w:hint="default"/>
      <w:color w:val="0000CD"/>
      <w:sz w:val="17"/>
      <w:szCs w:val="17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6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8C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01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4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4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hyperlink" Target="http://www.witka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http://www.ngo.lodz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tka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tka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4</cp:revision>
  <cp:lastPrinted>2018-01-25T09:19:00Z</cp:lastPrinted>
  <dcterms:created xsi:type="dcterms:W3CDTF">2018-01-25T09:12:00Z</dcterms:created>
  <dcterms:modified xsi:type="dcterms:W3CDTF">2018-01-30T11:46:00Z</dcterms:modified>
</cp:coreProperties>
</file>