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97F" w:rsidRDefault="002A397F">
      <w:pPr>
        <w:spacing w:before="120" w:after="120" w:line="360" w:lineRule="auto"/>
        <w:ind w:left="510" w:firstLine="227"/>
        <w:rPr>
          <w:color w:val="000000"/>
          <w:u w:color="000000"/>
        </w:rPr>
      </w:pPr>
    </w:p>
    <w:p w:rsidR="00A77B3E" w:rsidRDefault="006C5E92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.....................................</w:t>
      </w:r>
    </w:p>
    <w:p w:rsidR="00A77B3E" w:rsidRDefault="006C5E92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(pieczęć Oferenta)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(miejscowość, data)</w:t>
      </w:r>
    </w:p>
    <w:p w:rsidR="00A77B3E" w:rsidRDefault="006C5E92">
      <w:pPr>
        <w:spacing w:before="120" w:after="120" w:line="360" w:lineRule="auto"/>
        <w:ind w:left="510" w:firstLine="227"/>
        <w:jc w:val="right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 xml:space="preserve">Załącznik Nr 1 do Formularza oferty </w:t>
      </w:r>
    </w:p>
    <w:p w:rsidR="00A77B3E" w:rsidRDefault="006C5E92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Wykaz i ceny jednostkowe zabiegów rehabilitacyjnych w 2020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6826"/>
        <w:gridCol w:w="2686"/>
      </w:tblGrid>
      <w:tr w:rsidR="00494277" w:rsidTr="002A397F">
        <w:trPr>
          <w:trHeight w:hRule="exact" w:val="535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C5E9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C5E92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Rodzaj zabiegu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Cena jednostkowa zabiegu</w:t>
            </w:r>
          </w:p>
        </w:tc>
      </w:tr>
      <w:tr w:rsidR="004942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</w:p>
        </w:tc>
        <w:tc>
          <w:tcPr>
            <w:tcW w:w="6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  <w:u w:val="single"/>
              </w:rPr>
              <w:t>Fizykoterapia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każdy </w:t>
            </w:r>
            <w:r>
              <w:rPr>
                <w:b/>
                <w:sz w:val="18"/>
              </w:rPr>
              <w:t>zabieg …......….,00 zł</w:t>
            </w:r>
          </w:p>
        </w:tc>
      </w:tr>
      <w:tr w:rsidR="004942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6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naświetlanie promieniowaniem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tak / nie*</w:t>
            </w:r>
          </w:p>
        </w:tc>
      </w:tr>
      <w:tr w:rsidR="004942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6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- widzialnym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tak / nie*</w:t>
            </w:r>
          </w:p>
        </w:tc>
      </w:tr>
      <w:tr w:rsidR="004942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6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- podczerwonym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tak / nie*</w:t>
            </w:r>
          </w:p>
        </w:tc>
      </w:tr>
      <w:tr w:rsidR="004942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6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- ultrafioletowym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tak / nie*</w:t>
            </w:r>
          </w:p>
        </w:tc>
      </w:tr>
      <w:tr w:rsidR="004942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6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galwanizacja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tak / nie*</w:t>
            </w:r>
          </w:p>
        </w:tc>
      </w:tr>
      <w:tr w:rsidR="004942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6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jonoforeza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tak / nie*</w:t>
            </w:r>
          </w:p>
        </w:tc>
      </w:tr>
      <w:tr w:rsidR="004942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6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elektrostymulacja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tak / nie*</w:t>
            </w:r>
          </w:p>
        </w:tc>
      </w:tr>
      <w:tr w:rsidR="004942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6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prądy </w:t>
            </w:r>
            <w:r>
              <w:rPr>
                <w:sz w:val="18"/>
              </w:rPr>
              <w:t>diadynamiczne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tak / nie*</w:t>
            </w:r>
          </w:p>
        </w:tc>
      </w:tr>
      <w:tr w:rsidR="004942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6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prądy interferencyjne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tak / nie*</w:t>
            </w:r>
          </w:p>
        </w:tc>
      </w:tr>
      <w:tr w:rsidR="004942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6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prądy tens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tak / nie*</w:t>
            </w:r>
          </w:p>
        </w:tc>
      </w:tr>
      <w:tr w:rsidR="004942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6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prądy treberta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tak / nie*</w:t>
            </w:r>
          </w:p>
        </w:tc>
      </w:tr>
      <w:tr w:rsidR="004942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6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prądy kotza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tak / nie*</w:t>
            </w:r>
          </w:p>
        </w:tc>
      </w:tr>
      <w:tr w:rsidR="004942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6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ultradźwięki miejscowo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tak / nie*</w:t>
            </w:r>
          </w:p>
        </w:tc>
      </w:tr>
      <w:tr w:rsidR="004942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6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ultrafonoforeza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tak / nie*</w:t>
            </w:r>
          </w:p>
        </w:tc>
      </w:tr>
      <w:tr w:rsidR="004942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6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impulsowe pole magnetyczne wysokiej</w:t>
            </w:r>
            <w:r>
              <w:rPr>
                <w:sz w:val="18"/>
              </w:rPr>
              <w:t xml:space="preserve"> częstotliwości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tak / nie*</w:t>
            </w:r>
          </w:p>
        </w:tc>
      </w:tr>
      <w:tr w:rsidR="004942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6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impulsowe pole magnetyczne niskiej częstotliwości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tak / nie*</w:t>
            </w:r>
          </w:p>
        </w:tc>
      </w:tr>
      <w:tr w:rsidR="004942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6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laseroterapia - skaner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tak / nie*</w:t>
            </w:r>
          </w:p>
        </w:tc>
      </w:tr>
      <w:tr w:rsidR="004942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6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laseroterapia punktowa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tak / nie*</w:t>
            </w:r>
          </w:p>
        </w:tc>
      </w:tr>
      <w:tr w:rsidR="004942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6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krioterapia miejscowa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tak / nie*</w:t>
            </w:r>
          </w:p>
        </w:tc>
      </w:tr>
      <w:tr w:rsidR="004942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6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diatermia krótkofalowa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tak / nie*</w:t>
            </w:r>
          </w:p>
        </w:tc>
      </w:tr>
      <w:tr w:rsidR="004942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</w:p>
        </w:tc>
        <w:tc>
          <w:tcPr>
            <w:tcW w:w="6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  <w:u w:val="single"/>
              </w:rPr>
              <w:t>Hydroterapia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każdy zabieg …......….,00 zł</w:t>
            </w:r>
          </w:p>
        </w:tc>
      </w:tr>
      <w:tr w:rsidR="004942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6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masaż podwodny całkowity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tak / nie*</w:t>
            </w:r>
          </w:p>
        </w:tc>
      </w:tr>
      <w:tr w:rsidR="004942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6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natrysk biczowy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tak / nie*</w:t>
            </w:r>
          </w:p>
        </w:tc>
      </w:tr>
      <w:tr w:rsidR="004942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6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- stały płaszczowy (ciepły)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tak / nie*</w:t>
            </w:r>
          </w:p>
        </w:tc>
      </w:tr>
      <w:tr w:rsidR="004942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6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- szkocki (naprzemienny)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tak / nie*</w:t>
            </w:r>
          </w:p>
        </w:tc>
      </w:tr>
      <w:tr w:rsidR="004942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6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kąpiel wirowa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tak / nie*</w:t>
            </w:r>
          </w:p>
        </w:tc>
      </w:tr>
      <w:tr w:rsidR="004942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6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- kończyn górnych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tak / </w:t>
            </w:r>
            <w:r>
              <w:rPr>
                <w:b/>
                <w:sz w:val="18"/>
              </w:rPr>
              <w:t>nie*</w:t>
            </w:r>
          </w:p>
        </w:tc>
      </w:tr>
      <w:tr w:rsidR="004942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6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- kończyn dolnych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tak / nie*</w:t>
            </w:r>
          </w:p>
        </w:tc>
      </w:tr>
      <w:tr w:rsidR="004942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</w:p>
        </w:tc>
        <w:tc>
          <w:tcPr>
            <w:tcW w:w="6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  <w:u w:val="single"/>
              </w:rPr>
              <w:t>Kinezyterapia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każdy zabieg …......….,00 zł</w:t>
            </w:r>
          </w:p>
        </w:tc>
      </w:tr>
      <w:tr w:rsidR="004942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21.</w:t>
            </w:r>
          </w:p>
        </w:tc>
        <w:tc>
          <w:tcPr>
            <w:tcW w:w="6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ćwiczenia czynne w obciążeniu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tak / nie*</w:t>
            </w:r>
          </w:p>
        </w:tc>
      </w:tr>
      <w:tr w:rsidR="004942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22.</w:t>
            </w:r>
          </w:p>
        </w:tc>
        <w:tc>
          <w:tcPr>
            <w:tcW w:w="6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ćwiczenia czynne w obiążeniu z oporem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tak / nie*</w:t>
            </w:r>
          </w:p>
        </w:tc>
      </w:tr>
      <w:tr w:rsidR="004942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23.</w:t>
            </w:r>
          </w:p>
        </w:tc>
        <w:tc>
          <w:tcPr>
            <w:tcW w:w="6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ćwiczenia czynne wolne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tak / nie*</w:t>
            </w:r>
          </w:p>
        </w:tc>
      </w:tr>
      <w:tr w:rsidR="004942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24.</w:t>
            </w:r>
          </w:p>
        </w:tc>
        <w:tc>
          <w:tcPr>
            <w:tcW w:w="6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ćwiczenia czynne z oporem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tak </w:t>
            </w:r>
            <w:r>
              <w:rPr>
                <w:sz w:val="18"/>
              </w:rPr>
              <w:t>/ nie*</w:t>
            </w:r>
          </w:p>
        </w:tc>
      </w:tr>
      <w:tr w:rsidR="004942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25.</w:t>
            </w:r>
          </w:p>
        </w:tc>
        <w:tc>
          <w:tcPr>
            <w:tcW w:w="6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ćwiczenia izometryczne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tak / nie*</w:t>
            </w:r>
          </w:p>
        </w:tc>
      </w:tr>
      <w:tr w:rsidR="004942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26.</w:t>
            </w:r>
          </w:p>
        </w:tc>
        <w:tc>
          <w:tcPr>
            <w:tcW w:w="6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ćwiczenia wspomagane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tak / nie*</w:t>
            </w:r>
          </w:p>
        </w:tc>
      </w:tr>
      <w:tr w:rsidR="004942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27.</w:t>
            </w:r>
          </w:p>
        </w:tc>
        <w:tc>
          <w:tcPr>
            <w:tcW w:w="6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ćwiczenia ogólnousprawniające na przyrządach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tak / nie*</w:t>
            </w:r>
          </w:p>
        </w:tc>
      </w:tr>
      <w:tr w:rsidR="004942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6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- atlas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tak / nie*</w:t>
            </w:r>
          </w:p>
        </w:tc>
      </w:tr>
      <w:tr w:rsidR="004942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lastRenderedPageBreak/>
              <w:t>b</w:t>
            </w:r>
          </w:p>
        </w:tc>
        <w:tc>
          <w:tcPr>
            <w:tcW w:w="6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- rotor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tak / nie*</w:t>
            </w:r>
          </w:p>
        </w:tc>
      </w:tr>
      <w:tr w:rsidR="004942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28.</w:t>
            </w:r>
          </w:p>
        </w:tc>
        <w:tc>
          <w:tcPr>
            <w:tcW w:w="6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Masaż suchy częściowy - każda część anatomiczna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…......….,00 zł</w:t>
            </w:r>
          </w:p>
        </w:tc>
      </w:tr>
      <w:tr w:rsidR="004942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29.</w:t>
            </w:r>
          </w:p>
        </w:tc>
        <w:tc>
          <w:tcPr>
            <w:tcW w:w="6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Masaż limfatyczny ręczny - każda część anatomiczna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…......….,00 zł</w:t>
            </w:r>
          </w:p>
        </w:tc>
      </w:tr>
      <w:tr w:rsidR="004942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30.</w:t>
            </w:r>
          </w:p>
        </w:tc>
        <w:tc>
          <w:tcPr>
            <w:tcW w:w="6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Badanie lekarza uprawionego do badań profilaktycznych wraz </w:t>
            </w:r>
          </w:p>
          <w:p w:rsidR="00494277" w:rsidRDefault="006C5E92">
            <w:r>
              <w:rPr>
                <w:b/>
                <w:sz w:val="18"/>
              </w:rPr>
              <w:t>z konieczną diagnostyką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center"/>
              <w:rPr>
                <w:color w:val="000000"/>
                <w:u w:color="000000"/>
              </w:rPr>
            </w:pPr>
          </w:p>
          <w:p w:rsidR="00494277" w:rsidRDefault="006C5E92">
            <w:pPr>
              <w:jc w:val="center"/>
            </w:pPr>
            <w:r>
              <w:rPr>
                <w:b/>
                <w:sz w:val="18"/>
              </w:rPr>
              <w:t>…......</w:t>
            </w:r>
            <w:bookmarkStart w:id="0" w:name="_GoBack"/>
            <w:bookmarkEnd w:id="0"/>
            <w:r>
              <w:rPr>
                <w:b/>
                <w:sz w:val="18"/>
              </w:rPr>
              <w:t>….,00 zł</w:t>
            </w:r>
          </w:p>
        </w:tc>
      </w:tr>
      <w:tr w:rsidR="004942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31.</w:t>
            </w:r>
          </w:p>
        </w:tc>
        <w:tc>
          <w:tcPr>
            <w:tcW w:w="6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Badanie lekarza rehabilitanta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C5E9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…......….,00 zł</w:t>
            </w:r>
          </w:p>
        </w:tc>
      </w:tr>
    </w:tbl>
    <w:p w:rsidR="00A77B3E" w:rsidRDefault="006C5E92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>*</w:t>
      </w:r>
      <w:r>
        <w:rPr>
          <w:color w:val="000000"/>
          <w:u w:color="000000"/>
        </w:rPr>
        <w:t xml:space="preserve">/ zaznaczyć właściwe </w:t>
      </w:r>
      <w:r>
        <w:rPr>
          <w:color w:val="000000"/>
          <w:u w:color="000000"/>
        </w:rPr>
        <w:t>określenie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2"/>
      </w:tblGrid>
      <w:tr w:rsidR="00494277" w:rsidTr="002A397F">
        <w:tc>
          <w:tcPr>
            <w:tcW w:w="1008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6C5E92">
            <w:pPr>
              <w:jc w:val="right"/>
              <w:rPr>
                <w:color w:val="000000"/>
                <w:u w:color="000000"/>
              </w:rPr>
            </w:pPr>
          </w:p>
        </w:tc>
      </w:tr>
      <w:tr w:rsidR="00494277" w:rsidTr="002A397F">
        <w:tc>
          <w:tcPr>
            <w:tcW w:w="1008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6C5E92">
            <w:pPr>
              <w:jc w:val="right"/>
              <w:rPr>
                <w:color w:val="000000"/>
                <w:u w:color="000000"/>
              </w:rPr>
            </w:pPr>
          </w:p>
        </w:tc>
      </w:tr>
      <w:tr w:rsidR="00494277" w:rsidTr="002A397F">
        <w:tc>
          <w:tcPr>
            <w:tcW w:w="1008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6C5E92">
            <w:pPr>
              <w:jc w:val="right"/>
              <w:rPr>
                <w:color w:val="000000"/>
                <w:u w:color="000000"/>
              </w:rPr>
            </w:pPr>
          </w:p>
        </w:tc>
      </w:tr>
      <w:tr w:rsidR="00494277" w:rsidTr="002A397F">
        <w:tc>
          <w:tcPr>
            <w:tcW w:w="1008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6C5E92">
            <w:pPr>
              <w:jc w:val="right"/>
              <w:rPr>
                <w:color w:val="000000"/>
                <w:u w:color="000000"/>
              </w:rPr>
            </w:pPr>
          </w:p>
        </w:tc>
      </w:tr>
    </w:tbl>
    <w:p w:rsidR="00494277" w:rsidRDefault="00494277">
      <w:pPr>
        <w:pStyle w:val="Normal0"/>
        <w:spacing w:before="120" w:after="120" w:line="360" w:lineRule="auto"/>
        <w:ind w:left="283" w:firstLine="227"/>
      </w:pPr>
    </w:p>
    <w:sectPr w:rsidR="00494277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C5E92">
      <w:r>
        <w:separator/>
      </w:r>
    </w:p>
  </w:endnote>
  <w:endnote w:type="continuationSeparator" w:id="0">
    <w:p w:rsidR="00000000" w:rsidRDefault="006C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4942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494277" w:rsidRDefault="00494277">
          <w:pPr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494277" w:rsidRDefault="006C5E9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A397F"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94277" w:rsidRDefault="0049427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C5E92">
      <w:r>
        <w:separator/>
      </w:r>
    </w:p>
  </w:footnote>
  <w:footnote w:type="continuationSeparator" w:id="0">
    <w:p w:rsidR="00000000" w:rsidRDefault="006C5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94277"/>
    <w:rsid w:val="002A397F"/>
    <w:rsid w:val="00494277"/>
    <w:rsid w:val="006C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E50BC"/>
  <w15:docId w15:val="{E4E26869-9CE8-4990-A1F6-AAD10399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customStyle="1" w:styleId="Normal0">
    <w:name w:val="Normal_0"/>
    <w:qFormat/>
    <w:pPr>
      <w:jc w:val="both"/>
    </w:pPr>
    <w:rPr>
      <w:rFonts w:ascii="Arial" w:hAnsi="Arial"/>
      <w:sz w:val="24"/>
    </w:rPr>
  </w:style>
  <w:style w:type="paragraph" w:styleId="Tekstdymka">
    <w:name w:val="Balloon Text"/>
    <w:basedOn w:val="Normalny"/>
    <w:link w:val="TekstdymkaZnak"/>
    <w:semiHidden/>
    <w:unhideWhenUsed/>
    <w:rsid w:val="002A39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A397F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wyboru Komisji Konkursowej i^ogłoszenia konkursu ofert na wykonywanie świadczeń zdrowotnych w^bloku tematycznym: ambulatoryjna rehabilitacja lecznicza uzasadniona stwierdzoną patologią zawodową dla pacjentów z^terenu województwa łódzkiego</dc:subject>
  <dc:creator>agnieszka.cala</dc:creator>
  <cp:lastModifiedBy>Agnieszka Cała</cp:lastModifiedBy>
  <cp:revision>2</cp:revision>
  <cp:lastPrinted>2020-05-15T14:24:00Z</cp:lastPrinted>
  <dcterms:created xsi:type="dcterms:W3CDTF">2020-05-15T14:27:00Z</dcterms:created>
  <dcterms:modified xsi:type="dcterms:W3CDTF">2020-05-15T14:27:00Z</dcterms:modified>
  <cp:category>Akt prawny</cp:category>
</cp:coreProperties>
</file>