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54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65"/>
        <w:gridCol w:w="1732"/>
        <w:gridCol w:w="1772"/>
        <w:gridCol w:w="3119"/>
        <w:gridCol w:w="1701"/>
        <w:gridCol w:w="2056"/>
        <w:gridCol w:w="2410"/>
        <w:gridCol w:w="1559"/>
        <w:gridCol w:w="70"/>
      </w:tblGrid>
      <w:tr w:rsidR="00221EB0" w:rsidRPr="00221EB0" w14:paraId="7AE5E8EB" w14:textId="77777777" w:rsidTr="005E7BA2">
        <w:trPr>
          <w:gridBefore w:val="1"/>
          <w:wBefore w:w="70" w:type="dxa"/>
          <w:trHeight w:val="1123"/>
        </w:trPr>
        <w:tc>
          <w:tcPr>
            <w:tcW w:w="14884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0B813BE" w14:textId="77777777" w:rsidR="00221EB0" w:rsidRDefault="00740CE7" w:rsidP="00740CE7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7437BF61" wp14:editId="174F4859">
                  <wp:extent cx="6181725" cy="731520"/>
                  <wp:effectExtent l="0" t="0" r="9525" b="0"/>
                  <wp:docPr id="1" name="Obraz 1" descr="Logotyp Fundusze Europejskie Flaga Rzeczpospolitej Polskiej, Flaga Unii Europejskiej, logotyp &quot;Łódzkie promuj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typ Fundusze Europejskie Flaga Rzeczpospolitej Polskiej, Flaga Unii Europejskiej, logotyp &quot;Łódzkie promuj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DA54D7" w14:textId="77777777" w:rsidR="00221EB0" w:rsidRPr="00740CE7" w:rsidRDefault="00221EB0" w:rsidP="00D9375F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221EB0"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E358FF">
              <w:rPr>
                <w:sz w:val="16"/>
                <w:szCs w:val="16"/>
              </w:rPr>
              <w:t>Załącznik</w:t>
            </w:r>
          </w:p>
          <w:p w14:paraId="22F57667" w14:textId="77777777" w:rsidR="00221EB0" w:rsidRPr="00740CE7" w:rsidRDefault="00221EB0" w:rsidP="00221EB0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do Uchwały Nr</w:t>
            </w:r>
          </w:p>
          <w:p w14:paraId="3DCC0D08" w14:textId="77777777" w:rsidR="00671088" w:rsidRPr="00740CE7" w:rsidRDefault="00221EB0" w:rsidP="00221EB0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Zarządu W</w:t>
            </w:r>
            <w:r w:rsidR="00671088" w:rsidRPr="00740CE7">
              <w:rPr>
                <w:sz w:val="16"/>
                <w:szCs w:val="16"/>
              </w:rPr>
              <w:t>ojewództwa Łódzkiego</w:t>
            </w:r>
          </w:p>
          <w:p w14:paraId="581CCDE9" w14:textId="77777777" w:rsidR="00221EB0" w:rsidRPr="00D9375F" w:rsidRDefault="00221EB0" w:rsidP="00221EB0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</w:rPr>
            </w:pPr>
            <w:r w:rsidRPr="00740CE7">
              <w:rPr>
                <w:sz w:val="16"/>
                <w:szCs w:val="16"/>
              </w:rPr>
              <w:t>z dnia</w:t>
            </w:r>
          </w:p>
          <w:p w14:paraId="641453F6" w14:textId="77777777" w:rsidR="00221EB0" w:rsidRPr="00221EB0" w:rsidRDefault="00221EB0" w:rsidP="00221EB0">
            <w:pPr>
              <w:pStyle w:val="Normal0"/>
              <w:tabs>
                <w:tab w:val="left" w:pos="1212"/>
              </w:tabs>
            </w:pPr>
          </w:p>
        </w:tc>
      </w:tr>
      <w:tr w:rsidR="00221EB0" w:rsidRPr="00221EB0" w14:paraId="4B96A780" w14:textId="77777777" w:rsidTr="005E7BA2">
        <w:trPr>
          <w:gridBefore w:val="1"/>
          <w:wBefore w:w="70" w:type="dxa"/>
          <w:trHeight w:val="1413"/>
        </w:trPr>
        <w:tc>
          <w:tcPr>
            <w:tcW w:w="14884" w:type="dxa"/>
            <w:gridSpan w:val="9"/>
            <w:shd w:val="clear" w:color="auto" w:fill="auto"/>
            <w:vAlign w:val="center"/>
            <w:hideMark/>
          </w:tcPr>
          <w:p w14:paraId="6125766E" w14:textId="77777777" w:rsidR="00221EB0" w:rsidRDefault="00221EB0" w:rsidP="00221EB0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 w:val="20"/>
              </w:rPr>
            </w:pPr>
            <w:r w:rsidRPr="00221EB0">
              <w:rPr>
                <w:rFonts w:cs="Arial"/>
                <w:b/>
                <w:sz w:val="20"/>
              </w:rPr>
              <w:t>Lista projektów wybranych do dofinansowania w ramach Konkursu zamk</w:t>
            </w:r>
            <w:r w:rsidR="00CA1556">
              <w:rPr>
                <w:rFonts w:cs="Arial"/>
                <w:b/>
                <w:sz w:val="20"/>
              </w:rPr>
              <w:t>niętego dla naboru Nr RPLD.04.03</w:t>
            </w:r>
            <w:r w:rsidRPr="00221EB0">
              <w:rPr>
                <w:rFonts w:cs="Arial"/>
                <w:b/>
                <w:sz w:val="20"/>
              </w:rPr>
              <w:t xml:space="preserve">.02-IZ.00-10-001/19 </w:t>
            </w:r>
          </w:p>
          <w:p w14:paraId="753D4BED" w14:textId="77777777" w:rsidR="00221EB0" w:rsidRPr="00221EB0" w:rsidRDefault="00221EB0" w:rsidP="00CA155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w ramach Osi </w:t>
            </w:r>
            <w:r w:rsidRPr="00221EB0">
              <w:rPr>
                <w:rFonts w:cs="Arial"/>
                <w:b/>
                <w:sz w:val="20"/>
              </w:rPr>
              <w:t>priorytetowej IV Gospoda</w:t>
            </w:r>
            <w:r w:rsidR="00CA1556">
              <w:rPr>
                <w:rFonts w:cs="Arial"/>
                <w:b/>
                <w:sz w:val="20"/>
              </w:rPr>
              <w:t>rka Niskoemisyjna Działanie IV.3</w:t>
            </w:r>
            <w:r w:rsidRPr="00221EB0">
              <w:rPr>
                <w:rFonts w:cs="Arial"/>
                <w:b/>
                <w:sz w:val="20"/>
              </w:rPr>
              <w:t xml:space="preserve"> </w:t>
            </w:r>
            <w:r w:rsidR="00CA1556">
              <w:rPr>
                <w:rFonts w:cs="Arial"/>
                <w:b/>
                <w:sz w:val="20"/>
              </w:rPr>
              <w:t>Ochrona powietrza</w:t>
            </w:r>
            <w:r w:rsidRPr="00221EB0">
              <w:rPr>
                <w:rFonts w:cs="Arial"/>
                <w:b/>
                <w:sz w:val="20"/>
              </w:rPr>
              <w:t xml:space="preserve"> </w:t>
            </w:r>
            <w:r w:rsidR="00CA1556">
              <w:rPr>
                <w:rFonts w:cs="Arial"/>
                <w:b/>
                <w:sz w:val="20"/>
              </w:rPr>
              <w:t>Poddziałanie IV.3</w:t>
            </w:r>
            <w:r w:rsidRPr="00221EB0">
              <w:rPr>
                <w:rFonts w:cs="Arial"/>
                <w:b/>
                <w:sz w:val="20"/>
              </w:rPr>
              <w:t xml:space="preserve">.2 </w:t>
            </w:r>
            <w:r w:rsidR="00CA1556">
              <w:rPr>
                <w:rFonts w:cs="Arial"/>
                <w:b/>
                <w:sz w:val="20"/>
              </w:rPr>
              <w:t>Ochrona powietrza</w:t>
            </w:r>
            <w:r w:rsidRPr="00221EB0">
              <w:rPr>
                <w:rFonts w:cs="Arial"/>
                <w:b/>
                <w:sz w:val="20"/>
              </w:rPr>
              <w:br/>
              <w:t>Regionalnego Programu Operacyjnego Województwa Łódzkiego na lata 2014-2020.</w:t>
            </w:r>
          </w:p>
        </w:tc>
      </w:tr>
      <w:tr w:rsidR="005E7BA2" w:rsidRPr="00221EB0" w14:paraId="1C609535" w14:textId="77777777" w:rsidTr="005E7BA2">
        <w:trPr>
          <w:gridAfter w:val="1"/>
          <w:wAfter w:w="70" w:type="dxa"/>
          <w:trHeight w:val="122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A4C29F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221EB0">
              <w:rPr>
                <w:rFonts w:cs="Arial"/>
                <w:b/>
                <w:bCs/>
                <w:sz w:val="20"/>
              </w:rPr>
              <w:t>L.p.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CB47E5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Numer wniosku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91F907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Beneficjent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0B5D68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0B2CC8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Wartość ogółem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C1D1DF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</w:t>
            </w:r>
            <w:r w:rsidRPr="00221EB0">
              <w:rPr>
                <w:rFonts w:cs="Arial"/>
                <w:b/>
                <w:bCs/>
                <w:sz w:val="20"/>
              </w:rPr>
              <w:t xml:space="preserve"> </w:t>
            </w:r>
            <w:r w:rsidRPr="00221EB0">
              <w:rPr>
                <w:rFonts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9D09FD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950EAC" w14:textId="77777777" w:rsidR="005E7BA2" w:rsidRPr="00221EB0" w:rsidRDefault="005E7BA2" w:rsidP="00E74CB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Wynik oceny merytorycznej</w:t>
            </w:r>
          </w:p>
        </w:tc>
      </w:tr>
      <w:tr w:rsidR="004A6CF1" w:rsidRPr="00AC74F8" w14:paraId="24D7C0A5" w14:textId="77777777" w:rsidTr="005E7BA2">
        <w:trPr>
          <w:gridAfter w:val="1"/>
          <w:wAfter w:w="70" w:type="dxa"/>
          <w:trHeight w:val="1107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8FD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275E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WND-RPLD.04.03.02-10-0003/19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2999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Czarnocin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B45C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Centrum Edukacji Ekologicznej "EKOSFERA" - budowa demonstracyjnego, pasywnego budynku użyteczności publicznej w Czarnocinie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2F46" w14:textId="77777777" w:rsidR="004A6CF1" w:rsidRPr="004A6CF1" w:rsidRDefault="004A6CF1" w:rsidP="004A6CF1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6 829 944,00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20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4 560 297,36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8F7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4 560 297,36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E14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84,06%</w:t>
            </w:r>
          </w:p>
        </w:tc>
      </w:tr>
      <w:tr w:rsidR="004A6CF1" w:rsidRPr="00FA3344" w14:paraId="28862239" w14:textId="77777777" w:rsidTr="005E7BA2">
        <w:trPr>
          <w:gridAfter w:val="1"/>
          <w:wAfter w:w="70" w:type="dxa"/>
          <w:trHeight w:val="157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4972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432E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WND-RPLD.04.03.02-10-0005/19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E7FF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Spółdzielnia Mieszkaniowa Lokatorsko - Własnościowa "CENTRUM"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288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Wymiana lokalnej kotłowni węglowej na gazową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2271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1 201 710,00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3B3E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719 371,21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A38B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5 279 668,57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0C9A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83,33%</w:t>
            </w:r>
          </w:p>
        </w:tc>
      </w:tr>
      <w:tr w:rsidR="004A6CF1" w:rsidRPr="00FA3344" w14:paraId="082DD02D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B9FA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7A6B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WND-RPLD.04.03.02-10-0019/19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976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Sulejów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37F8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Budowa Przedszkola Miejskiego w standardzie pasywnym wraz z zagospodarowaniem działki nr </w:t>
            </w:r>
            <w:proofErr w:type="spellStart"/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ewid</w:t>
            </w:r>
            <w:proofErr w:type="spellEnd"/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. 81 przy ul. Opoczyńskiej w Sulejowie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E18F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8 609 541,70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1B31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5 382 883,51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0463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10 662 552,08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1EC8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81,16%</w:t>
            </w:r>
          </w:p>
        </w:tc>
      </w:tr>
      <w:tr w:rsidR="004A6CF1" w:rsidRPr="00FA3344" w14:paraId="415F1EB7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0904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0E9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WND-RPLD.04.03.02-10-0022/19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780C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Białaczów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030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Wymiana źródeł ciepła na terenie gminy Białaczów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7463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4 807 946,00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B05C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3 697 813,57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B4AD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14 360 365,65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495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80,00%</w:t>
            </w:r>
          </w:p>
        </w:tc>
      </w:tr>
      <w:tr w:rsidR="004A6CF1" w:rsidRPr="00FA3344" w14:paraId="1A58D0B1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2E57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B3F8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WND-RPLD.04.03.02-10-0002/19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0E61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PIĄTEK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7E8C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BUDOWA PASYWNEGO BUDYNKU PRZEDSZKOLA W PIĄTKU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9C80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5 877 605,00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939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3 926 894,09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17CB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18 287 259,74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DF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76,81%</w:t>
            </w:r>
          </w:p>
        </w:tc>
      </w:tr>
      <w:tr w:rsidR="004A6CF1" w:rsidRPr="00FA3344" w14:paraId="4C1F3683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679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976F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WND-RPLD.04.03.02-10-0024/19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513E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KAMIEŃSK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A226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Przebudowa kotłowni węglowej na gazową w budynku Publicznej Szkoły Podstawowej w Kamieńsku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5190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887 576,50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DF4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604 908,08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51B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18 892 167,82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297C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75,56%</w:t>
            </w:r>
          </w:p>
        </w:tc>
      </w:tr>
      <w:tr w:rsidR="004A6CF1" w:rsidRPr="00FA3344" w14:paraId="21419890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2FD5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DBF6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WND-RPLD.04.03.02-10-0001/19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678E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Politechnika Łódzka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5760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MODERNIZACJA OŚWIETLENIA ZEWNĘTRZNEGO Z WYKORZYSTANIEM URZĄDZEŃ ENERGOOSZCZĘDNYCH I EKOLOGICZNYCH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DED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1 757 145,60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6D05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1 220 937,28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11EA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20 113 105,10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0137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72,00%</w:t>
            </w:r>
          </w:p>
        </w:tc>
      </w:tr>
      <w:tr w:rsidR="004A6CF1" w:rsidRPr="00FA3344" w14:paraId="69CD5140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9045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9D9B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WND-RPLD.04.03.02-10-0028/19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0492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Radomsko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6E6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Modernizacja oświetlenia ulicznego na terenie Gminy Radomsko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DD0A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1 283 800,00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870D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887 178,86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BCF7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21 000 283,96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0EE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68,00%</w:t>
            </w:r>
          </w:p>
        </w:tc>
      </w:tr>
      <w:tr w:rsidR="004A6CF1" w:rsidRPr="00FA3344" w14:paraId="083618F9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F595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1185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WND-RPLD.04.03.02-10-0018/19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0497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Dalików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F690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Budowa oświetlenia publicznego na terenie gminy Dalików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C6C2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1 930 755,60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CF28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1 334 262,00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DA5F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22 334 545,96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21C4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66,67%</w:t>
            </w:r>
          </w:p>
        </w:tc>
      </w:tr>
      <w:tr w:rsidR="004A6CF1" w:rsidRPr="00FA3344" w14:paraId="55445796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C7D9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9CEF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WND-RPLD.04.03.02-10-0004/19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5324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Rząśnia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6F82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Budowa Gminnego Ośrodka Zdrowia w Rząśni w systemie budownictwa pasywnego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A97E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5 240 421,97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0364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2 772 671,27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EB25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25 107 217,23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BFCA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65,22%</w:t>
            </w:r>
          </w:p>
        </w:tc>
      </w:tr>
      <w:tr w:rsidR="004A6CF1" w:rsidRPr="00FA3344" w14:paraId="3E8D4800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FFF7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84D8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WND-RPLD.04.03.02-10-0008/19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0B57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Drzewica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DD46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Budowa budynku Klubu Sportowego MGKS Drzewica </w:t>
            </w: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technologii pasywnej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AA03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2 883 601,72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F7ED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1 363 447,00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19D5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26 470 664,23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FF4E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65,22%</w:t>
            </w:r>
          </w:p>
        </w:tc>
      </w:tr>
      <w:tr w:rsidR="004A6CF1" w:rsidRPr="00FA3344" w14:paraId="19BB93A9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FAB8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530F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WND-RPLD.04.03.02-10-0014/19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6E12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Sulmierzyce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79B0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Budowa żłobka w technologii pasywnej w miejscowości Sulmierzyce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23E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5 502 765,72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8CB7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3 226 691,09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37F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29 697 355,32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01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65,22%</w:t>
            </w:r>
          </w:p>
        </w:tc>
      </w:tr>
      <w:tr w:rsidR="004A6CF1" w:rsidRPr="00FA3344" w14:paraId="1F013660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81CD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7348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WND-RPLD.04.03.02-10-0030/19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7AE0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Przedbórz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EEF7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Modernizacja </w:t>
            </w:r>
            <w:proofErr w:type="spellStart"/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ledowego</w:t>
            </w:r>
            <w:proofErr w:type="spellEnd"/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oświetlenia na terenie Gminy Przedbórz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62DB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191 832,83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3F68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132 567,39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3612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29 829 922,71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0B4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62,67%</w:t>
            </w:r>
          </w:p>
        </w:tc>
      </w:tr>
      <w:tr w:rsidR="004A6CF1" w:rsidRPr="00AC74F8" w14:paraId="58905599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B374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3EA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WND-RPLD.04.03.02-10-0017/19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2D9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Caritas Archidiecezji Łódzkiej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4F01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Budowa pasywnego ośrodka rehabilitacyjno-wypoczynkowego Caritas Archidiecezji Łódzkiej w Drzewocinach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89B2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14 740 302,95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2B35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9 361 222,37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7D46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39 191 145,08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CB5B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60,87%</w:t>
            </w:r>
          </w:p>
        </w:tc>
      </w:tr>
      <w:tr w:rsidR="004A6CF1" w:rsidRPr="00AC74F8" w14:paraId="50FD1B32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ABDE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42F5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WND-RPLD.04.03.02-10-0027/19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8CA4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Miasto Radomsko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4F09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Modernizacja oświetlenia miejskiego na terenie Miasta Radomska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F5D7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3 510 302,72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36AF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1 568 056,79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C1E5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40 759 201,87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64BB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60,00%</w:t>
            </w:r>
          </w:p>
        </w:tc>
      </w:tr>
      <w:tr w:rsidR="004A6CF1" w:rsidRPr="00AC74F8" w14:paraId="260FDBB9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2F06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B533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WND-RPLD.04.03.02-10-0010/19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2BF5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Gmina Cielądz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C52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BUDOWA, PRZEBUDOWA, MODERNIZACJA W ZAKRESIE OŚWIETLENIA</w:t>
            </w: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PUBLICZNEGO Z WYKORZYSTANIEM URZĄDZEŃ ENERGOOSZCZĘDNYCH I</w:t>
            </w: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EKOLOGICZNYCH NA TERENIE GMINY CIELĄDZ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9211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1 852 503,05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A3CA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1 280 185,03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61E8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42 039 386,90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0634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70,67%</w:t>
            </w:r>
          </w:p>
        </w:tc>
      </w:tr>
      <w:tr w:rsidR="004A6CF1" w:rsidRPr="00AC74F8" w14:paraId="3BEBD246" w14:textId="77777777" w:rsidTr="005E7BA2">
        <w:trPr>
          <w:gridAfter w:val="1"/>
          <w:wAfter w:w="70" w:type="dxa"/>
          <w:trHeight w:val="17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1216" w14:textId="77777777" w:rsidR="004A6CF1" w:rsidRPr="00AC74F8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393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7DE3">
              <w:rPr>
                <w:rFonts w:ascii="Calibri" w:hAnsi="Calibri" w:cs="Calibri"/>
                <w:color w:val="000000"/>
                <w:sz w:val="22"/>
                <w:szCs w:val="22"/>
              </w:rPr>
              <w:t>WND-</w:t>
            </w:r>
            <w:r w:rsidRPr="002157CB">
              <w:rPr>
                <w:rFonts w:ascii="Calibri" w:hAnsi="Calibri" w:cs="Calibri"/>
                <w:color w:val="000000"/>
                <w:sz w:val="22"/>
                <w:szCs w:val="22"/>
              </w:rPr>
              <w:t>RPLD.04.03.02-10-0006/19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995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5CB">
              <w:rPr>
                <w:rFonts w:ascii="Calibri" w:hAnsi="Calibri" w:cs="Calibri"/>
                <w:color w:val="000000"/>
                <w:sz w:val="22"/>
                <w:szCs w:val="22"/>
              </w:rPr>
              <w:t>Gmina Wróblew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8AA5" w14:textId="77777777" w:rsidR="004A6CF1" w:rsidRPr="003E7DE3" w:rsidRDefault="004A6CF1" w:rsidP="004A6C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5CB">
              <w:rPr>
                <w:rFonts w:ascii="Calibri" w:hAnsi="Calibri" w:cs="Calibri"/>
                <w:color w:val="000000"/>
                <w:sz w:val="22"/>
                <w:szCs w:val="22"/>
              </w:rPr>
              <w:t>Budowa pasywnego budynku użyteczności publicznej w miejscowości Wróblew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BCF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12 866 561,37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7EE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8 616 544,05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A469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50 655 930,95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1C0D" w14:textId="77777777" w:rsidR="004A6CF1" w:rsidRPr="004A6CF1" w:rsidRDefault="004A6CF1" w:rsidP="004A6C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CF1">
              <w:rPr>
                <w:rFonts w:asciiTheme="minorHAnsi" w:hAnsiTheme="minorHAnsi" w:cstheme="minorHAnsi"/>
                <w:bCs/>
                <w:sz w:val="22"/>
                <w:szCs w:val="22"/>
              </w:rPr>
              <w:t>63,77%</w:t>
            </w:r>
          </w:p>
        </w:tc>
      </w:tr>
      <w:tr w:rsidR="005E7BA2" w:rsidRPr="00AC74F8" w14:paraId="1BEE46B5" w14:textId="77777777" w:rsidTr="005E7BA2">
        <w:trPr>
          <w:gridAfter w:val="3"/>
          <w:wAfter w:w="4039" w:type="dxa"/>
          <w:trHeight w:val="1755"/>
        </w:trPr>
        <w:tc>
          <w:tcPr>
            <w:tcW w:w="7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EA011" w14:textId="77777777" w:rsidR="005E7BA2" w:rsidRPr="00AC74F8" w:rsidRDefault="005E7BA2" w:rsidP="00E74C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4F8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7FA7CF" w14:textId="77777777" w:rsidR="005E7BA2" w:rsidRPr="00735EA6" w:rsidRDefault="005E7BA2" w:rsidP="00E74CB6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8"/>
              </w:rPr>
            </w:pPr>
            <w:r w:rsidRPr="00735EA6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67 107 755,36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57ECC" w14:textId="77777777" w:rsidR="005E7BA2" w:rsidRPr="00735EA6" w:rsidRDefault="005E7BA2" w:rsidP="00E74CB6">
            <w:pPr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735EA6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50 655 930,95   </w:t>
            </w:r>
          </w:p>
        </w:tc>
      </w:tr>
    </w:tbl>
    <w:p w14:paraId="1F1B4521" w14:textId="77777777" w:rsidR="006264A2" w:rsidRDefault="006264A2">
      <w:pPr>
        <w:pStyle w:val="Normal0"/>
      </w:pPr>
    </w:p>
    <w:sectPr w:rsidR="006264A2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ACA12" w14:textId="77777777" w:rsidR="00EF69E3" w:rsidRDefault="00EF69E3">
      <w:r>
        <w:separator/>
      </w:r>
    </w:p>
  </w:endnote>
  <w:endnote w:type="continuationSeparator" w:id="0">
    <w:p w14:paraId="7E09F762" w14:textId="77777777" w:rsidR="00EF69E3" w:rsidRDefault="00EF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CA0A" w14:textId="77777777" w:rsidR="00EF69E3" w:rsidRDefault="00EF69E3">
      <w:r>
        <w:separator/>
      </w:r>
    </w:p>
  </w:footnote>
  <w:footnote w:type="continuationSeparator" w:id="0">
    <w:p w14:paraId="044FB551" w14:textId="77777777" w:rsidR="00EF69E3" w:rsidRDefault="00EF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7E"/>
    <w:rsid w:val="000317C9"/>
    <w:rsid w:val="00057C15"/>
    <w:rsid w:val="00194AFE"/>
    <w:rsid w:val="002157CB"/>
    <w:rsid w:val="00221EB0"/>
    <w:rsid w:val="002561CA"/>
    <w:rsid w:val="0038449D"/>
    <w:rsid w:val="003E7DE3"/>
    <w:rsid w:val="00443223"/>
    <w:rsid w:val="00451187"/>
    <w:rsid w:val="004A6CF1"/>
    <w:rsid w:val="004E5ADC"/>
    <w:rsid w:val="005239B7"/>
    <w:rsid w:val="005314E2"/>
    <w:rsid w:val="005745CB"/>
    <w:rsid w:val="005E67E6"/>
    <w:rsid w:val="005E7BA2"/>
    <w:rsid w:val="006264A2"/>
    <w:rsid w:val="00671088"/>
    <w:rsid w:val="006B3E62"/>
    <w:rsid w:val="00740CE7"/>
    <w:rsid w:val="007A41C5"/>
    <w:rsid w:val="007B5C9A"/>
    <w:rsid w:val="007C60B9"/>
    <w:rsid w:val="007D38D0"/>
    <w:rsid w:val="00897B6F"/>
    <w:rsid w:val="008F3434"/>
    <w:rsid w:val="00931DDB"/>
    <w:rsid w:val="00933926"/>
    <w:rsid w:val="00941671"/>
    <w:rsid w:val="009821EA"/>
    <w:rsid w:val="00994A26"/>
    <w:rsid w:val="009C1160"/>
    <w:rsid w:val="00A1063F"/>
    <w:rsid w:val="00A15746"/>
    <w:rsid w:val="00A24799"/>
    <w:rsid w:val="00A372C6"/>
    <w:rsid w:val="00A5599C"/>
    <w:rsid w:val="00A80B65"/>
    <w:rsid w:val="00A93047"/>
    <w:rsid w:val="00AC74F8"/>
    <w:rsid w:val="00AD321F"/>
    <w:rsid w:val="00AE09BD"/>
    <w:rsid w:val="00AF3683"/>
    <w:rsid w:val="00B2083D"/>
    <w:rsid w:val="00B62177"/>
    <w:rsid w:val="00BB0FFF"/>
    <w:rsid w:val="00BF4621"/>
    <w:rsid w:val="00C57AC3"/>
    <w:rsid w:val="00C627C3"/>
    <w:rsid w:val="00C71B10"/>
    <w:rsid w:val="00C90D2F"/>
    <w:rsid w:val="00C94745"/>
    <w:rsid w:val="00CA1556"/>
    <w:rsid w:val="00CF4330"/>
    <w:rsid w:val="00D0443E"/>
    <w:rsid w:val="00D3037E"/>
    <w:rsid w:val="00D3579A"/>
    <w:rsid w:val="00D932F9"/>
    <w:rsid w:val="00D9375F"/>
    <w:rsid w:val="00E358FF"/>
    <w:rsid w:val="00E53ED0"/>
    <w:rsid w:val="00E86B1B"/>
    <w:rsid w:val="00EA40A7"/>
    <w:rsid w:val="00EF60D5"/>
    <w:rsid w:val="00EF69E3"/>
    <w:rsid w:val="00F618EF"/>
    <w:rsid w:val="00FA3344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F89A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218B-E830-4DF7-98A4-B1054045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571</Words>
  <Characters>3430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Maciej</cp:lastModifiedBy>
  <cp:revision>21</cp:revision>
  <cp:lastPrinted>2020-10-07T11:19:00Z</cp:lastPrinted>
  <dcterms:created xsi:type="dcterms:W3CDTF">2020-08-28T13:03:00Z</dcterms:created>
  <dcterms:modified xsi:type="dcterms:W3CDTF">2020-12-01T15:03:00Z</dcterms:modified>
  <cp:category>Akt prawny</cp:category>
</cp:coreProperties>
</file>