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402"/>
        <w:gridCol w:w="1559"/>
        <w:gridCol w:w="2410"/>
        <w:gridCol w:w="18"/>
        <w:gridCol w:w="1825"/>
        <w:gridCol w:w="1720"/>
      </w:tblGrid>
      <w:tr w:rsidR="005F282D" w:rsidRPr="00221EB0" w:rsidTr="00862509">
        <w:trPr>
          <w:trHeight w:val="1123"/>
        </w:trPr>
        <w:tc>
          <w:tcPr>
            <w:tcW w:w="15045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E2DFF" w:rsidRDefault="00862509" w:rsidP="004E2DFF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83C5E1" wp14:editId="214B3A7B">
                  <wp:extent cx="5972810" cy="67355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673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282D" w:rsidRPr="005E3B9F" w:rsidRDefault="005F282D" w:rsidP="0007168C">
            <w:pPr>
              <w:pStyle w:val="Normal0"/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Załącznik 1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do Uchwały Nr</w:t>
            </w:r>
            <w:r w:rsidR="00862509">
              <w:rPr>
                <w:sz w:val="20"/>
                <w:szCs w:val="16"/>
              </w:rPr>
              <w:t xml:space="preserve"> 476/21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Zarządu Województwa Łódzkiego</w:t>
            </w:r>
          </w:p>
          <w:p w:rsidR="005F282D" w:rsidRPr="00221EB0" w:rsidRDefault="005F282D" w:rsidP="005E3B9F">
            <w:pPr>
              <w:pStyle w:val="Normal0"/>
              <w:tabs>
                <w:tab w:val="left" w:pos="1212"/>
              </w:tabs>
              <w:ind w:left="11328"/>
              <w:jc w:val="left"/>
            </w:pPr>
            <w:r w:rsidRPr="005E3B9F">
              <w:rPr>
                <w:sz w:val="20"/>
                <w:szCs w:val="16"/>
              </w:rPr>
              <w:t>z dnia</w:t>
            </w:r>
            <w:r w:rsidR="00862509">
              <w:rPr>
                <w:sz w:val="20"/>
                <w:szCs w:val="16"/>
              </w:rPr>
              <w:t xml:space="preserve"> 18 maja 2021 r.</w:t>
            </w:r>
          </w:p>
        </w:tc>
      </w:tr>
      <w:tr w:rsidR="005F282D" w:rsidRPr="00221EB0" w:rsidTr="00862509">
        <w:trPr>
          <w:trHeight w:val="1413"/>
        </w:trPr>
        <w:tc>
          <w:tcPr>
            <w:tcW w:w="150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F282D" w:rsidRPr="0007168C" w:rsidRDefault="005F282D" w:rsidP="0007168C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07168C">
              <w:rPr>
                <w:rFonts w:ascii="Arial" w:hAnsi="Arial" w:cs="Arial"/>
                <w:b/>
                <w:color w:val="auto"/>
                <w:sz w:val="24"/>
              </w:rPr>
              <w:t>Lista projektów wybranych do dofinansowania w ramach Konkursu zamkniętego dla naboru Nr RPLD.0</w:t>
            </w:r>
            <w:r w:rsidR="00862509">
              <w:rPr>
                <w:rFonts w:ascii="Arial" w:hAnsi="Arial" w:cs="Arial"/>
                <w:b/>
                <w:color w:val="auto"/>
                <w:sz w:val="24"/>
              </w:rPr>
              <w:t>3.01.03</w:t>
            </w:r>
            <w:r w:rsidRPr="0007168C">
              <w:rPr>
                <w:rFonts w:ascii="Arial" w:hAnsi="Arial" w:cs="Arial"/>
                <w:b/>
                <w:color w:val="auto"/>
                <w:sz w:val="24"/>
              </w:rPr>
              <w:t>-IZ.00-10-001/20</w:t>
            </w:r>
          </w:p>
          <w:p w:rsidR="005F282D" w:rsidRPr="00221EB0" w:rsidRDefault="00862509" w:rsidP="00862509">
            <w:pPr>
              <w:pStyle w:val="Nagwek2"/>
              <w:jc w:val="center"/>
            </w:pPr>
            <w:r w:rsidRPr="00862509">
              <w:rPr>
                <w:rFonts w:ascii="Arial" w:hAnsi="Arial" w:cs="Arial"/>
                <w:b/>
                <w:color w:val="auto"/>
                <w:sz w:val="24"/>
              </w:rPr>
              <w:t>w ramach Osi Priorytetowej III Transport, Działanie III.1 Niskoemisyjny transport miejski, Poddziałanie III.1.3 Niskoemisyjny transport miejski – miasto Łódź w ramach Regionalnego Programu Operacyjnego Województwa Łódzkiego na lata 2014-2020</w:t>
            </w:r>
            <w:r w:rsidR="005F282D" w:rsidRPr="0007168C">
              <w:rPr>
                <w:rFonts w:ascii="Arial" w:hAnsi="Arial" w:cs="Arial"/>
                <w:b/>
                <w:color w:val="auto"/>
                <w:sz w:val="24"/>
              </w:rPr>
              <w:t>.</w:t>
            </w:r>
          </w:p>
        </w:tc>
      </w:tr>
      <w:tr w:rsidR="005F282D" w:rsidRPr="00221EB0" w:rsidTr="0094730A">
        <w:trPr>
          <w:trHeight w:val="1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07168C" w:rsidRDefault="00862509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862509">
              <w:rPr>
                <w:rFonts w:ascii="Arial" w:hAnsi="Arial" w:cs="Arial"/>
                <w:b/>
                <w:color w:val="auto"/>
                <w:sz w:val="22"/>
              </w:rPr>
              <w:t>Dofinansowanie z Budżetu Państwa (PLN)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862509" w:rsidRPr="00221EB0" w:rsidTr="0094730A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09" w:rsidRPr="00221EB0" w:rsidRDefault="00862509" w:rsidP="00862509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509" w:rsidRPr="00EC5D56" w:rsidRDefault="00862509" w:rsidP="00862509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WND.RPLD.03</w:t>
            </w:r>
            <w:r w:rsidRPr="00EC5D56">
              <w:rPr>
                <w:rFonts w:cs="Arial"/>
                <w:sz w:val="20"/>
              </w:rPr>
              <w:t>.0</w:t>
            </w:r>
            <w:r>
              <w:rPr>
                <w:rFonts w:cs="Arial"/>
                <w:sz w:val="20"/>
              </w:rPr>
              <w:t>1</w:t>
            </w:r>
            <w:r w:rsidRPr="00EC5D56">
              <w:rPr>
                <w:rFonts w:cs="Arial"/>
                <w:sz w:val="20"/>
              </w:rPr>
              <w:t>.0</w:t>
            </w:r>
            <w:r>
              <w:rPr>
                <w:rFonts w:cs="Arial"/>
                <w:sz w:val="20"/>
              </w:rPr>
              <w:t>3</w:t>
            </w:r>
            <w:r w:rsidRPr="00EC5D56">
              <w:rPr>
                <w:rFonts w:cs="Arial"/>
                <w:sz w:val="20"/>
              </w:rPr>
              <w:t>-10-000</w:t>
            </w:r>
            <w:r>
              <w:rPr>
                <w:rFonts w:cs="Arial"/>
                <w:sz w:val="20"/>
              </w:rPr>
              <w:t>1</w:t>
            </w:r>
            <w:r w:rsidRPr="00EC5D56">
              <w:rPr>
                <w:rFonts w:cs="Arial"/>
                <w:sz w:val="20"/>
              </w:rPr>
              <w:t>/20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509" w:rsidRPr="00EC5D56" w:rsidRDefault="00862509" w:rsidP="00862509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Miasto Łódź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509" w:rsidRPr="00EC5D56" w:rsidRDefault="00862509" w:rsidP="00862509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,,</w:t>
            </w:r>
            <w:r w:rsidRPr="008451B3">
              <w:rPr>
                <w:rFonts w:cs="Arial"/>
                <w:bCs/>
                <w:sz w:val="20"/>
              </w:rPr>
              <w:t>Program niskoemisyjnego transportu miejskiego – przebudowa linii tramwajowej w ul. Przybyszewskiego na odcinku od Placu Reymonta do posesji nr 42 wraz z budową węzła przesiadkowego i przebudową torowiska od wiaduktów Przybyszewskiego do ul. Lodowej</w:t>
            </w:r>
            <w:r>
              <w:rPr>
                <w:rFonts w:cs="Arial"/>
                <w:bCs/>
                <w:sz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509" w:rsidRPr="00790BC3" w:rsidRDefault="00862509" w:rsidP="00862509">
            <w:pPr>
              <w:jc w:val="center"/>
              <w:rPr>
                <w:bCs/>
                <w:sz w:val="20"/>
                <w:szCs w:val="20"/>
              </w:rPr>
            </w:pPr>
            <w:r w:rsidRPr="008451B3">
              <w:rPr>
                <w:bCs/>
                <w:sz w:val="20"/>
                <w:szCs w:val="20"/>
              </w:rPr>
              <w:t>137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51B3">
              <w:rPr>
                <w:bCs/>
                <w:sz w:val="20"/>
                <w:szCs w:val="20"/>
              </w:rPr>
              <w:t>494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51B3">
              <w:rPr>
                <w:bCs/>
                <w:sz w:val="20"/>
                <w:szCs w:val="20"/>
              </w:rPr>
              <w:t>267,26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509" w:rsidRPr="00790BC3" w:rsidRDefault="00862509" w:rsidP="00862509">
            <w:pPr>
              <w:jc w:val="center"/>
              <w:rPr>
                <w:bCs/>
                <w:sz w:val="20"/>
                <w:szCs w:val="20"/>
              </w:rPr>
            </w:pPr>
            <w:r w:rsidRPr="008451B3">
              <w:rPr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51B3">
              <w:rPr>
                <w:bCs/>
                <w:sz w:val="20"/>
                <w:szCs w:val="20"/>
              </w:rPr>
              <w:t>087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51B3">
              <w:rPr>
                <w:bCs/>
                <w:sz w:val="20"/>
                <w:szCs w:val="20"/>
              </w:rPr>
              <w:t>547,39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509" w:rsidRPr="00790BC3" w:rsidRDefault="00862509" w:rsidP="00862509">
            <w:pPr>
              <w:jc w:val="center"/>
              <w:rPr>
                <w:bCs/>
                <w:sz w:val="20"/>
                <w:szCs w:val="20"/>
              </w:rPr>
            </w:pPr>
            <w:r w:rsidRPr="004117A2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 </w:t>
            </w:r>
            <w:r w:rsidRPr="004117A2">
              <w:rPr>
                <w:bCs/>
                <w:sz w:val="20"/>
                <w:szCs w:val="20"/>
              </w:rPr>
              <w:t>304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17A2">
              <w:rPr>
                <w:bCs/>
                <w:sz w:val="20"/>
                <w:szCs w:val="20"/>
              </w:rPr>
              <w:t>360,16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509" w:rsidRPr="00EC5D56" w:rsidRDefault="00862509" w:rsidP="00862509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94</w:t>
            </w:r>
            <w:r w:rsidRPr="00EC5D56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>12</w:t>
            </w:r>
            <w:r w:rsidRPr="00EC5D56">
              <w:rPr>
                <w:rFonts w:cs="Arial"/>
                <w:sz w:val="20"/>
              </w:rPr>
              <w:t>%</w:t>
            </w:r>
          </w:p>
        </w:tc>
      </w:tr>
      <w:tr w:rsidR="00862509" w:rsidRPr="00221EB0" w:rsidTr="0094730A">
        <w:trPr>
          <w:gridAfter w:val="1"/>
          <w:wAfter w:w="1720" w:type="dxa"/>
          <w:trHeight w:val="9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2509" w:rsidRPr="0007168C" w:rsidRDefault="00862509" w:rsidP="00862509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7168C">
              <w:rPr>
                <w:rFonts w:eastAsia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2509" w:rsidRPr="00790BC3" w:rsidRDefault="00862509" w:rsidP="00862509">
            <w:pPr>
              <w:jc w:val="center"/>
              <w:rPr>
                <w:bCs/>
                <w:sz w:val="20"/>
                <w:szCs w:val="20"/>
              </w:rPr>
            </w:pPr>
            <w:r w:rsidRPr="008451B3">
              <w:rPr>
                <w:bCs/>
                <w:sz w:val="20"/>
                <w:szCs w:val="20"/>
              </w:rPr>
              <w:t>137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51B3">
              <w:rPr>
                <w:bCs/>
                <w:sz w:val="20"/>
                <w:szCs w:val="20"/>
              </w:rPr>
              <w:t>494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51B3">
              <w:rPr>
                <w:bCs/>
                <w:sz w:val="20"/>
                <w:szCs w:val="20"/>
              </w:rPr>
              <w:t>267,26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2509" w:rsidRPr="00790BC3" w:rsidRDefault="00862509" w:rsidP="00862509">
            <w:pPr>
              <w:jc w:val="center"/>
              <w:rPr>
                <w:bCs/>
                <w:sz w:val="20"/>
                <w:szCs w:val="20"/>
              </w:rPr>
            </w:pPr>
            <w:r w:rsidRPr="008451B3">
              <w:rPr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51B3">
              <w:rPr>
                <w:bCs/>
                <w:sz w:val="20"/>
                <w:szCs w:val="20"/>
              </w:rPr>
              <w:t>087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51B3">
              <w:rPr>
                <w:bCs/>
                <w:sz w:val="20"/>
                <w:szCs w:val="20"/>
              </w:rPr>
              <w:t>547,39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62509" w:rsidRPr="00221EB0" w:rsidRDefault="00862509" w:rsidP="00862509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4117A2">
              <w:rPr>
                <w:bCs/>
                <w:sz w:val="20"/>
              </w:rPr>
              <w:t>10</w:t>
            </w:r>
            <w:r>
              <w:rPr>
                <w:bCs/>
                <w:sz w:val="20"/>
              </w:rPr>
              <w:t> </w:t>
            </w:r>
            <w:r w:rsidRPr="004117A2">
              <w:rPr>
                <w:bCs/>
                <w:sz w:val="20"/>
              </w:rPr>
              <w:t>304</w:t>
            </w:r>
            <w:r>
              <w:rPr>
                <w:bCs/>
                <w:sz w:val="20"/>
              </w:rPr>
              <w:t xml:space="preserve"> </w:t>
            </w:r>
            <w:r w:rsidRPr="004117A2">
              <w:rPr>
                <w:bCs/>
                <w:sz w:val="20"/>
              </w:rPr>
              <w:t>360,16</w:t>
            </w:r>
          </w:p>
        </w:tc>
      </w:tr>
    </w:tbl>
    <w:p w:rsidR="00FF4AE1" w:rsidRDefault="00FF4AE1">
      <w:bookmarkStart w:id="0" w:name="_GoBack"/>
      <w:bookmarkEnd w:id="0"/>
    </w:p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FD1"/>
    <w:multiLevelType w:val="hybridMultilevel"/>
    <w:tmpl w:val="4DE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7168C"/>
    <w:rsid w:val="004E2DFF"/>
    <w:rsid w:val="005E3B9F"/>
    <w:rsid w:val="005F282D"/>
    <w:rsid w:val="00703875"/>
    <w:rsid w:val="00862509"/>
    <w:rsid w:val="0094730A"/>
    <w:rsid w:val="00E70801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5055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A5B2-5DAE-43E8-ADCC-211E60CD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Bartosz Szejn</cp:lastModifiedBy>
  <cp:revision>4</cp:revision>
  <dcterms:created xsi:type="dcterms:W3CDTF">2021-02-03T08:54:00Z</dcterms:created>
  <dcterms:modified xsi:type="dcterms:W3CDTF">2021-05-21T08:15:00Z</dcterms:modified>
</cp:coreProperties>
</file>