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770"/>
        <w:gridCol w:w="2312"/>
        <w:gridCol w:w="4214"/>
        <w:gridCol w:w="1701"/>
        <w:gridCol w:w="1821"/>
        <w:gridCol w:w="1803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C643FB" w:rsidRDefault="00C643FB" w:rsidP="0098731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643FB" w:rsidRPr="009522D0" w:rsidRDefault="00C643FB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Informacja o umowie o dofinansowanie projektu zawartej w </w:t>
            </w:r>
            <w:r w:rsidR="007753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sierpniu</w:t>
            </w: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2021 roku</w:t>
            </w:r>
          </w:p>
          <w:p w:rsidR="009F1C12" w:rsidRPr="009522D0" w:rsidRDefault="00C643FB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ramach Konkursu zamkniętego dla naboru nr RPLD.07.03.00-IZ.00-10-001/20.</w:t>
            </w:r>
          </w:p>
          <w:p w:rsidR="0062360C" w:rsidRPr="009309D3" w:rsidRDefault="0062360C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309D3" w:rsidTr="009522D0">
        <w:trPr>
          <w:trHeight w:val="9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Nr umowy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E705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E705D9" w:rsidRPr="009522D0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522D0">
              <w:rPr>
                <w:rFonts w:ascii="Arial" w:hAnsi="Arial" w:cs="Arial"/>
                <w:b/>
                <w:sz w:val="22"/>
                <w:szCs w:val="22"/>
              </w:rPr>
              <w:t>eneficjenta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Data zawarcia umowy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Całkowita wartość projektu [PLN]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22D0" w:rsidRDefault="009F1C12" w:rsidP="009F1C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2D0">
              <w:rPr>
                <w:rFonts w:ascii="Arial" w:hAnsi="Arial" w:cs="Arial"/>
                <w:b/>
                <w:sz w:val="22"/>
                <w:szCs w:val="22"/>
              </w:rPr>
              <w:t>Wartość dofinansowania z EFRR [PLN]</w:t>
            </w:r>
          </w:p>
        </w:tc>
      </w:tr>
      <w:tr w:rsidR="009522D0" w:rsidRPr="009309D3" w:rsidTr="009522D0">
        <w:trPr>
          <w:trHeight w:val="11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rPr>
                <w:rFonts w:ascii="Arial" w:hAnsi="Arial" w:cs="Arial"/>
                <w:sz w:val="22"/>
                <w:szCs w:val="22"/>
              </w:rPr>
            </w:pPr>
            <w:r w:rsidRPr="009522D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7753C8" w:rsidP="009522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omylnaczcionkaakapitu3"/>
                <w:rFonts w:ascii="Arial" w:hAnsi="Arial" w:cs="Arial"/>
                <w:bCs/>
                <w:color w:val="000000"/>
                <w:sz w:val="22"/>
                <w:szCs w:val="22"/>
              </w:rPr>
              <w:t>UDA-RPLD.07.03.00-10-0003</w:t>
            </w:r>
            <w:r w:rsidR="009522D0" w:rsidRPr="009522D0">
              <w:rPr>
                <w:rStyle w:val="Domylnaczcionkaakapitu3"/>
                <w:rFonts w:ascii="Arial" w:hAnsi="Arial" w:cs="Arial"/>
                <w:bCs/>
                <w:color w:val="000000"/>
                <w:sz w:val="22"/>
                <w:szCs w:val="22"/>
              </w:rPr>
              <w:t>/20-00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7753C8" w:rsidP="009522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3C4">
              <w:rPr>
                <w:rFonts w:ascii="Arial" w:hAnsi="Arial" w:cs="Arial"/>
                <w:color w:val="000000"/>
                <w:szCs w:val="20"/>
              </w:rPr>
              <w:t xml:space="preserve">RADOSNY DOM Monika </w:t>
            </w:r>
            <w:proofErr w:type="spellStart"/>
            <w:r w:rsidRPr="00AB33C4">
              <w:rPr>
                <w:rFonts w:ascii="Arial" w:hAnsi="Arial" w:cs="Arial"/>
                <w:color w:val="000000"/>
                <w:szCs w:val="20"/>
              </w:rPr>
              <w:t>Wlachos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7753C8" w:rsidP="009522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3C4">
              <w:rPr>
                <w:rFonts w:ascii="Arial" w:eastAsia="Calibri" w:hAnsi="Arial" w:cs="Arial"/>
                <w:i/>
                <w:color w:val="000000"/>
                <w:szCs w:val="20"/>
              </w:rPr>
              <w:t>Dom zapewniający cał</w:t>
            </w:r>
            <w:r>
              <w:rPr>
                <w:rFonts w:ascii="Arial" w:eastAsia="Calibri" w:hAnsi="Arial" w:cs="Arial"/>
                <w:i/>
                <w:color w:val="000000"/>
                <w:szCs w:val="20"/>
              </w:rPr>
              <w:t>odobową</w:t>
            </w:r>
            <w:r w:rsidRPr="00AB33C4">
              <w:rPr>
                <w:rFonts w:ascii="Arial" w:eastAsia="Calibri" w:hAnsi="Arial" w:cs="Arial"/>
                <w:i/>
                <w:color w:val="000000"/>
                <w:szCs w:val="20"/>
              </w:rPr>
              <w:t xml:space="preserve"> opiekę osobom w podeszłym wieku – budowa obiektu wraz z wyposażeniem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2D0" w:rsidRPr="00AD6F56" w:rsidRDefault="007753C8" w:rsidP="009522D0">
            <w:pPr>
              <w:jc w:val="right"/>
              <w:rPr>
                <w:rFonts w:ascii="Arial" w:hAnsi="Arial" w:cs="Arial"/>
                <w:bCs/>
                <w:szCs w:val="20"/>
              </w:rPr>
            </w:pPr>
            <w:r w:rsidRPr="00AD6F56">
              <w:rPr>
                <w:rFonts w:ascii="Arial" w:hAnsi="Arial" w:cs="Arial"/>
                <w:bCs/>
                <w:szCs w:val="20"/>
              </w:rPr>
              <w:t>31.08</w:t>
            </w:r>
            <w:r w:rsidR="009522D0" w:rsidRPr="00AD6F56">
              <w:rPr>
                <w:rFonts w:ascii="Arial" w:hAnsi="Arial" w:cs="Arial"/>
                <w:bCs/>
                <w:szCs w:val="20"/>
              </w:rPr>
              <w:t>.2021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2D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7753C8" w:rsidRPr="00AB33C4">
              <w:rPr>
                <w:rStyle w:val="Domylnaczcionkaakapitu1"/>
                <w:rFonts w:ascii="Arial" w:hAnsi="Arial" w:cs="Arial"/>
                <w:szCs w:val="20"/>
              </w:rPr>
              <w:t>1 582 898,30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D0" w:rsidRPr="009522D0" w:rsidRDefault="009522D0" w:rsidP="009522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2D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753C8" w:rsidRPr="00AB33C4">
              <w:rPr>
                <w:rStyle w:val="Domylnaczcionkaakapitu1"/>
                <w:rFonts w:ascii="Arial" w:hAnsi="Arial" w:cs="Arial"/>
                <w:szCs w:val="20"/>
              </w:rPr>
              <w:t>768 493,97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  <w:bookmarkStart w:id="0" w:name="_GoBack"/>
      <w:bookmarkEnd w:id="0"/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1A" w:rsidRDefault="0064471A">
      <w:r>
        <w:separator/>
      </w:r>
    </w:p>
  </w:endnote>
  <w:endnote w:type="continuationSeparator" w:id="0">
    <w:p w:rsidR="0064471A" w:rsidRDefault="0064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1A" w:rsidRDefault="0064471A">
      <w:r>
        <w:separator/>
      </w:r>
    </w:p>
  </w:footnote>
  <w:footnote w:type="continuationSeparator" w:id="0">
    <w:p w:rsidR="0064471A" w:rsidRDefault="0064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C643FB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353F753E" wp14:editId="5E818BCF">
          <wp:extent cx="597281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4471A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3C8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522D0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D6F56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643F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2F8929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58</cp:revision>
  <cp:lastPrinted>2021-09-01T11:51:00Z</cp:lastPrinted>
  <dcterms:created xsi:type="dcterms:W3CDTF">2017-07-03T09:06:00Z</dcterms:created>
  <dcterms:modified xsi:type="dcterms:W3CDTF">2021-09-02T10:55:00Z</dcterms:modified>
</cp:coreProperties>
</file>