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875"/>
        <w:gridCol w:w="1701"/>
        <w:gridCol w:w="3047"/>
        <w:gridCol w:w="1701"/>
        <w:gridCol w:w="1914"/>
        <w:gridCol w:w="1633"/>
        <w:gridCol w:w="1698"/>
        <w:gridCol w:w="851"/>
      </w:tblGrid>
      <w:tr w:rsidR="00221EB0" w:rsidRPr="00221EB0" w:rsidTr="00C94745">
        <w:trPr>
          <w:trHeight w:val="1123"/>
        </w:trPr>
        <w:tc>
          <w:tcPr>
            <w:tcW w:w="14955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21EB0" w:rsidRDefault="00904CD8" w:rsidP="00740CE7">
            <w:pPr>
              <w:pStyle w:val="Normal0"/>
              <w:jc w:val="center"/>
            </w:pPr>
            <w:r w:rsidRPr="00856C6A">
              <w:rPr>
                <w:noProof/>
              </w:rPr>
              <w:drawing>
                <wp:inline distT="0" distB="0" distL="0" distR="0" wp14:anchorId="58176417" wp14:editId="1467ADC2">
                  <wp:extent cx="7577667" cy="841850"/>
                  <wp:effectExtent l="0" t="0" r="0" b="0"/>
                  <wp:docPr id="2" name="Obraz 2" title="Loga Fundusze Europejskie, Rzeczpospolita Polska, Województwo Łódzkie, Unia Europejs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a.materak\Desktop\WZORY_PISM_OD_1_STYCZNIA_2021\LOGOTYPY_KOLOROWY_EFRR_OD 1 STYCZNIA 2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953" cy="849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1EB0" w:rsidRPr="00740CE7" w:rsidRDefault="00221EB0" w:rsidP="00D9375F">
            <w:pPr>
              <w:pStyle w:val="Normal0"/>
              <w:tabs>
                <w:tab w:val="left" w:pos="1212"/>
              </w:tabs>
              <w:ind w:left="11199"/>
              <w:rPr>
                <w:sz w:val="16"/>
                <w:szCs w:val="16"/>
              </w:rPr>
            </w:pPr>
            <w:r w:rsidRPr="00221EB0"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  <w:r w:rsidR="00EB46E9">
              <w:rPr>
                <w:sz w:val="16"/>
                <w:szCs w:val="16"/>
              </w:rPr>
              <w:t xml:space="preserve">Załącznik </w:t>
            </w:r>
          </w:p>
          <w:p w:rsidR="00221EB0" w:rsidRPr="00740CE7" w:rsidRDefault="00221EB0" w:rsidP="00221EB0">
            <w:pPr>
              <w:pStyle w:val="Normal0"/>
              <w:tabs>
                <w:tab w:val="left" w:pos="1212"/>
              </w:tabs>
              <w:ind w:left="11199"/>
              <w:rPr>
                <w:sz w:val="16"/>
                <w:szCs w:val="16"/>
              </w:rPr>
            </w:pPr>
            <w:r w:rsidRPr="00740CE7">
              <w:rPr>
                <w:sz w:val="16"/>
                <w:szCs w:val="16"/>
              </w:rPr>
              <w:t>do Uchwały Nr</w:t>
            </w:r>
            <w:r w:rsidR="00E05B8B">
              <w:rPr>
                <w:sz w:val="16"/>
                <w:szCs w:val="16"/>
              </w:rPr>
              <w:t xml:space="preserve"> 891/21</w:t>
            </w:r>
          </w:p>
          <w:p w:rsidR="00671088" w:rsidRPr="00740CE7" w:rsidRDefault="00221EB0" w:rsidP="00221EB0">
            <w:pPr>
              <w:pStyle w:val="Normal0"/>
              <w:tabs>
                <w:tab w:val="left" w:pos="1212"/>
              </w:tabs>
              <w:ind w:left="11199"/>
              <w:jc w:val="left"/>
              <w:rPr>
                <w:sz w:val="16"/>
                <w:szCs w:val="16"/>
              </w:rPr>
            </w:pPr>
            <w:r w:rsidRPr="00740CE7">
              <w:rPr>
                <w:sz w:val="16"/>
                <w:szCs w:val="16"/>
              </w:rPr>
              <w:t>Zarządu W</w:t>
            </w:r>
            <w:r w:rsidR="00671088" w:rsidRPr="00740CE7">
              <w:rPr>
                <w:sz w:val="16"/>
                <w:szCs w:val="16"/>
              </w:rPr>
              <w:t>ojewództwa Łódzkiego</w:t>
            </w:r>
          </w:p>
          <w:p w:rsidR="00221EB0" w:rsidRPr="00D9375F" w:rsidRDefault="00221EB0" w:rsidP="00221EB0">
            <w:pPr>
              <w:pStyle w:val="Normal0"/>
              <w:tabs>
                <w:tab w:val="left" w:pos="1212"/>
              </w:tabs>
              <w:ind w:left="11199"/>
              <w:jc w:val="left"/>
              <w:rPr>
                <w:sz w:val="20"/>
              </w:rPr>
            </w:pPr>
            <w:r w:rsidRPr="00740CE7">
              <w:rPr>
                <w:sz w:val="16"/>
                <w:szCs w:val="16"/>
              </w:rPr>
              <w:t>z dnia</w:t>
            </w:r>
            <w:r w:rsidR="00E05B8B">
              <w:rPr>
                <w:sz w:val="16"/>
                <w:szCs w:val="16"/>
              </w:rPr>
              <w:t xml:space="preserve"> 16.09.2021</w:t>
            </w:r>
          </w:p>
          <w:p w:rsidR="00221EB0" w:rsidRPr="00221EB0" w:rsidRDefault="00221EB0" w:rsidP="00221EB0">
            <w:pPr>
              <w:pStyle w:val="Normal0"/>
              <w:tabs>
                <w:tab w:val="left" w:pos="1212"/>
              </w:tabs>
            </w:pPr>
          </w:p>
        </w:tc>
      </w:tr>
      <w:tr w:rsidR="00221EB0" w:rsidRPr="00221EB0" w:rsidTr="00C94745">
        <w:trPr>
          <w:trHeight w:val="1413"/>
        </w:trPr>
        <w:tc>
          <w:tcPr>
            <w:tcW w:w="14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8DF" w:rsidRDefault="00221EB0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sz w:val="20"/>
              </w:rPr>
            </w:pPr>
            <w:r w:rsidRPr="00221EB0">
              <w:rPr>
                <w:rFonts w:cs="Arial"/>
                <w:b/>
                <w:sz w:val="20"/>
              </w:rPr>
              <w:t xml:space="preserve">Lista projektów wybranych do dofinansowania </w:t>
            </w:r>
            <w:r w:rsidR="00B418DF" w:rsidRPr="00221EB0">
              <w:rPr>
                <w:rFonts w:cs="Arial"/>
                <w:b/>
                <w:sz w:val="20"/>
              </w:rPr>
              <w:t>w ramach Konkursu zamkniętego dla naboru Nr RPLD.04.0</w:t>
            </w:r>
            <w:r w:rsidR="00B418DF">
              <w:rPr>
                <w:rFonts w:cs="Arial"/>
                <w:b/>
                <w:sz w:val="20"/>
              </w:rPr>
              <w:t>4</w:t>
            </w:r>
            <w:r w:rsidR="00B418DF" w:rsidRPr="00221EB0">
              <w:rPr>
                <w:rFonts w:cs="Arial"/>
                <w:b/>
                <w:sz w:val="20"/>
              </w:rPr>
              <w:t>.0</w:t>
            </w:r>
            <w:r w:rsidR="00B418DF">
              <w:rPr>
                <w:rFonts w:cs="Arial"/>
                <w:b/>
                <w:sz w:val="20"/>
              </w:rPr>
              <w:t>0</w:t>
            </w:r>
            <w:r w:rsidR="00B418DF" w:rsidRPr="00221EB0">
              <w:rPr>
                <w:rFonts w:cs="Arial"/>
                <w:b/>
                <w:sz w:val="20"/>
              </w:rPr>
              <w:t xml:space="preserve">-IZ.00-10-001/19 </w:t>
            </w:r>
          </w:p>
          <w:p w:rsidR="00221EB0" w:rsidRPr="00221EB0" w:rsidRDefault="00B418DF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w ramach </w:t>
            </w:r>
            <w:r w:rsidRPr="00A606E2">
              <w:rPr>
                <w:rFonts w:cs="Arial"/>
                <w:b/>
                <w:sz w:val="20"/>
              </w:rPr>
              <w:t>Osi priorytetowej IV Gospodarka niskoemisyjna</w:t>
            </w:r>
            <w:r w:rsidR="00844AD6">
              <w:rPr>
                <w:rFonts w:cs="Arial"/>
                <w:b/>
                <w:sz w:val="20"/>
              </w:rPr>
              <w:t xml:space="preserve"> Działania</w:t>
            </w:r>
            <w:r w:rsidRPr="00A606E2">
              <w:rPr>
                <w:rFonts w:cs="Arial"/>
                <w:b/>
                <w:sz w:val="20"/>
              </w:rPr>
              <w:t xml:space="preserve"> IV.4 Zmniejszenie emisji zanieczyszczeń w ramach Regionalnego Programu Operacyjnego Województwa Łódzkiego na lata 2014-2020.</w:t>
            </w:r>
          </w:p>
        </w:tc>
      </w:tr>
      <w:tr w:rsidR="00D9375F" w:rsidRPr="00221EB0" w:rsidTr="005D4FFE">
        <w:trPr>
          <w:trHeight w:val="12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221EB0" w:rsidRDefault="00D9375F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 w:val="20"/>
              </w:rPr>
            </w:pPr>
            <w:r w:rsidRPr="00221EB0">
              <w:rPr>
                <w:rFonts w:cs="Arial"/>
                <w:b/>
                <w:bCs/>
                <w:sz w:val="20"/>
              </w:rPr>
              <w:t>L.p.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221EB0" w:rsidRDefault="00D9375F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Numer wniosku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221EB0" w:rsidRDefault="00D9375F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Beneficjent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221EB0" w:rsidRDefault="00D9375F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Tytuł projektu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221EB0" w:rsidRDefault="00D9375F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Wartość ogółem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221EB0" w:rsidRDefault="00D9375F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Wnioskowane dofinansowanie</w:t>
            </w:r>
            <w:r w:rsidRPr="00221EB0">
              <w:rPr>
                <w:rFonts w:cs="Arial"/>
                <w:b/>
                <w:bCs/>
                <w:sz w:val="20"/>
              </w:rPr>
              <w:t xml:space="preserve"> </w:t>
            </w:r>
            <w:r w:rsidRPr="00221EB0">
              <w:rPr>
                <w:rFonts w:cs="Arial"/>
                <w:b/>
                <w:bCs/>
                <w:sz w:val="20"/>
              </w:rPr>
              <w:br/>
              <w:t>z EFRR (PLN)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221EB0" w:rsidRDefault="00D9375F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Wnioskowane dofinansowanie z Budżetu Państwa (PLN)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9375F" w:rsidRPr="00221EB0" w:rsidRDefault="00D9375F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Wnioskowane dofinansowanie z EFRR NARASTAJĄCO (PLN)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221EB0" w:rsidRDefault="00D9375F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Wynik oceny merytorycznej</w:t>
            </w:r>
          </w:p>
        </w:tc>
      </w:tr>
      <w:tr w:rsidR="00897B6F" w:rsidRPr="00221EB0" w:rsidTr="005D4FFE">
        <w:trPr>
          <w:trHeight w:val="110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6F" w:rsidRPr="00221EB0" w:rsidRDefault="00897B6F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221EB0">
              <w:rPr>
                <w:rFonts w:cs="Arial"/>
                <w:sz w:val="20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FFE" w:rsidRPr="005D4FFE" w:rsidRDefault="005D4FFE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5D4FFE">
              <w:rPr>
                <w:rFonts w:cs="Arial"/>
                <w:sz w:val="20"/>
              </w:rPr>
              <w:t>WND-RPLD.04.04.00-10-0006/20</w:t>
            </w:r>
          </w:p>
          <w:p w:rsidR="00897B6F" w:rsidRPr="005D4FFE" w:rsidRDefault="00897B6F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FFE" w:rsidRPr="005D4FFE" w:rsidRDefault="005D4FFE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5D4FFE">
              <w:rPr>
                <w:rFonts w:cs="Arial"/>
                <w:sz w:val="20"/>
              </w:rPr>
              <w:t>Gmina Brzeziny</w:t>
            </w:r>
          </w:p>
          <w:p w:rsidR="00897B6F" w:rsidRPr="005D4FFE" w:rsidRDefault="00897B6F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FFE" w:rsidRPr="005D4FFE" w:rsidRDefault="005D4FFE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5D4FFE">
              <w:rPr>
                <w:rFonts w:cs="Arial"/>
                <w:sz w:val="20"/>
              </w:rPr>
              <w:t>Wymiana źródeł ciepła na terenie gminy Brzeziny</w:t>
            </w:r>
          </w:p>
          <w:p w:rsidR="00897B6F" w:rsidRPr="005D4FFE" w:rsidRDefault="00897B6F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6F" w:rsidRPr="005D4FFE" w:rsidRDefault="00E05B8B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1099</w:t>
            </w:r>
            <w:r w:rsidR="005D4FFE" w:rsidRPr="005D4FFE">
              <w:rPr>
                <w:rFonts w:cs="Arial"/>
                <w:sz w:val="20"/>
              </w:rPr>
              <w:t>514,20 zł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6F" w:rsidRPr="005D4FFE" w:rsidRDefault="00E05B8B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818</w:t>
            </w:r>
            <w:r w:rsidR="005D4FFE" w:rsidRPr="005D4FFE">
              <w:rPr>
                <w:rFonts w:cs="Arial"/>
                <w:sz w:val="20"/>
              </w:rPr>
              <w:t>669,00 zł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6F" w:rsidRPr="005D4FFE" w:rsidRDefault="00E05B8B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144</w:t>
            </w:r>
            <w:r w:rsidR="00417E1F" w:rsidRPr="00417E1F">
              <w:rPr>
                <w:rFonts w:cs="Arial"/>
                <w:sz w:val="20"/>
              </w:rPr>
              <w:t xml:space="preserve">471,00 </w:t>
            </w:r>
            <w:r w:rsidR="005D4FFE" w:rsidRPr="005D4FFE">
              <w:rPr>
                <w:rFonts w:cs="Arial"/>
                <w:sz w:val="20"/>
              </w:rPr>
              <w:t>zł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6F" w:rsidRPr="00DB1D47" w:rsidRDefault="00E05B8B" w:rsidP="00B4440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818</w:t>
            </w:r>
            <w:r w:rsidR="00F2240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669,00 zł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FFE" w:rsidRPr="005D4FFE" w:rsidRDefault="005D4FFE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5D4FFE">
              <w:rPr>
                <w:rFonts w:cs="Arial"/>
                <w:sz w:val="20"/>
              </w:rPr>
              <w:t>92,50%</w:t>
            </w:r>
          </w:p>
          <w:p w:rsidR="00897B6F" w:rsidRPr="005D4FFE" w:rsidRDefault="00897B6F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</w:tr>
      <w:tr w:rsidR="00897B6F" w:rsidRPr="00221EB0" w:rsidTr="005D4FFE">
        <w:trPr>
          <w:trHeight w:val="157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6F" w:rsidRPr="00221EB0" w:rsidRDefault="00897B6F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221EB0">
              <w:rPr>
                <w:rFonts w:cs="Arial"/>
                <w:sz w:val="20"/>
              </w:rPr>
              <w:t>2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FFE" w:rsidRPr="005D4FFE" w:rsidRDefault="005D4FFE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5D4FFE">
              <w:rPr>
                <w:rFonts w:eastAsia="Times New Roman"/>
                <w:sz w:val="20"/>
                <w:szCs w:val="20"/>
              </w:rPr>
              <w:t>WND-RPLD.04.04.00-10-0003/20</w:t>
            </w:r>
          </w:p>
          <w:p w:rsidR="00897B6F" w:rsidRPr="005D4FFE" w:rsidRDefault="00897B6F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FFE" w:rsidRPr="005D4FFE" w:rsidRDefault="005D4FFE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5D4FFE">
              <w:rPr>
                <w:rFonts w:eastAsia="Times New Roman"/>
                <w:sz w:val="20"/>
                <w:szCs w:val="20"/>
              </w:rPr>
              <w:t>Gmina Czerniewice</w:t>
            </w:r>
          </w:p>
          <w:p w:rsidR="00897B6F" w:rsidRPr="005D4FFE" w:rsidRDefault="00897B6F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FFE" w:rsidRPr="005D4FFE" w:rsidRDefault="005D4FFE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5D4FFE">
              <w:rPr>
                <w:rFonts w:eastAsia="Times New Roman"/>
                <w:sz w:val="20"/>
                <w:szCs w:val="20"/>
              </w:rPr>
              <w:t>Wymiana źródeł ciepła na terenie Gminy Czerniewice</w:t>
            </w:r>
          </w:p>
          <w:p w:rsidR="00897B6F" w:rsidRPr="005D4FFE" w:rsidRDefault="00897B6F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6F" w:rsidRPr="005D4FFE" w:rsidRDefault="00E05B8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3360</w:t>
            </w:r>
            <w:r w:rsidR="00417E1F" w:rsidRPr="00417E1F">
              <w:rPr>
                <w:rFonts w:eastAsia="Times New Roman"/>
                <w:sz w:val="20"/>
                <w:szCs w:val="20"/>
              </w:rPr>
              <w:t xml:space="preserve">132,60 </w:t>
            </w:r>
            <w:r w:rsidR="005D4FFE" w:rsidRPr="005D4FFE">
              <w:rPr>
                <w:rFonts w:eastAsia="Times New Roman"/>
                <w:sz w:val="20"/>
                <w:szCs w:val="20"/>
              </w:rPr>
              <w:t>zł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6F" w:rsidRPr="005D4FFE" w:rsidRDefault="00E05B8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2532</w:t>
            </w:r>
            <w:r w:rsidR="005D4FFE" w:rsidRPr="005D4FFE">
              <w:rPr>
                <w:rFonts w:eastAsia="Times New Roman"/>
                <w:sz w:val="20"/>
                <w:szCs w:val="20"/>
              </w:rPr>
              <w:t>124,50 zł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6F" w:rsidRPr="005D4FFE" w:rsidRDefault="00E05B8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446</w:t>
            </w:r>
            <w:r w:rsidR="00417E1F" w:rsidRPr="00417E1F">
              <w:rPr>
                <w:rFonts w:eastAsia="Times New Roman"/>
                <w:sz w:val="20"/>
                <w:szCs w:val="20"/>
              </w:rPr>
              <w:t xml:space="preserve">845,50 </w:t>
            </w:r>
            <w:r w:rsidR="005D4FFE" w:rsidRPr="005D4FFE">
              <w:rPr>
                <w:rFonts w:eastAsia="Times New Roman"/>
                <w:sz w:val="20"/>
                <w:szCs w:val="20"/>
              </w:rPr>
              <w:t>zł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6F" w:rsidRPr="00DB1D47" w:rsidRDefault="00E05B8B" w:rsidP="00B4440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3350</w:t>
            </w:r>
            <w:r w:rsidR="00DB1D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793,50 </w:t>
            </w:r>
            <w:r w:rsidR="00F2240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zł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FFE" w:rsidRPr="005D4FFE" w:rsidRDefault="005D4FFE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5D4FFE">
              <w:rPr>
                <w:rFonts w:eastAsia="Times New Roman"/>
                <w:sz w:val="20"/>
                <w:szCs w:val="20"/>
              </w:rPr>
              <w:t>91,25%</w:t>
            </w:r>
          </w:p>
          <w:p w:rsidR="00897B6F" w:rsidRPr="005D4FFE" w:rsidRDefault="00897B6F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897B6F" w:rsidRPr="00221EB0" w:rsidTr="005D4FFE">
        <w:trPr>
          <w:trHeight w:val="17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6F" w:rsidRPr="00221EB0" w:rsidRDefault="00897B6F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221EB0">
              <w:rPr>
                <w:rFonts w:cs="Arial"/>
                <w:sz w:val="20"/>
              </w:rPr>
              <w:t>3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E65" w:rsidRPr="00485E65" w:rsidRDefault="00485E65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85E65">
              <w:rPr>
                <w:rFonts w:eastAsia="Times New Roman"/>
                <w:sz w:val="20"/>
                <w:szCs w:val="20"/>
              </w:rPr>
              <w:t>WND-RPLD.04.04.00-10-0011/20</w:t>
            </w:r>
          </w:p>
          <w:p w:rsidR="00897B6F" w:rsidRPr="00485E65" w:rsidRDefault="00897B6F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E65" w:rsidRPr="00485E65" w:rsidRDefault="00485E65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85E65">
              <w:rPr>
                <w:rFonts w:eastAsia="Times New Roman"/>
                <w:sz w:val="20"/>
                <w:szCs w:val="20"/>
              </w:rPr>
              <w:t>Gmina Paradyż</w:t>
            </w:r>
          </w:p>
          <w:p w:rsidR="00897B6F" w:rsidRPr="00485E65" w:rsidRDefault="00897B6F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E65" w:rsidRPr="00485E65" w:rsidRDefault="00485E65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85E65">
              <w:rPr>
                <w:rFonts w:eastAsia="Times New Roman"/>
                <w:sz w:val="20"/>
                <w:szCs w:val="20"/>
              </w:rPr>
              <w:t>Zmniejszenie emisji zanieczyszczeń w Gminie Paradyż i Żarnów poprzez wymianę źródeł ciepła</w:t>
            </w:r>
          </w:p>
          <w:p w:rsidR="00897B6F" w:rsidRPr="00485E65" w:rsidRDefault="00897B6F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7B6F" w:rsidRPr="00485E65" w:rsidRDefault="00E05B8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1840</w:t>
            </w:r>
            <w:r w:rsidR="00485E65" w:rsidRPr="00485E65">
              <w:rPr>
                <w:rFonts w:eastAsia="Times New Roman"/>
                <w:sz w:val="20"/>
                <w:szCs w:val="20"/>
              </w:rPr>
              <w:t xml:space="preserve">370,17 zł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7B6F" w:rsidRPr="00485E65" w:rsidRDefault="00E05B8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1304</w:t>
            </w:r>
            <w:r w:rsidR="00485E65" w:rsidRPr="00485E65">
              <w:rPr>
                <w:rFonts w:eastAsia="Times New Roman"/>
                <w:sz w:val="20"/>
                <w:szCs w:val="20"/>
              </w:rPr>
              <w:t xml:space="preserve">507,41 zł 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6F" w:rsidRPr="00485E65" w:rsidRDefault="00E05B8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</w:t>
            </w:r>
            <w:r w:rsidR="00417E1F" w:rsidRPr="00417E1F">
              <w:rPr>
                <w:rFonts w:eastAsia="Times New Roman"/>
                <w:sz w:val="20"/>
                <w:szCs w:val="20"/>
              </w:rPr>
              <w:t xml:space="preserve">207,19 </w:t>
            </w:r>
            <w:r w:rsidR="00485E65" w:rsidRPr="00485E65">
              <w:rPr>
                <w:rFonts w:eastAsia="Times New Roman"/>
                <w:sz w:val="20"/>
                <w:szCs w:val="20"/>
              </w:rPr>
              <w:t xml:space="preserve">zł 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7B6F" w:rsidRPr="00DB1D47" w:rsidRDefault="00E05B8B" w:rsidP="00B4440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</w:t>
            </w:r>
            <w:r w:rsidR="00DB1D47">
              <w:rPr>
                <w:rFonts w:ascii="Calibri" w:hAnsi="Calibri" w:cs="Calibri"/>
                <w:color w:val="000000"/>
                <w:sz w:val="22"/>
                <w:szCs w:val="22"/>
              </w:rPr>
              <w:t>300,91 zł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65" w:rsidRPr="005D4FFE" w:rsidRDefault="00485E65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5D4FFE">
              <w:rPr>
                <w:rFonts w:eastAsia="Times New Roman"/>
                <w:sz w:val="20"/>
                <w:szCs w:val="20"/>
              </w:rPr>
              <w:t>91,25%</w:t>
            </w:r>
          </w:p>
          <w:p w:rsidR="00897B6F" w:rsidRDefault="00897B6F" w:rsidP="00B4440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7B6F" w:rsidRPr="00221EB0" w:rsidTr="00485E65">
        <w:trPr>
          <w:trHeight w:val="155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6F" w:rsidRPr="00221EB0" w:rsidRDefault="00897B6F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485E65" w:rsidRDefault="00485E65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85E65">
              <w:rPr>
                <w:rFonts w:eastAsia="Times New Roman"/>
                <w:sz w:val="20"/>
                <w:szCs w:val="20"/>
              </w:rPr>
              <w:t>WND-RPLD.04.04.00-10-0019/20</w:t>
            </w:r>
          </w:p>
          <w:p w:rsidR="00897B6F" w:rsidRPr="00485E65" w:rsidRDefault="00897B6F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485E65" w:rsidRDefault="00485E65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85E65">
              <w:rPr>
                <w:rFonts w:eastAsia="Times New Roman"/>
                <w:sz w:val="20"/>
                <w:szCs w:val="20"/>
              </w:rPr>
              <w:t>Gmina Nowe Ostrowy</w:t>
            </w:r>
          </w:p>
          <w:p w:rsidR="00897B6F" w:rsidRPr="00485E65" w:rsidRDefault="00897B6F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485E65" w:rsidRDefault="00485E65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85E65">
              <w:rPr>
                <w:rFonts w:eastAsia="Times New Roman"/>
                <w:sz w:val="20"/>
                <w:szCs w:val="20"/>
              </w:rPr>
              <w:t>Zmniejszenie emisji zanieczyszczeń - wymiana źródeł ciepła w gminie Nowe Ostrowy</w:t>
            </w:r>
          </w:p>
          <w:p w:rsidR="00897B6F" w:rsidRPr="00485E65" w:rsidRDefault="00897B6F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6F" w:rsidRPr="00485E65" w:rsidRDefault="00485E65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E05B8B">
              <w:rPr>
                <w:rFonts w:eastAsia="Times New Roman"/>
                <w:sz w:val="20"/>
                <w:szCs w:val="20"/>
              </w:rPr>
              <w:t xml:space="preserve"> 4733</w:t>
            </w:r>
            <w:r w:rsidRPr="00485E65">
              <w:rPr>
                <w:rFonts w:eastAsia="Times New Roman"/>
                <w:sz w:val="20"/>
                <w:szCs w:val="20"/>
              </w:rPr>
              <w:t xml:space="preserve">553,16 zł 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6F" w:rsidRPr="00485E65" w:rsidRDefault="00E05B8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3234</w:t>
            </w:r>
            <w:r w:rsidR="00485E65" w:rsidRPr="00485E65">
              <w:rPr>
                <w:rFonts w:eastAsia="Times New Roman"/>
                <w:sz w:val="20"/>
                <w:szCs w:val="20"/>
              </w:rPr>
              <w:t xml:space="preserve">057,99 zł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6F" w:rsidRPr="00485E65" w:rsidRDefault="00485E65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85E65">
              <w:rPr>
                <w:rFonts w:eastAsia="Times New Roman"/>
                <w:sz w:val="20"/>
                <w:szCs w:val="20"/>
              </w:rPr>
              <w:t xml:space="preserve">  </w:t>
            </w:r>
            <w:r w:rsidR="00E05B8B">
              <w:rPr>
                <w:rFonts w:ascii="DejaVuSerifCondensed" w:eastAsia="Times New Roman" w:hAnsi="DejaVuSerifCondensed" w:cs="DejaVuSerifCondensed"/>
                <w:sz w:val="18"/>
                <w:szCs w:val="18"/>
              </w:rPr>
              <w:t>570</w:t>
            </w:r>
            <w:r w:rsidR="00F85647">
              <w:rPr>
                <w:rFonts w:ascii="DejaVuSerifCondensed" w:eastAsia="Times New Roman" w:hAnsi="DejaVuSerifCondensed" w:cs="DejaVuSerifCondensed"/>
                <w:sz w:val="18"/>
                <w:szCs w:val="18"/>
              </w:rPr>
              <w:t xml:space="preserve">716,12 </w:t>
            </w:r>
            <w:r w:rsidRPr="00485E65">
              <w:rPr>
                <w:rFonts w:eastAsia="Times New Roman"/>
                <w:sz w:val="20"/>
                <w:szCs w:val="20"/>
              </w:rPr>
              <w:t xml:space="preserve">zł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D47" w:rsidRDefault="00F22407" w:rsidP="00B4440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</w:p>
          <w:p w:rsidR="00F22407" w:rsidRDefault="00E05B8B" w:rsidP="00B4440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7889</w:t>
            </w:r>
            <w:r w:rsidR="00DB1D47">
              <w:rPr>
                <w:rFonts w:ascii="Calibri" w:hAnsi="Calibri" w:cs="Calibri"/>
                <w:color w:val="000000"/>
                <w:sz w:val="22"/>
                <w:szCs w:val="22"/>
              </w:rPr>
              <w:t>358,90 zł</w:t>
            </w:r>
          </w:p>
          <w:p w:rsidR="00897B6F" w:rsidRPr="00485E65" w:rsidRDefault="00897B6F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5E65" w:rsidRPr="00485E65" w:rsidRDefault="00485E65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85E65">
              <w:rPr>
                <w:rFonts w:eastAsia="Times New Roman"/>
                <w:sz w:val="20"/>
                <w:szCs w:val="20"/>
              </w:rPr>
              <w:t>90,00%</w:t>
            </w:r>
          </w:p>
          <w:p w:rsidR="00897B6F" w:rsidRPr="00485E65" w:rsidRDefault="00897B6F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897B6F" w:rsidRPr="00221EB0" w:rsidTr="005D4FFE">
        <w:trPr>
          <w:trHeight w:val="17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6F" w:rsidRPr="00221EB0" w:rsidRDefault="00897B6F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485E65" w:rsidRDefault="00485E65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85E65">
              <w:rPr>
                <w:rFonts w:eastAsia="Times New Roman"/>
                <w:sz w:val="20"/>
                <w:szCs w:val="20"/>
              </w:rPr>
              <w:t>WND-RPLD.04.04.00-10-0005/20</w:t>
            </w:r>
          </w:p>
          <w:p w:rsidR="00897B6F" w:rsidRPr="00485E65" w:rsidRDefault="00897B6F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485E65" w:rsidRDefault="00485E65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85E65">
              <w:rPr>
                <w:rFonts w:eastAsia="Times New Roman"/>
                <w:sz w:val="20"/>
                <w:szCs w:val="20"/>
              </w:rPr>
              <w:t>Gmina Lubochnia</w:t>
            </w:r>
          </w:p>
          <w:p w:rsidR="00897B6F" w:rsidRPr="00485E65" w:rsidRDefault="00897B6F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485E65" w:rsidRDefault="00485E65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85E65">
              <w:rPr>
                <w:rFonts w:eastAsia="Times New Roman"/>
                <w:sz w:val="20"/>
                <w:szCs w:val="20"/>
              </w:rPr>
              <w:t>Gospodarka niskoemisyjna - wymiana źródeł ciepła w Gminie Lubochnia (etap II)</w:t>
            </w:r>
          </w:p>
          <w:p w:rsidR="00897B6F" w:rsidRPr="00485E65" w:rsidRDefault="00897B6F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6F" w:rsidRPr="00485E65" w:rsidRDefault="00485E65" w:rsidP="00B4440B">
            <w:pPr>
              <w:ind w:left="1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 w:rsidRPr="00485E6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="00E05B8B">
              <w:rPr>
                <w:rFonts w:eastAsia="Times New Roman"/>
                <w:sz w:val="20"/>
                <w:szCs w:val="20"/>
              </w:rPr>
              <w:t xml:space="preserve"> 5545</w:t>
            </w:r>
            <w:r w:rsidRPr="00485E65">
              <w:rPr>
                <w:rFonts w:eastAsia="Times New Roman"/>
                <w:sz w:val="20"/>
                <w:szCs w:val="20"/>
              </w:rPr>
              <w:t xml:space="preserve">987,02 zł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6F" w:rsidRPr="00485E65" w:rsidRDefault="00485E65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="00E05B8B">
              <w:rPr>
                <w:rFonts w:eastAsia="Times New Roman"/>
                <w:sz w:val="20"/>
                <w:szCs w:val="20"/>
              </w:rPr>
              <w:t xml:space="preserve"> 3914</w:t>
            </w:r>
            <w:r w:rsidRPr="00485E65">
              <w:rPr>
                <w:rFonts w:eastAsia="Times New Roman"/>
                <w:sz w:val="20"/>
                <w:szCs w:val="20"/>
              </w:rPr>
              <w:t xml:space="preserve">610,40 zł 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6F" w:rsidRPr="00485E65" w:rsidRDefault="00485E65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85E65">
              <w:rPr>
                <w:rFonts w:eastAsia="Times New Roman"/>
                <w:sz w:val="20"/>
                <w:szCs w:val="20"/>
              </w:rPr>
              <w:t xml:space="preserve">  </w:t>
            </w:r>
            <w:r w:rsidR="00E05B8B">
              <w:rPr>
                <w:rFonts w:eastAsia="Times New Roman"/>
                <w:sz w:val="20"/>
                <w:szCs w:val="20"/>
              </w:rPr>
              <w:t>659</w:t>
            </w:r>
            <w:r w:rsidR="00F85647" w:rsidRPr="00F85647">
              <w:rPr>
                <w:rFonts w:eastAsia="Times New Roman"/>
                <w:sz w:val="20"/>
                <w:szCs w:val="20"/>
              </w:rPr>
              <w:t xml:space="preserve">224,80 </w:t>
            </w:r>
            <w:r w:rsidRPr="00485E65">
              <w:rPr>
                <w:rFonts w:eastAsia="Times New Roman"/>
                <w:sz w:val="20"/>
                <w:szCs w:val="20"/>
              </w:rPr>
              <w:t xml:space="preserve">zł 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D47" w:rsidRDefault="00F22407" w:rsidP="00B4440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897B6F" w:rsidRPr="00DB1D47" w:rsidRDefault="00E05B8B" w:rsidP="00B4440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11803</w:t>
            </w:r>
            <w:r w:rsidR="00DB1D47">
              <w:rPr>
                <w:rFonts w:ascii="Calibri" w:hAnsi="Calibri" w:cs="Calibri"/>
                <w:color w:val="000000"/>
                <w:sz w:val="22"/>
                <w:szCs w:val="22"/>
              </w:rPr>
              <w:t>969,30 zł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5E65" w:rsidRPr="00485E65" w:rsidRDefault="00485E65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85E65">
              <w:rPr>
                <w:rFonts w:eastAsia="Times New Roman"/>
                <w:sz w:val="20"/>
                <w:szCs w:val="20"/>
              </w:rPr>
              <w:t>88,75%</w:t>
            </w:r>
          </w:p>
          <w:p w:rsidR="00897B6F" w:rsidRPr="00485E65" w:rsidRDefault="00897B6F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897B6F" w:rsidRPr="00221EB0" w:rsidTr="005D4FFE">
        <w:trPr>
          <w:trHeight w:val="17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6F" w:rsidRPr="00221EB0" w:rsidRDefault="00897B6F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485E65" w:rsidRDefault="00485E65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85E65">
              <w:rPr>
                <w:rFonts w:eastAsia="Times New Roman"/>
                <w:sz w:val="20"/>
                <w:szCs w:val="20"/>
              </w:rPr>
              <w:t>WND-RPLD.04.04.00-10-0015/20</w:t>
            </w:r>
          </w:p>
          <w:p w:rsidR="00897B6F" w:rsidRPr="00485E65" w:rsidRDefault="00897B6F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485E65" w:rsidRDefault="00485E65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85E65">
              <w:rPr>
                <w:rFonts w:eastAsia="Times New Roman"/>
                <w:sz w:val="20"/>
                <w:szCs w:val="20"/>
              </w:rPr>
              <w:t>Gmina Osjaków</w:t>
            </w:r>
          </w:p>
          <w:p w:rsidR="00897B6F" w:rsidRPr="00485E65" w:rsidRDefault="00897B6F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485E65" w:rsidRDefault="00485E65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85E65">
              <w:rPr>
                <w:rFonts w:eastAsia="Times New Roman"/>
                <w:sz w:val="20"/>
                <w:szCs w:val="20"/>
              </w:rPr>
              <w:t>Wymiana źródeł ciepła w Gminie Osjaków</w:t>
            </w:r>
          </w:p>
          <w:p w:rsidR="00897B6F" w:rsidRPr="00485E65" w:rsidRDefault="00897B6F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6F" w:rsidRPr="00485E65" w:rsidRDefault="00F70269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</w:t>
            </w:r>
            <w:r w:rsidR="00E05B8B">
              <w:rPr>
                <w:rFonts w:eastAsia="Times New Roman"/>
                <w:sz w:val="20"/>
                <w:szCs w:val="20"/>
              </w:rPr>
              <w:t>4342</w:t>
            </w:r>
            <w:r w:rsidR="00485E65" w:rsidRPr="00485E65">
              <w:rPr>
                <w:rFonts w:eastAsia="Times New Roman"/>
                <w:sz w:val="20"/>
                <w:szCs w:val="20"/>
              </w:rPr>
              <w:t xml:space="preserve">213,08 zł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6F" w:rsidRPr="00485E65" w:rsidRDefault="00E05B8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3325</w:t>
            </w:r>
            <w:r w:rsidR="00485E65" w:rsidRPr="00485E65">
              <w:rPr>
                <w:rFonts w:eastAsia="Times New Roman"/>
                <w:sz w:val="20"/>
                <w:szCs w:val="20"/>
              </w:rPr>
              <w:t xml:space="preserve">533,43 zł 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6F" w:rsidRPr="00485E65" w:rsidRDefault="00485E65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85E65">
              <w:rPr>
                <w:rFonts w:eastAsia="Times New Roman"/>
                <w:sz w:val="20"/>
                <w:szCs w:val="20"/>
              </w:rPr>
              <w:t xml:space="preserve">  </w:t>
            </w:r>
            <w:r w:rsidR="00E05B8B">
              <w:rPr>
                <w:rFonts w:eastAsia="Times New Roman"/>
                <w:sz w:val="20"/>
                <w:szCs w:val="20"/>
              </w:rPr>
              <w:t>586</w:t>
            </w:r>
            <w:r w:rsidR="00F85647" w:rsidRPr="00F85647">
              <w:rPr>
                <w:rFonts w:eastAsia="Times New Roman"/>
                <w:sz w:val="20"/>
                <w:szCs w:val="20"/>
              </w:rPr>
              <w:t xml:space="preserve">858,84 </w:t>
            </w:r>
            <w:r w:rsidRPr="00485E65">
              <w:rPr>
                <w:rFonts w:eastAsia="Times New Roman"/>
                <w:sz w:val="20"/>
                <w:szCs w:val="20"/>
              </w:rPr>
              <w:t xml:space="preserve">zł 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6F" w:rsidRPr="00DB1D47" w:rsidRDefault="00E05B8B" w:rsidP="00B4440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15129</w:t>
            </w:r>
            <w:r w:rsidR="00DB1D47">
              <w:rPr>
                <w:rFonts w:ascii="Calibri" w:hAnsi="Calibri" w:cs="Calibri"/>
                <w:color w:val="000000"/>
                <w:sz w:val="22"/>
                <w:szCs w:val="22"/>
              </w:rPr>
              <w:t>502,73 zł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5E65" w:rsidRPr="00485E65" w:rsidRDefault="00485E65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85E65">
              <w:rPr>
                <w:rFonts w:eastAsia="Times New Roman"/>
                <w:sz w:val="20"/>
                <w:szCs w:val="20"/>
              </w:rPr>
              <w:t>88,75%</w:t>
            </w:r>
          </w:p>
          <w:p w:rsidR="00897B6F" w:rsidRPr="00485E65" w:rsidRDefault="00897B6F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897B6F" w:rsidRPr="00221EB0" w:rsidTr="005D4FFE">
        <w:trPr>
          <w:trHeight w:val="17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6F" w:rsidRPr="00221EB0" w:rsidRDefault="00897B6F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F22407" w:rsidRDefault="00485E65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F22407">
              <w:rPr>
                <w:rFonts w:eastAsia="Times New Roman"/>
                <w:sz w:val="20"/>
                <w:szCs w:val="20"/>
              </w:rPr>
              <w:t>WND-RPLD.04.04.00-10-0017/20</w:t>
            </w:r>
          </w:p>
          <w:p w:rsidR="00897B6F" w:rsidRPr="00F22407" w:rsidRDefault="00897B6F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F22407" w:rsidRDefault="00485E65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F22407">
              <w:rPr>
                <w:rFonts w:eastAsia="Times New Roman"/>
                <w:sz w:val="20"/>
                <w:szCs w:val="20"/>
              </w:rPr>
              <w:t>Gmina Opoczno</w:t>
            </w:r>
          </w:p>
          <w:p w:rsidR="00897B6F" w:rsidRPr="00F22407" w:rsidRDefault="00897B6F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407" w:rsidRPr="00F22407" w:rsidRDefault="00F22407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F22407">
              <w:rPr>
                <w:rFonts w:eastAsia="Times New Roman"/>
                <w:sz w:val="20"/>
                <w:szCs w:val="20"/>
              </w:rPr>
              <w:t>Zmniejszenie emisji zanieczyszczeń poprzez wymianę źródeł ciepła w Gminie Opoczno</w:t>
            </w:r>
          </w:p>
          <w:p w:rsidR="00897B6F" w:rsidRPr="00F22407" w:rsidRDefault="00897B6F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6F" w:rsidRPr="00F22407" w:rsidRDefault="00AF2A4E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="00E05B8B">
              <w:rPr>
                <w:rFonts w:eastAsia="Times New Roman"/>
                <w:sz w:val="20"/>
                <w:szCs w:val="20"/>
              </w:rPr>
              <w:t>2130</w:t>
            </w:r>
            <w:r w:rsidR="00F22407" w:rsidRPr="00F22407">
              <w:rPr>
                <w:rFonts w:eastAsia="Times New Roman"/>
                <w:sz w:val="20"/>
                <w:szCs w:val="20"/>
              </w:rPr>
              <w:t xml:space="preserve">540,42 zł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6F" w:rsidRPr="00F22407" w:rsidRDefault="00E05B8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1589</w:t>
            </w:r>
            <w:r w:rsidR="00F22407" w:rsidRPr="00F22407">
              <w:rPr>
                <w:rFonts w:eastAsia="Times New Roman"/>
                <w:sz w:val="20"/>
                <w:szCs w:val="20"/>
              </w:rPr>
              <w:t xml:space="preserve">560,30 zł 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6F" w:rsidRPr="00F22407" w:rsidRDefault="00F22407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F22407">
              <w:rPr>
                <w:rFonts w:eastAsia="Times New Roman"/>
                <w:sz w:val="20"/>
                <w:szCs w:val="20"/>
              </w:rPr>
              <w:t xml:space="preserve">  </w:t>
            </w:r>
            <w:r w:rsidR="00E05B8B">
              <w:rPr>
                <w:rFonts w:eastAsia="Times New Roman"/>
                <w:sz w:val="20"/>
                <w:szCs w:val="20"/>
              </w:rPr>
              <w:t>280</w:t>
            </w:r>
            <w:r w:rsidR="00DB1D47" w:rsidRPr="00DB1D47">
              <w:rPr>
                <w:rFonts w:eastAsia="Times New Roman"/>
                <w:sz w:val="20"/>
                <w:szCs w:val="20"/>
              </w:rPr>
              <w:t xml:space="preserve">510,65 </w:t>
            </w:r>
            <w:r w:rsidRPr="00F22407">
              <w:rPr>
                <w:rFonts w:eastAsia="Times New Roman"/>
                <w:sz w:val="20"/>
                <w:szCs w:val="20"/>
              </w:rPr>
              <w:t xml:space="preserve">zł 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D47" w:rsidRDefault="00F22407" w:rsidP="00B4440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897B6F" w:rsidRPr="00DB1D47" w:rsidRDefault="00E05B8B" w:rsidP="00B4440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16719</w:t>
            </w:r>
            <w:r w:rsidR="00DB1D47">
              <w:rPr>
                <w:rFonts w:ascii="Calibri" w:hAnsi="Calibri" w:cs="Calibri"/>
                <w:color w:val="000000"/>
                <w:sz w:val="22"/>
                <w:szCs w:val="22"/>
              </w:rPr>
              <w:t>063,03 zł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2407" w:rsidRPr="00485E65" w:rsidRDefault="00F22407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485E65">
              <w:rPr>
                <w:rFonts w:eastAsia="Times New Roman"/>
                <w:sz w:val="20"/>
                <w:szCs w:val="20"/>
              </w:rPr>
              <w:t>88,75%</w:t>
            </w:r>
          </w:p>
          <w:p w:rsidR="00897B6F" w:rsidRDefault="00897B6F" w:rsidP="00B4440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147B" w:rsidRPr="00221EB0" w:rsidTr="005D4FFE">
        <w:trPr>
          <w:trHeight w:val="17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47B" w:rsidRDefault="00DD147B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47B" w:rsidRPr="00921068" w:rsidRDefault="00DD147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921068">
              <w:rPr>
                <w:rFonts w:eastAsia="Times New Roman"/>
                <w:sz w:val="20"/>
                <w:szCs w:val="20"/>
              </w:rPr>
              <w:t>WND-RPLD.04.04.00-10-0018/20</w:t>
            </w:r>
          </w:p>
          <w:p w:rsidR="00DD147B" w:rsidRPr="00921068" w:rsidRDefault="00DD147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47B" w:rsidRPr="00921068" w:rsidRDefault="00DD147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921068">
              <w:rPr>
                <w:rFonts w:eastAsia="Times New Roman"/>
                <w:sz w:val="20"/>
                <w:szCs w:val="20"/>
              </w:rPr>
              <w:t>Gmina Drzewica</w:t>
            </w:r>
          </w:p>
          <w:p w:rsidR="00DD147B" w:rsidRPr="00921068" w:rsidRDefault="00DD147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47B" w:rsidRPr="00921068" w:rsidRDefault="00DD147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921068">
              <w:rPr>
                <w:rFonts w:eastAsia="Times New Roman"/>
                <w:sz w:val="20"/>
                <w:szCs w:val="20"/>
              </w:rPr>
              <w:t xml:space="preserve">Zmniejszenie emisji zanieczyszczeń poprzez wymianę źródeł ciepła w Gminie Drzewica </w:t>
            </w:r>
          </w:p>
          <w:p w:rsidR="00DD147B" w:rsidRPr="00921068" w:rsidRDefault="00DD147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47B" w:rsidRPr="00921068" w:rsidRDefault="00DD147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="00E05B8B">
              <w:rPr>
                <w:rFonts w:eastAsia="Times New Roman"/>
                <w:sz w:val="20"/>
                <w:szCs w:val="20"/>
              </w:rPr>
              <w:t>3215</w:t>
            </w:r>
            <w:r w:rsidRPr="00921068">
              <w:rPr>
                <w:rFonts w:eastAsia="Times New Roman"/>
                <w:sz w:val="20"/>
                <w:szCs w:val="20"/>
              </w:rPr>
              <w:t xml:space="preserve">711,01 zł </w:t>
            </w:r>
          </w:p>
          <w:p w:rsidR="00DD147B" w:rsidRPr="00921068" w:rsidRDefault="00DD147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47B" w:rsidRPr="00921068" w:rsidRDefault="00DD147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921068">
              <w:rPr>
                <w:rFonts w:eastAsia="Times New Roman"/>
                <w:sz w:val="20"/>
                <w:szCs w:val="20"/>
              </w:rPr>
              <w:t xml:space="preserve">  </w:t>
            </w:r>
            <w:r w:rsidR="00E05B8B">
              <w:rPr>
                <w:rFonts w:eastAsia="Times New Roman"/>
                <w:sz w:val="20"/>
                <w:szCs w:val="20"/>
              </w:rPr>
              <w:t>2291</w:t>
            </w:r>
            <w:r w:rsidR="004C2B87">
              <w:rPr>
                <w:rFonts w:eastAsia="Times New Roman"/>
                <w:sz w:val="20"/>
                <w:szCs w:val="20"/>
              </w:rPr>
              <w:t>501,06</w:t>
            </w:r>
            <w:r w:rsidRPr="00921068">
              <w:rPr>
                <w:rFonts w:eastAsia="Times New Roman"/>
                <w:sz w:val="20"/>
                <w:szCs w:val="20"/>
              </w:rPr>
              <w:t xml:space="preserve"> zł </w:t>
            </w:r>
          </w:p>
          <w:p w:rsidR="00DD147B" w:rsidRPr="00921068" w:rsidRDefault="00DD147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47B" w:rsidRPr="00A86F63" w:rsidRDefault="00DD147B" w:rsidP="00B4440B">
            <w:pPr>
              <w:jc w:val="left"/>
              <w:rPr>
                <w:rFonts w:eastAsia="Times New Roman"/>
                <w:sz w:val="20"/>
                <w:szCs w:val="20"/>
                <w:vertAlign w:val="superscript"/>
              </w:rPr>
            </w:pPr>
            <w:r w:rsidRPr="00921068">
              <w:rPr>
                <w:rFonts w:eastAsia="Times New Roman"/>
                <w:sz w:val="20"/>
                <w:szCs w:val="20"/>
              </w:rPr>
              <w:t xml:space="preserve">                                 </w:t>
            </w:r>
            <w:r w:rsidR="00E05B8B">
              <w:rPr>
                <w:rFonts w:eastAsia="Times New Roman"/>
                <w:sz w:val="20"/>
                <w:szCs w:val="20"/>
              </w:rPr>
              <w:t>246</w:t>
            </w:r>
            <w:r w:rsidR="004A2251">
              <w:rPr>
                <w:rFonts w:eastAsia="Times New Roman"/>
                <w:sz w:val="20"/>
                <w:szCs w:val="20"/>
              </w:rPr>
              <w:t>273,85</w:t>
            </w:r>
            <w:r w:rsidRPr="00921068">
              <w:rPr>
                <w:rFonts w:eastAsia="Times New Roman"/>
                <w:sz w:val="20"/>
                <w:szCs w:val="20"/>
              </w:rPr>
              <w:t xml:space="preserve"> zł</w:t>
            </w:r>
            <w:r w:rsidR="00A86F63">
              <w:rPr>
                <w:rFonts w:eastAsia="Times New Roman"/>
                <w:sz w:val="20"/>
                <w:szCs w:val="20"/>
                <w:vertAlign w:val="superscript"/>
              </w:rPr>
              <w:t>*</w:t>
            </w:r>
          </w:p>
          <w:p w:rsidR="00DD147B" w:rsidRPr="00921068" w:rsidRDefault="00DD147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921068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DD147B" w:rsidRPr="00921068" w:rsidRDefault="00DD147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47B" w:rsidRPr="00921068" w:rsidRDefault="00DD147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921068">
              <w:rPr>
                <w:rFonts w:eastAsia="Times New Roman"/>
                <w:sz w:val="20"/>
                <w:szCs w:val="20"/>
              </w:rPr>
              <w:t xml:space="preserve">  </w:t>
            </w:r>
          </w:p>
          <w:p w:rsidR="00DD147B" w:rsidRDefault="00E05B8B" w:rsidP="00B4440B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EB46E9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4C2B87">
              <w:rPr>
                <w:rFonts w:ascii="Calibri" w:hAnsi="Calibri"/>
                <w:color w:val="000000"/>
                <w:sz w:val="22"/>
                <w:szCs w:val="22"/>
              </w:rPr>
              <w:t>10564</w:t>
            </w:r>
            <w:r w:rsidR="00EB46E9">
              <w:rPr>
                <w:rFonts w:ascii="Calibri" w:hAnsi="Calibri"/>
                <w:color w:val="000000"/>
                <w:sz w:val="22"/>
                <w:szCs w:val="22"/>
              </w:rPr>
              <w:t>,6</w:t>
            </w:r>
            <w:r w:rsidR="004C2B87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 w:rsidR="00EB46E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="00DD147B">
              <w:rPr>
                <w:rFonts w:ascii="Calibri" w:hAnsi="Calibri"/>
                <w:color w:val="000000"/>
                <w:sz w:val="22"/>
                <w:szCs w:val="22"/>
              </w:rPr>
              <w:t>zł</w:t>
            </w:r>
          </w:p>
          <w:p w:rsidR="00DD147B" w:rsidRPr="00921068" w:rsidRDefault="00DD147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147B" w:rsidRPr="00921068" w:rsidRDefault="00DD147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7A2115">
              <w:rPr>
                <w:rFonts w:eastAsia="Times New Roman"/>
                <w:sz w:val="20"/>
                <w:szCs w:val="20"/>
              </w:rPr>
              <w:t>88,75</w:t>
            </w:r>
            <w:r w:rsidRPr="00921068">
              <w:rPr>
                <w:rFonts w:eastAsia="Times New Roman"/>
                <w:sz w:val="20"/>
                <w:szCs w:val="20"/>
              </w:rPr>
              <w:t>%</w:t>
            </w:r>
          </w:p>
          <w:p w:rsidR="00DD147B" w:rsidRPr="00921068" w:rsidRDefault="00DD147B" w:rsidP="00B4440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DD147B" w:rsidRPr="00221EB0" w:rsidTr="00DD147B">
        <w:trPr>
          <w:trHeight w:val="1755"/>
        </w:trPr>
        <w:tc>
          <w:tcPr>
            <w:tcW w:w="7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D147B" w:rsidRPr="00897B6F" w:rsidRDefault="00DD147B" w:rsidP="00B4440B">
            <w:pPr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97B6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D147B" w:rsidRDefault="00E05B8B" w:rsidP="00B4440B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  <w:bookmarkStart w:id="0" w:name="_GoBack"/>
            <w:bookmarkEnd w:id="0"/>
            <w:r>
              <w:rPr>
                <w:rFonts w:ascii="Calibri" w:hAnsi="Calibri"/>
                <w:color w:val="000000"/>
                <w:sz w:val="22"/>
                <w:szCs w:val="22"/>
              </w:rPr>
              <w:t>268</w:t>
            </w:r>
            <w:r w:rsidR="00DD147B">
              <w:rPr>
                <w:rFonts w:ascii="Calibri" w:hAnsi="Calibri"/>
                <w:color w:val="000000"/>
                <w:sz w:val="22"/>
                <w:szCs w:val="22"/>
              </w:rPr>
              <w:t>021,66 zł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C2B87" w:rsidRDefault="00E05B8B" w:rsidP="00B4440B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19010</w:t>
            </w:r>
            <w:r w:rsidR="004C2B87">
              <w:rPr>
                <w:rFonts w:ascii="Calibri" w:hAnsi="Calibri"/>
                <w:color w:val="000000"/>
                <w:sz w:val="22"/>
                <w:szCs w:val="22"/>
              </w:rPr>
              <w:t>564,69</w:t>
            </w:r>
            <w:r w:rsidR="004C2B8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="004C2B87">
              <w:rPr>
                <w:rFonts w:ascii="Calibri" w:hAnsi="Calibri"/>
                <w:color w:val="000000"/>
                <w:sz w:val="22"/>
                <w:szCs w:val="22"/>
              </w:rPr>
              <w:t>zł</w:t>
            </w:r>
          </w:p>
          <w:p w:rsidR="00DD147B" w:rsidRPr="004A2251" w:rsidRDefault="00DD147B" w:rsidP="00B4440B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147B" w:rsidRDefault="00E05B8B" w:rsidP="00B4440B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4A2251">
              <w:rPr>
                <w:rFonts w:ascii="Calibri" w:hAnsi="Calibri"/>
                <w:color w:val="000000"/>
                <w:sz w:val="22"/>
                <w:szCs w:val="22"/>
              </w:rPr>
              <w:t>165107</w:t>
            </w:r>
            <w:r w:rsidR="00DD147B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="004A2251"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  <w:r w:rsidR="00DD147B">
              <w:rPr>
                <w:rFonts w:ascii="Calibri" w:hAnsi="Calibri"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25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147B" w:rsidRPr="00221EB0" w:rsidRDefault="00DD147B" w:rsidP="00B4440B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</w:tr>
    </w:tbl>
    <w:p w:rsidR="006264A2" w:rsidRDefault="006264A2">
      <w:pPr>
        <w:pStyle w:val="Normal0"/>
      </w:pPr>
    </w:p>
    <w:p w:rsidR="006264A2" w:rsidRDefault="00A86F63">
      <w:pPr>
        <w:pStyle w:val="Normal0"/>
      </w:pPr>
      <w:r>
        <w:t>*</w:t>
      </w:r>
      <w:r w:rsidRPr="001F1AB1">
        <w:rPr>
          <w:rFonts w:ascii="Calibri" w:hAnsi="Calibri" w:cs="Calibri"/>
          <w:color w:val="000000"/>
          <w:sz w:val="22"/>
          <w:szCs w:val="22"/>
        </w:rPr>
        <w:t>* Dofinansowanie projektu z Budżetu Państwa uzależnione jest od uzyskania zgody Ministra Rozwoju na udział Budżetu Państwa w dofinansowaniu projektów</w:t>
      </w:r>
    </w:p>
    <w:p w:rsidR="006264A2" w:rsidRDefault="006264A2">
      <w:pPr>
        <w:pStyle w:val="Normal0"/>
      </w:pPr>
    </w:p>
    <w:p w:rsidR="006264A2" w:rsidRDefault="006264A2">
      <w:pPr>
        <w:pStyle w:val="Normal0"/>
      </w:pPr>
    </w:p>
    <w:p w:rsidR="006264A2" w:rsidRDefault="006264A2">
      <w:pPr>
        <w:pStyle w:val="Normal0"/>
      </w:pPr>
    </w:p>
    <w:p w:rsidR="006264A2" w:rsidRDefault="006264A2">
      <w:pPr>
        <w:pStyle w:val="Normal0"/>
      </w:pPr>
    </w:p>
    <w:p w:rsidR="006264A2" w:rsidRDefault="006264A2">
      <w:pPr>
        <w:pStyle w:val="Normal0"/>
      </w:pPr>
    </w:p>
    <w:p w:rsidR="006264A2" w:rsidRDefault="006264A2">
      <w:pPr>
        <w:pStyle w:val="Normal0"/>
      </w:pPr>
    </w:p>
    <w:p w:rsidR="006264A2" w:rsidRDefault="006264A2">
      <w:pPr>
        <w:pStyle w:val="Normal0"/>
      </w:pPr>
    </w:p>
    <w:p w:rsidR="006264A2" w:rsidRDefault="006264A2">
      <w:pPr>
        <w:pStyle w:val="Normal0"/>
      </w:pPr>
    </w:p>
    <w:p w:rsidR="006264A2" w:rsidRDefault="006264A2">
      <w:pPr>
        <w:pStyle w:val="Normal0"/>
      </w:pPr>
    </w:p>
    <w:p w:rsidR="006264A2" w:rsidRDefault="006264A2">
      <w:pPr>
        <w:pStyle w:val="Normal0"/>
      </w:pPr>
    </w:p>
    <w:p w:rsidR="006264A2" w:rsidRDefault="006264A2">
      <w:pPr>
        <w:pStyle w:val="Normal0"/>
      </w:pPr>
    </w:p>
    <w:p w:rsidR="006264A2" w:rsidRDefault="006264A2">
      <w:pPr>
        <w:pStyle w:val="Normal0"/>
      </w:pPr>
    </w:p>
    <w:p w:rsidR="006264A2" w:rsidRDefault="006264A2">
      <w:pPr>
        <w:pStyle w:val="Normal0"/>
      </w:pPr>
    </w:p>
    <w:sectPr w:rsidR="006264A2" w:rsidSect="00C627C3">
      <w:endnotePr>
        <w:numFmt w:val="decimal"/>
      </w:endnotePr>
      <w:pgSz w:w="16838" w:h="11906" w:orient="landscape"/>
      <w:pgMar w:top="1020" w:right="992" w:bottom="1020" w:left="992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18F" w:rsidRDefault="0019418F">
      <w:r>
        <w:separator/>
      </w:r>
    </w:p>
  </w:endnote>
  <w:endnote w:type="continuationSeparator" w:id="0">
    <w:p w:rsidR="0019418F" w:rsidRDefault="0019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18F" w:rsidRDefault="0019418F">
      <w:r>
        <w:separator/>
      </w:r>
    </w:p>
  </w:footnote>
  <w:footnote w:type="continuationSeparator" w:id="0">
    <w:p w:rsidR="0019418F" w:rsidRDefault="00194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7E"/>
    <w:rsid w:val="0019418F"/>
    <w:rsid w:val="00221EB0"/>
    <w:rsid w:val="002E1160"/>
    <w:rsid w:val="002F78BD"/>
    <w:rsid w:val="00417E1F"/>
    <w:rsid w:val="004517F7"/>
    <w:rsid w:val="00485E65"/>
    <w:rsid w:val="004A2251"/>
    <w:rsid w:val="004C2B87"/>
    <w:rsid w:val="004E5ADC"/>
    <w:rsid w:val="005239B7"/>
    <w:rsid w:val="005D4FFE"/>
    <w:rsid w:val="006264A2"/>
    <w:rsid w:val="00671088"/>
    <w:rsid w:val="00740CE7"/>
    <w:rsid w:val="007A41C5"/>
    <w:rsid w:val="007B5C9A"/>
    <w:rsid w:val="007D38D0"/>
    <w:rsid w:val="00844AD6"/>
    <w:rsid w:val="00897B6F"/>
    <w:rsid w:val="00904CD8"/>
    <w:rsid w:val="00931DDB"/>
    <w:rsid w:val="00941671"/>
    <w:rsid w:val="00A24799"/>
    <w:rsid w:val="00A372C6"/>
    <w:rsid w:val="00A5599C"/>
    <w:rsid w:val="00A80B65"/>
    <w:rsid w:val="00A86F63"/>
    <w:rsid w:val="00A93047"/>
    <w:rsid w:val="00AE09BD"/>
    <w:rsid w:val="00AF2A4E"/>
    <w:rsid w:val="00AF3683"/>
    <w:rsid w:val="00B418DF"/>
    <w:rsid w:val="00B4440B"/>
    <w:rsid w:val="00C627C3"/>
    <w:rsid w:val="00C71B10"/>
    <w:rsid w:val="00C94745"/>
    <w:rsid w:val="00CF618A"/>
    <w:rsid w:val="00D0443E"/>
    <w:rsid w:val="00D3037E"/>
    <w:rsid w:val="00D9375F"/>
    <w:rsid w:val="00DB1D47"/>
    <w:rsid w:val="00DD147B"/>
    <w:rsid w:val="00E05B8B"/>
    <w:rsid w:val="00E53ED0"/>
    <w:rsid w:val="00E86B1B"/>
    <w:rsid w:val="00EA40A7"/>
    <w:rsid w:val="00EB46E9"/>
    <w:rsid w:val="00F22407"/>
    <w:rsid w:val="00F70269"/>
    <w:rsid w:val="00F85647"/>
    <w:rsid w:val="00FB0FC7"/>
    <w:rsid w:val="00F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1994D9D"/>
  <w15:docId w15:val="{9B0B92F2-1BB2-4F74-A860-8BF5B8D8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D937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375F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D9375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6264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4A2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6264A2"/>
    <w:rPr>
      <w:vertAlign w:val="superscript"/>
    </w:rPr>
  </w:style>
  <w:style w:type="paragraph" w:styleId="Nagwek">
    <w:name w:val="header"/>
    <w:basedOn w:val="Normalny"/>
    <w:link w:val="NagwekZnak"/>
    <w:unhideWhenUsed/>
    <w:rsid w:val="006264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64A2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264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4A2"/>
    <w:rPr>
      <w:rFonts w:ascii="Arial" w:eastAsia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417E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17E1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0C99B-C1B0-4F2D-97B3-03C4C185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280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>Uchwała</vt:lpstr>
    </vt:vector>
  </TitlesOfParts>
  <Company>Zarząd Województwa Łódzkiego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przyjęcia Regulaminu Konkursu zamkniętego dla naboru nr RPLD.04.03.02-IZ.00-10-001/19</dc:subject>
  <dc:creator>ewa.marczak</dc:creator>
  <cp:lastModifiedBy>Bartosz Szejn</cp:lastModifiedBy>
  <cp:revision>21</cp:revision>
  <cp:lastPrinted>2021-07-06T09:25:00Z</cp:lastPrinted>
  <dcterms:created xsi:type="dcterms:W3CDTF">2020-04-09T11:55:00Z</dcterms:created>
  <dcterms:modified xsi:type="dcterms:W3CDTF">2021-09-30T08:12:00Z</dcterms:modified>
  <cp:category>Akt prawny</cp:category>
</cp:coreProperties>
</file>