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  <w:gridCol w:w="1418"/>
      </w:tblGrid>
      <w:tr w:rsidR="00CB2ADF" w:rsidRPr="007C7DE5" w:rsidTr="00CB2ADF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2619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br w:type="page"/>
            </w:r>
            <w:r w:rsidR="00040CF9" w:rsidRPr="007C7DE5">
              <w:rPr>
                <w:rFonts w:cs="Arial"/>
                <w:noProof/>
                <w:position w:val="6"/>
                <w:szCs w:val="24"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Załącznik 2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do Uchwały Nr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Zarządu Województwa Łódzkiego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 dnia</w:t>
            </w:r>
          </w:p>
          <w:p w:rsidR="00F31EFF" w:rsidRPr="007C7DE5" w:rsidRDefault="00F31EFF" w:rsidP="007C7DE5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position w:val="6"/>
                <w:szCs w:val="24"/>
              </w:rPr>
            </w:pPr>
          </w:p>
        </w:tc>
      </w:tr>
      <w:tr w:rsidR="00CB2ADF" w:rsidRPr="007C7DE5" w:rsidTr="00F31EFF">
        <w:trPr>
          <w:trHeight w:val="123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DF" w:rsidRPr="007C7DE5" w:rsidRDefault="00D917E6" w:rsidP="00D917E6">
            <w:pPr>
              <w:pStyle w:val="Nagwek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17E6">
              <w:rPr>
                <w:rFonts w:ascii="Arial" w:hAnsi="Arial" w:cs="Arial"/>
                <w:sz w:val="24"/>
                <w:szCs w:val="24"/>
              </w:rPr>
              <w:t>Lista rezerwowa projektów do dofinansowania w ramach Konkursu zamkniętego dla naboru Nr</w:t>
            </w:r>
            <w:r>
              <w:rPr>
                <w:rFonts w:ascii="Arial" w:hAnsi="Arial" w:cs="Arial"/>
                <w:sz w:val="24"/>
                <w:szCs w:val="24"/>
              </w:rPr>
              <w:t xml:space="preserve"> RPLD.04.04.00-IZ.00-10-001/19 </w:t>
            </w:r>
            <w:r w:rsidRPr="00D917E6">
              <w:rPr>
                <w:rFonts w:ascii="Arial" w:hAnsi="Arial" w:cs="Arial"/>
                <w:sz w:val="24"/>
                <w:szCs w:val="24"/>
              </w:rPr>
              <w:t>w ramach Osi priorytetowej IV Gospodarka niskoemisyjna Działania IV.4 Zmniejszenie emisji zanieczyszczeń w ramach Regionalnego Programu Operacyjnego Województwa Łódzkiego na lata 2014-2020.</w:t>
            </w:r>
          </w:p>
        </w:tc>
      </w:tr>
      <w:tr w:rsidR="00CB2ADF" w:rsidRPr="007C7DE5" w:rsidTr="001503ED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Wartość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 xml:space="preserve">Wnioskowane dofinansowanie </w:t>
            </w:r>
            <w:r w:rsidRPr="007C7DE5">
              <w:rPr>
                <w:rFonts w:cs="Arial"/>
                <w:b/>
                <w:bCs/>
                <w:position w:val="6"/>
                <w:szCs w:val="24"/>
              </w:rPr>
              <w:br/>
              <w:t>z EFRR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Wnioskowane dofinansowanie z EFRR NARASTAJĄCO (PLN)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Wynik oceny merytorycznej</w:t>
            </w:r>
            <w:r w:rsidR="00C27411" w:rsidRPr="007C7DE5">
              <w:rPr>
                <w:rFonts w:cs="Arial"/>
                <w:b/>
                <w:bCs/>
                <w:position w:val="6"/>
                <w:szCs w:val="24"/>
              </w:rPr>
              <w:t xml:space="preserve"> (%)</w:t>
            </w:r>
          </w:p>
        </w:tc>
      </w:tr>
      <w:tr w:rsidR="00D917E6" w:rsidRPr="007C7DE5" w:rsidTr="00D917E6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7C7DE5" w:rsidRDefault="00D917E6" w:rsidP="00D917E6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>WND-RPLD.04.04.00-10-0014/20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>Gmina Szadek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>Ograniczenie niskiej emisji na terenie Gminy i Miasta Szadek poprzez wymianę źródeł ciepła i termomodernizację w ramach RPO Województwa Łódzkiego na lata 2014 - 2020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 xml:space="preserve">3 437 330,40 zł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 xml:space="preserve">2 548 239,62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8321C5" w:rsidRDefault="00D917E6" w:rsidP="00D917E6">
            <w:r w:rsidRPr="008321C5">
              <w:t>2 548 239,62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2C5D60" w:rsidRDefault="00D917E6" w:rsidP="00D917E6">
            <w:r w:rsidRPr="002C5D60">
              <w:t>82,50%</w:t>
            </w:r>
          </w:p>
        </w:tc>
      </w:tr>
      <w:tr w:rsidR="00D917E6" w:rsidRPr="007C7DE5" w:rsidTr="00D917E6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7C7DE5" w:rsidRDefault="00D917E6" w:rsidP="00D917E6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>WND-RPLD.04.04.00-10-0010/20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>Gmina Mniszków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 xml:space="preserve">Zmniejszenie emisji zanieczyszczeń poprzez </w:t>
            </w:r>
            <w:r w:rsidRPr="00A21F4F">
              <w:lastRenderedPageBreak/>
              <w:t>wymianę źródeł ciepła w Gminie Mniszków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lastRenderedPageBreak/>
              <w:t xml:space="preserve">1 478 395,00 zł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Pr="00A21F4F" w:rsidRDefault="00D917E6" w:rsidP="00D917E6">
            <w:r w:rsidRPr="00A21F4F">
              <w:t xml:space="preserve">  1 028 585,00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Default="00D917E6" w:rsidP="00D917E6">
            <w:r w:rsidRPr="008321C5">
              <w:t>3 576 824,62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6" w:rsidRDefault="00D917E6" w:rsidP="00D917E6">
            <w:r w:rsidRPr="002C5D60">
              <w:t>81,25%</w:t>
            </w:r>
          </w:p>
        </w:tc>
      </w:tr>
      <w:tr w:rsidR="00D917E6" w:rsidRPr="007C7DE5" w:rsidTr="00D917E6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917E6" w:rsidRPr="007C7DE5" w:rsidRDefault="00D917E6" w:rsidP="00D917E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17E6" w:rsidRPr="005E2058" w:rsidRDefault="00D917E6" w:rsidP="00D917E6">
            <w:r w:rsidRPr="005E2058">
              <w:t>4 915 725,40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17E6" w:rsidRDefault="00D917E6" w:rsidP="00D917E6">
            <w:r w:rsidRPr="005E2058">
              <w:t>3 576 824,62 zł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7E6" w:rsidRPr="007C7DE5" w:rsidRDefault="00D917E6" w:rsidP="00D917E6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 xml:space="preserve"> </w:t>
            </w:r>
          </w:p>
        </w:tc>
      </w:tr>
    </w:tbl>
    <w:p w:rsidR="00FF4AE1" w:rsidRPr="007C7DE5" w:rsidRDefault="00FF4AE1" w:rsidP="007C7DE5">
      <w:pPr>
        <w:spacing w:line="276" w:lineRule="auto"/>
        <w:rPr>
          <w:position w:val="6"/>
        </w:rPr>
      </w:pPr>
      <w:bookmarkStart w:id="0" w:name="_GoBack"/>
      <w:bookmarkEnd w:id="0"/>
    </w:p>
    <w:sectPr w:rsidR="00FF4AE1" w:rsidRPr="007C7DE5" w:rsidSect="00CB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133DC9"/>
    <w:rsid w:val="001503ED"/>
    <w:rsid w:val="002D70B6"/>
    <w:rsid w:val="00387246"/>
    <w:rsid w:val="005A4240"/>
    <w:rsid w:val="007C7DE5"/>
    <w:rsid w:val="008843CE"/>
    <w:rsid w:val="009C0439"/>
    <w:rsid w:val="009D0206"/>
    <w:rsid w:val="00A16746"/>
    <w:rsid w:val="00BB3265"/>
    <w:rsid w:val="00BE4DC9"/>
    <w:rsid w:val="00C27411"/>
    <w:rsid w:val="00CB2ADF"/>
    <w:rsid w:val="00D30013"/>
    <w:rsid w:val="00D917E6"/>
    <w:rsid w:val="00ED62FE"/>
    <w:rsid w:val="00F31EFF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3B86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7D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AA93-636F-46F8-8107-AAC9B5C1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20</cp:revision>
  <cp:lastPrinted>2022-03-22T13:52:00Z</cp:lastPrinted>
  <dcterms:created xsi:type="dcterms:W3CDTF">2021-01-20T08:08:00Z</dcterms:created>
  <dcterms:modified xsi:type="dcterms:W3CDTF">2022-04-01T10:58:00Z</dcterms:modified>
</cp:coreProperties>
</file>