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D8" w:rsidRDefault="00382152" w:rsidP="0038215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lang w:eastAsia="pl-PL"/>
        </w:rPr>
      </w:pPr>
      <w:r w:rsidRPr="00A37CC9">
        <w:rPr>
          <w:noProof/>
          <w:lang w:eastAsia="pl-PL"/>
        </w:rPr>
        <w:drawing>
          <wp:inline distT="0" distB="0" distL="0" distR="0">
            <wp:extent cx="5759450" cy="641350"/>
            <wp:effectExtent l="0" t="0" r="0" b="0"/>
            <wp:docPr id="3" name="Obraz 3" descr="W:\Logotypy\LOGOTYPY_KOLOROWY_EFRR_OD 1 STYCZNIA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:\Logotypy\LOGOTYPY_KOLOROWY_EFRR_OD 1 STYCZNIA 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4DA" w:rsidRDefault="003814DA" w:rsidP="00706B9E">
      <w:pPr>
        <w:rPr>
          <w:rFonts w:ascii="Calibri" w:hAnsi="Calibri" w:cs="Calibri"/>
          <w:color w:val="000000"/>
        </w:rPr>
      </w:pPr>
    </w:p>
    <w:p w:rsidR="00706B9E" w:rsidRDefault="00706B9E" w:rsidP="00706B9E">
      <w:pPr>
        <w:rPr>
          <w:rFonts w:ascii="Calibri" w:hAnsi="Calibri" w:cs="Calibri"/>
          <w:color w:val="000000"/>
        </w:rPr>
      </w:pPr>
    </w:p>
    <w:tbl>
      <w:tblPr>
        <w:tblW w:w="12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701"/>
        <w:gridCol w:w="2977"/>
        <w:gridCol w:w="1701"/>
        <w:gridCol w:w="1980"/>
        <w:gridCol w:w="2126"/>
      </w:tblGrid>
      <w:tr w:rsidR="00F22093" w:rsidRPr="003814DA" w:rsidTr="00F22093">
        <w:trPr>
          <w:trHeight w:val="1225"/>
          <w:jc w:val="center"/>
        </w:trPr>
        <w:tc>
          <w:tcPr>
            <w:tcW w:w="12333" w:type="dxa"/>
            <w:gridSpan w:val="6"/>
            <w:shd w:val="clear" w:color="000000" w:fill="C0C0C0"/>
            <w:vAlign w:val="center"/>
          </w:tcPr>
          <w:p w:rsidR="00F22093" w:rsidRPr="00D27091" w:rsidRDefault="00D27091" w:rsidP="00706B9E">
            <w:pPr>
              <w:pStyle w:val="Normal0"/>
              <w:ind w:left="-76" w:right="-144"/>
              <w:jc w:val="center"/>
              <w:rPr>
                <w:rFonts w:cs="Arial"/>
                <w:b/>
                <w:bCs/>
                <w:szCs w:val="24"/>
              </w:rPr>
            </w:pPr>
            <w:r w:rsidRPr="00D27091">
              <w:rPr>
                <w:b/>
                <w:bCs/>
                <w:sz w:val="20"/>
              </w:rPr>
              <w:t xml:space="preserve">Projekt wybrany do dofinansowania w listopadzie 2022 roku w ramach </w:t>
            </w:r>
            <w:r w:rsidRPr="00D27091">
              <w:rPr>
                <w:rFonts w:cs="Arial"/>
                <w:b/>
                <w:bCs/>
                <w:sz w:val="20"/>
              </w:rPr>
              <w:t>naboru nr RPLD.03.02.01-IZ.00-10-001/15</w:t>
            </w:r>
          </w:p>
        </w:tc>
      </w:tr>
      <w:tr w:rsidR="00F22093" w:rsidRPr="003814DA" w:rsidTr="00F22093">
        <w:trPr>
          <w:trHeight w:val="1225"/>
          <w:jc w:val="center"/>
        </w:trPr>
        <w:tc>
          <w:tcPr>
            <w:tcW w:w="1848" w:type="dxa"/>
            <w:shd w:val="clear" w:color="000000" w:fill="C0C0C0"/>
            <w:vAlign w:val="center"/>
          </w:tcPr>
          <w:p w:rsidR="00F22093" w:rsidRPr="00706B9E" w:rsidRDefault="00F22093" w:rsidP="00706B9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706B9E">
              <w:rPr>
                <w:rFonts w:cs="Arial"/>
                <w:b/>
                <w:bCs/>
                <w:sz w:val="20"/>
              </w:rPr>
              <w:t>Numer wniosku</w:t>
            </w:r>
          </w:p>
        </w:tc>
        <w:tc>
          <w:tcPr>
            <w:tcW w:w="1701" w:type="dxa"/>
            <w:shd w:val="clear" w:color="000000" w:fill="C0C0C0"/>
            <w:vAlign w:val="center"/>
            <w:hideMark/>
          </w:tcPr>
          <w:p w:rsidR="00F22093" w:rsidRPr="00706B9E" w:rsidRDefault="00F22093" w:rsidP="00706B9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706B9E">
              <w:rPr>
                <w:rFonts w:cs="Arial"/>
                <w:b/>
                <w:bCs/>
                <w:sz w:val="20"/>
              </w:rPr>
              <w:t>Wnioskodawca</w:t>
            </w:r>
          </w:p>
        </w:tc>
        <w:tc>
          <w:tcPr>
            <w:tcW w:w="2977" w:type="dxa"/>
            <w:shd w:val="clear" w:color="000000" w:fill="C0C0C0"/>
            <w:vAlign w:val="center"/>
            <w:hideMark/>
          </w:tcPr>
          <w:p w:rsidR="00F22093" w:rsidRPr="00706B9E" w:rsidRDefault="00F22093" w:rsidP="00706B9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706B9E">
              <w:rPr>
                <w:rFonts w:cs="Arial"/>
                <w:b/>
                <w:bCs/>
                <w:sz w:val="20"/>
              </w:rPr>
              <w:t>Tytuł projektu</w:t>
            </w:r>
          </w:p>
        </w:tc>
        <w:tc>
          <w:tcPr>
            <w:tcW w:w="1701" w:type="dxa"/>
            <w:shd w:val="clear" w:color="000000" w:fill="C0C0C0"/>
            <w:vAlign w:val="center"/>
            <w:hideMark/>
          </w:tcPr>
          <w:p w:rsidR="00F22093" w:rsidRPr="00706B9E" w:rsidRDefault="00F22093" w:rsidP="00706B9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706B9E">
              <w:rPr>
                <w:rFonts w:cs="Arial"/>
                <w:b/>
                <w:bCs/>
                <w:sz w:val="20"/>
              </w:rPr>
              <w:t>Wartość ogółem</w:t>
            </w:r>
          </w:p>
          <w:p w:rsidR="00F22093" w:rsidRPr="00706B9E" w:rsidRDefault="00F22093" w:rsidP="00706B9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706B9E">
              <w:rPr>
                <w:rFonts w:cs="Arial"/>
                <w:b/>
                <w:bCs/>
                <w:sz w:val="20"/>
              </w:rPr>
              <w:t>[PLN]</w:t>
            </w:r>
          </w:p>
        </w:tc>
        <w:tc>
          <w:tcPr>
            <w:tcW w:w="1980" w:type="dxa"/>
            <w:shd w:val="clear" w:color="000000" w:fill="C0C0C0"/>
            <w:vAlign w:val="center"/>
          </w:tcPr>
          <w:p w:rsidR="00F22093" w:rsidRPr="00706B9E" w:rsidRDefault="00F22093" w:rsidP="00706B9E">
            <w:pPr>
              <w:pStyle w:val="Normal0"/>
              <w:ind w:left="-64" w:right="-73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</w:t>
            </w:r>
            <w:r w:rsidRPr="00706B9E">
              <w:rPr>
                <w:rFonts w:cs="Arial"/>
                <w:b/>
                <w:bCs/>
                <w:sz w:val="20"/>
              </w:rPr>
              <w:t>ofinansowanie</w:t>
            </w:r>
          </w:p>
          <w:p w:rsidR="00F22093" w:rsidRPr="00706B9E" w:rsidRDefault="00F22093" w:rsidP="00706B9E">
            <w:pPr>
              <w:pStyle w:val="Normal0"/>
              <w:ind w:left="-64" w:right="-73"/>
              <w:jc w:val="center"/>
              <w:rPr>
                <w:rFonts w:cs="Arial"/>
                <w:b/>
                <w:bCs/>
                <w:sz w:val="20"/>
              </w:rPr>
            </w:pPr>
            <w:r w:rsidRPr="00706B9E">
              <w:rPr>
                <w:rFonts w:cs="Arial"/>
                <w:b/>
                <w:bCs/>
                <w:sz w:val="20"/>
              </w:rPr>
              <w:t>z EFRR</w:t>
            </w:r>
          </w:p>
          <w:p w:rsidR="00F22093" w:rsidRPr="00706B9E" w:rsidRDefault="00F22093" w:rsidP="00706B9E">
            <w:pPr>
              <w:pStyle w:val="Normal0"/>
              <w:ind w:left="-64" w:right="-73"/>
              <w:jc w:val="center"/>
              <w:rPr>
                <w:rFonts w:cs="Arial"/>
                <w:b/>
                <w:bCs/>
                <w:sz w:val="20"/>
              </w:rPr>
            </w:pPr>
            <w:r w:rsidRPr="00706B9E">
              <w:rPr>
                <w:rFonts w:cs="Arial"/>
                <w:b/>
                <w:bCs/>
                <w:sz w:val="20"/>
              </w:rPr>
              <w:t>[PLN]</w:t>
            </w:r>
          </w:p>
        </w:tc>
        <w:tc>
          <w:tcPr>
            <w:tcW w:w="2126" w:type="dxa"/>
            <w:shd w:val="clear" w:color="000000" w:fill="C0C0C0"/>
            <w:vAlign w:val="center"/>
          </w:tcPr>
          <w:p w:rsidR="00F22093" w:rsidRPr="00706B9E" w:rsidRDefault="00F22093" w:rsidP="00706B9E">
            <w:pPr>
              <w:pStyle w:val="Normal0"/>
              <w:ind w:left="-76" w:right="-144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</w:t>
            </w:r>
            <w:r w:rsidRPr="00706B9E">
              <w:rPr>
                <w:rFonts w:cs="Arial"/>
                <w:b/>
                <w:bCs/>
                <w:sz w:val="20"/>
              </w:rPr>
              <w:t>ofinansowanie z Budżetu Państwa [PLN]</w:t>
            </w:r>
            <w:r>
              <w:rPr>
                <w:rFonts w:cs="Arial"/>
                <w:b/>
                <w:bCs/>
                <w:sz w:val="20"/>
              </w:rPr>
              <w:t xml:space="preserve"> *</w:t>
            </w:r>
          </w:p>
        </w:tc>
      </w:tr>
      <w:tr w:rsidR="00F22093" w:rsidRPr="003814DA" w:rsidTr="00F22093">
        <w:trPr>
          <w:trHeight w:val="1281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F22093" w:rsidRPr="00706B9E" w:rsidRDefault="00F22093" w:rsidP="00706B9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6B9E">
              <w:rPr>
                <w:rFonts w:ascii="Arial" w:hAnsi="Arial" w:cs="Arial"/>
                <w:color w:val="000000"/>
                <w:sz w:val="20"/>
                <w:szCs w:val="20"/>
              </w:rPr>
              <w:t>WND-RPLD.03.02.01-10-0002/22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093" w:rsidRPr="00706B9E" w:rsidRDefault="00F22093" w:rsidP="00706B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B9E">
              <w:rPr>
                <w:rFonts w:ascii="Arial" w:hAnsi="Arial" w:cs="Arial"/>
                <w:color w:val="000000"/>
                <w:sz w:val="20"/>
                <w:szCs w:val="20"/>
              </w:rPr>
              <w:t>Województwo Łódzkie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2093" w:rsidRPr="00706B9E" w:rsidRDefault="00F22093" w:rsidP="00706B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B9E">
              <w:rPr>
                <w:rFonts w:ascii="Arial" w:hAnsi="Arial" w:cs="Arial"/>
                <w:i/>
                <w:sz w:val="20"/>
                <w:szCs w:val="20"/>
              </w:rPr>
              <w:t>Rozbudowa drogi wojewódzkiej Nr 784 na odcinku Stanisławice - Pławno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093" w:rsidRPr="00706B9E" w:rsidRDefault="00F22093" w:rsidP="00706B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B9E">
              <w:rPr>
                <w:rFonts w:ascii="Arial" w:hAnsi="Arial" w:cs="Arial"/>
                <w:sz w:val="20"/>
                <w:szCs w:val="20"/>
              </w:rPr>
              <w:t>31 785 319,89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2093" w:rsidRPr="00706B9E" w:rsidRDefault="00D27091" w:rsidP="00706B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10C">
              <w:rPr>
                <w:rFonts w:ascii="Arial" w:hAnsi="Arial" w:cs="Arial"/>
                <w:bCs/>
                <w:sz w:val="20"/>
                <w:szCs w:val="20"/>
              </w:rPr>
              <w:t>13 960 415,34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2093" w:rsidRPr="00706B9E" w:rsidRDefault="00D27091" w:rsidP="00706B9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1 549 915,10</w:t>
            </w:r>
          </w:p>
        </w:tc>
      </w:tr>
    </w:tbl>
    <w:p w:rsidR="00706B9E" w:rsidRDefault="00706B9E" w:rsidP="00706B9E">
      <w:pPr>
        <w:rPr>
          <w:rFonts w:ascii="Calibri" w:hAnsi="Calibri" w:cs="Calibri"/>
          <w:color w:val="000000"/>
        </w:rPr>
      </w:pPr>
    </w:p>
    <w:p w:rsidR="00D27091" w:rsidRPr="00D27091" w:rsidRDefault="00D27091" w:rsidP="00D27091">
      <w:pPr>
        <w:spacing w:line="360" w:lineRule="auto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D27091">
        <w:rPr>
          <w:rFonts w:ascii="Arial" w:hAnsi="Arial" w:cs="Arial"/>
          <w:color w:val="000000"/>
          <w:sz w:val="20"/>
          <w:szCs w:val="20"/>
        </w:rPr>
        <w:t xml:space="preserve">* </w:t>
      </w:r>
      <w:r w:rsidRPr="00D270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091">
        <w:rPr>
          <w:rFonts w:ascii="Arial" w:hAnsi="Arial" w:cs="Arial"/>
          <w:color w:val="000000"/>
          <w:sz w:val="20"/>
          <w:szCs w:val="20"/>
        </w:rPr>
        <w:t xml:space="preserve">Dofinansowanie z Budżetu Państwa uzależnione jest od uzyskania zgody </w:t>
      </w:r>
      <w:r w:rsidRPr="00D27091">
        <w:rPr>
          <w:rStyle w:val="FontStyle36"/>
          <w:b w:val="0"/>
          <w:sz w:val="20"/>
          <w:szCs w:val="20"/>
        </w:rPr>
        <w:t>Ministerstw</w:t>
      </w:r>
      <w:r w:rsidRPr="00D27091">
        <w:rPr>
          <w:rStyle w:val="FontStyle36"/>
          <w:b w:val="0"/>
          <w:sz w:val="20"/>
          <w:szCs w:val="20"/>
        </w:rPr>
        <w:t>a</w:t>
      </w:r>
      <w:r w:rsidRPr="00D27091">
        <w:rPr>
          <w:rStyle w:val="FontStyle36"/>
          <w:b w:val="0"/>
          <w:sz w:val="20"/>
          <w:szCs w:val="20"/>
        </w:rPr>
        <w:t xml:space="preserve"> Funduszy</w:t>
      </w:r>
      <w:r w:rsidRPr="00D27091">
        <w:rPr>
          <w:rStyle w:val="FontStyle36"/>
          <w:b w:val="0"/>
          <w:sz w:val="20"/>
          <w:szCs w:val="20"/>
        </w:rPr>
        <w:t xml:space="preserve"> </w:t>
      </w:r>
      <w:r w:rsidRPr="00D27091">
        <w:rPr>
          <w:rStyle w:val="FontStyle36"/>
          <w:b w:val="0"/>
          <w:sz w:val="20"/>
          <w:szCs w:val="20"/>
        </w:rPr>
        <w:t>i Polityki Regionalnej</w:t>
      </w:r>
      <w:r w:rsidRPr="00D27091">
        <w:rPr>
          <w:rFonts w:ascii="Arial" w:hAnsi="Arial" w:cs="Arial"/>
          <w:b/>
          <w:color w:val="000000"/>
          <w:sz w:val="20"/>
          <w:szCs w:val="20"/>
        </w:rPr>
        <w:t>.</w:t>
      </w:r>
    </w:p>
    <w:sectPr w:rsidR="00D27091" w:rsidRPr="00D27091" w:rsidSect="003814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152" w:rsidRDefault="00382152" w:rsidP="00382152">
      <w:pPr>
        <w:spacing w:after="0" w:line="240" w:lineRule="auto"/>
      </w:pPr>
      <w:r>
        <w:separator/>
      </w:r>
    </w:p>
  </w:endnote>
  <w:endnote w:type="continuationSeparator" w:id="0">
    <w:p w:rsidR="00382152" w:rsidRDefault="00382152" w:rsidP="0038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152" w:rsidRDefault="00382152" w:rsidP="00382152">
      <w:pPr>
        <w:spacing w:after="0" w:line="240" w:lineRule="auto"/>
      </w:pPr>
      <w:r>
        <w:separator/>
      </w:r>
    </w:p>
  </w:footnote>
  <w:footnote w:type="continuationSeparator" w:id="0">
    <w:p w:rsidR="00382152" w:rsidRDefault="00382152" w:rsidP="00382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D8"/>
    <w:rsid w:val="000E5189"/>
    <w:rsid w:val="001B4AA7"/>
    <w:rsid w:val="0027193C"/>
    <w:rsid w:val="002D2E91"/>
    <w:rsid w:val="003814DA"/>
    <w:rsid w:val="00382152"/>
    <w:rsid w:val="0052127A"/>
    <w:rsid w:val="00575EA5"/>
    <w:rsid w:val="00594486"/>
    <w:rsid w:val="005C3677"/>
    <w:rsid w:val="00605BAE"/>
    <w:rsid w:val="006A2AF2"/>
    <w:rsid w:val="00706B9E"/>
    <w:rsid w:val="00760B85"/>
    <w:rsid w:val="007B2282"/>
    <w:rsid w:val="007F5853"/>
    <w:rsid w:val="00A01C41"/>
    <w:rsid w:val="00A43AD8"/>
    <w:rsid w:val="00A85A09"/>
    <w:rsid w:val="00B9001C"/>
    <w:rsid w:val="00BD0481"/>
    <w:rsid w:val="00D02BE1"/>
    <w:rsid w:val="00D27091"/>
    <w:rsid w:val="00E075C7"/>
    <w:rsid w:val="00E51DDD"/>
    <w:rsid w:val="00EC46D7"/>
    <w:rsid w:val="00F22093"/>
    <w:rsid w:val="00F86CA6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A546"/>
  <w15:chartTrackingRefBased/>
  <w15:docId w15:val="{62955D36-B4F9-4261-9E2A-17CD43C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A43AD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814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814D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3">
    <w:name w:val="Znak Znak3"/>
    <w:basedOn w:val="Normalny"/>
    <w:rsid w:val="00760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2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152"/>
  </w:style>
  <w:style w:type="paragraph" w:styleId="Stopka">
    <w:name w:val="footer"/>
    <w:basedOn w:val="Normalny"/>
    <w:link w:val="StopkaZnak"/>
    <w:uiPriority w:val="99"/>
    <w:unhideWhenUsed/>
    <w:rsid w:val="00382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152"/>
  </w:style>
  <w:style w:type="character" w:customStyle="1" w:styleId="FontStyle36">
    <w:name w:val="Font Style36"/>
    <w:basedOn w:val="Domylnaczcionkaakapitu"/>
    <w:uiPriority w:val="99"/>
    <w:rsid w:val="00D27091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Paweł Bania</cp:lastModifiedBy>
  <cp:revision>18</cp:revision>
  <dcterms:created xsi:type="dcterms:W3CDTF">2022-09-27T11:35:00Z</dcterms:created>
  <dcterms:modified xsi:type="dcterms:W3CDTF">2022-11-04T09:59:00Z</dcterms:modified>
</cp:coreProperties>
</file>