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52B" w:rsidRPr="009D3546" w:rsidRDefault="0028352B" w:rsidP="009D3546">
      <w:pPr>
        <w:spacing w:line="240" w:lineRule="auto"/>
        <w:jc w:val="right"/>
        <w:rPr>
          <w:rFonts w:ascii="Arial Narrow" w:hAnsi="Arial Narrow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765C8">
        <w:rPr>
          <w:rFonts w:ascii="Arial Narrow" w:hAnsi="Arial Narrow"/>
        </w:rPr>
        <w:tab/>
      </w:r>
      <w:r w:rsidRPr="00E765C8">
        <w:rPr>
          <w:rFonts w:ascii="Arial Narrow" w:hAnsi="Arial Narrow"/>
        </w:rPr>
        <w:tab/>
      </w:r>
      <w:r w:rsidRPr="00E765C8">
        <w:rPr>
          <w:rFonts w:ascii="Arial Narrow" w:hAnsi="Arial Narrow"/>
        </w:rPr>
        <w:tab/>
      </w:r>
      <w:r w:rsidRPr="00E765C8">
        <w:rPr>
          <w:rFonts w:ascii="Arial Narrow" w:hAnsi="Arial Narrow"/>
        </w:rPr>
        <w:tab/>
      </w:r>
      <w:r w:rsidRPr="00E765C8">
        <w:rPr>
          <w:rFonts w:ascii="Arial Narrow" w:hAnsi="Arial Narrow"/>
        </w:rPr>
        <w:tab/>
      </w:r>
      <w:r w:rsidRPr="00E765C8">
        <w:rPr>
          <w:rFonts w:ascii="Arial Narrow" w:hAnsi="Arial Narrow"/>
        </w:rPr>
        <w:tab/>
      </w:r>
      <w:r w:rsidRPr="00E765C8">
        <w:rPr>
          <w:rFonts w:ascii="Arial Narrow" w:hAnsi="Arial Narrow"/>
        </w:rPr>
        <w:tab/>
      </w:r>
      <w:r w:rsidRPr="00E765C8">
        <w:rPr>
          <w:rFonts w:ascii="Arial Narrow" w:hAnsi="Arial Narrow"/>
        </w:rPr>
        <w:tab/>
      </w:r>
    </w:p>
    <w:p w:rsidR="0028352B" w:rsidRPr="00422A53" w:rsidRDefault="0028352B" w:rsidP="00216495">
      <w:pPr>
        <w:ind w:firstLine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Lista</w:t>
      </w:r>
      <w:r w:rsidRPr="00F3075C">
        <w:rPr>
          <w:rFonts w:ascii="Arial" w:hAnsi="Arial" w:cs="Arial"/>
          <w:bCs/>
          <w:sz w:val="20"/>
          <w:szCs w:val="20"/>
        </w:rPr>
        <w:t xml:space="preserve"> wniosków o dofinansowanie </w:t>
      </w:r>
      <w:r w:rsidRPr="00F3075C">
        <w:t xml:space="preserve">ocenionych </w:t>
      </w:r>
      <w:r w:rsidRPr="00422A53">
        <w:rPr>
          <w:rFonts w:ascii="Arial" w:hAnsi="Arial" w:cs="Arial"/>
          <w:bCs/>
          <w:sz w:val="20"/>
          <w:szCs w:val="20"/>
        </w:rPr>
        <w:t>pozytywnie pod względem oceny formalnej</w:t>
      </w:r>
      <w:r w:rsidRPr="00F3075C">
        <w:rPr>
          <w:rFonts w:ascii="Arial" w:hAnsi="Arial" w:cs="Arial"/>
          <w:bCs/>
          <w:sz w:val="20"/>
          <w:szCs w:val="20"/>
        </w:rPr>
        <w:t xml:space="preserve"> </w:t>
      </w:r>
      <w:r w:rsidRPr="00422A53">
        <w:rPr>
          <w:rFonts w:ascii="Arial" w:hAnsi="Arial" w:cs="Arial"/>
          <w:bCs/>
          <w:sz w:val="20"/>
          <w:szCs w:val="20"/>
        </w:rPr>
        <w:t xml:space="preserve">dla naboru </w:t>
      </w:r>
      <w:r>
        <w:rPr>
          <w:rFonts w:ascii="Arial" w:hAnsi="Arial" w:cs="Arial"/>
          <w:bCs/>
          <w:sz w:val="20"/>
          <w:szCs w:val="20"/>
        </w:rPr>
        <w:t>Nr RPLD.03.02</w:t>
      </w:r>
      <w:r w:rsidRPr="00F3075C">
        <w:rPr>
          <w:rFonts w:ascii="Arial" w:hAnsi="Arial" w:cs="Arial"/>
          <w:bCs/>
          <w:sz w:val="20"/>
          <w:szCs w:val="20"/>
        </w:rPr>
        <w:t>.0</w:t>
      </w:r>
      <w:r>
        <w:rPr>
          <w:rFonts w:ascii="Arial" w:hAnsi="Arial" w:cs="Arial"/>
          <w:bCs/>
          <w:sz w:val="20"/>
          <w:szCs w:val="20"/>
        </w:rPr>
        <w:t>2</w:t>
      </w:r>
      <w:r w:rsidRPr="00F3075C">
        <w:rPr>
          <w:rFonts w:ascii="Arial" w:hAnsi="Arial" w:cs="Arial"/>
          <w:bCs/>
          <w:sz w:val="20"/>
          <w:szCs w:val="20"/>
        </w:rPr>
        <w:t xml:space="preserve">-IZ.00-10-001/15 </w:t>
      </w:r>
      <w:r w:rsidRPr="00422A53">
        <w:rPr>
          <w:rFonts w:ascii="Arial" w:hAnsi="Arial" w:cs="Arial"/>
          <w:bCs/>
          <w:sz w:val="20"/>
          <w:szCs w:val="20"/>
        </w:rPr>
        <w:t xml:space="preserve">w ramach Osi priorytetowej </w:t>
      </w:r>
      <w:r>
        <w:rPr>
          <w:rFonts w:ascii="Arial" w:hAnsi="Arial" w:cs="Arial"/>
          <w:bCs/>
          <w:sz w:val="20"/>
          <w:szCs w:val="20"/>
        </w:rPr>
        <w:t>III Transport</w:t>
      </w:r>
      <w:r w:rsidRPr="00422A53">
        <w:rPr>
          <w:rFonts w:ascii="Arial" w:hAnsi="Arial" w:cs="Arial"/>
          <w:bCs/>
          <w:sz w:val="20"/>
          <w:szCs w:val="20"/>
        </w:rPr>
        <w:t>, Działanie </w:t>
      </w:r>
      <w:r>
        <w:rPr>
          <w:rFonts w:ascii="Arial" w:hAnsi="Arial" w:cs="Arial"/>
          <w:bCs/>
          <w:sz w:val="20"/>
          <w:szCs w:val="20"/>
        </w:rPr>
        <w:t>III.2.</w:t>
      </w:r>
      <w:r w:rsidRPr="00422A5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Drogi</w:t>
      </w:r>
      <w:r w:rsidRPr="00422A53">
        <w:rPr>
          <w:rFonts w:ascii="Arial" w:hAnsi="Arial" w:cs="Arial"/>
          <w:bCs/>
          <w:sz w:val="20"/>
          <w:szCs w:val="20"/>
        </w:rPr>
        <w:t xml:space="preserve">, Poddziałanie </w:t>
      </w:r>
      <w:r>
        <w:rPr>
          <w:rFonts w:ascii="Arial" w:hAnsi="Arial" w:cs="Arial"/>
          <w:bCs/>
          <w:sz w:val="20"/>
          <w:szCs w:val="20"/>
        </w:rPr>
        <w:t>III.2.2</w:t>
      </w:r>
      <w:r w:rsidRPr="00422A5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Drogi lokalne</w:t>
      </w:r>
      <w:r w:rsidRPr="00422A53">
        <w:rPr>
          <w:rFonts w:ascii="Arial" w:hAnsi="Arial" w:cs="Arial"/>
          <w:bCs/>
          <w:sz w:val="20"/>
          <w:szCs w:val="20"/>
        </w:rPr>
        <w:t xml:space="preserve"> w ramach Regionalnego Programu Operacyjnego Województwa Łódzkiego na lata 2014-2020.</w:t>
      </w: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1980"/>
        <w:gridCol w:w="5220"/>
        <w:gridCol w:w="2700"/>
        <w:gridCol w:w="2160"/>
      </w:tblGrid>
      <w:tr w:rsidR="0028352B" w:rsidRPr="00BD4D9F" w:rsidTr="00863F42">
        <w:trPr>
          <w:trHeight w:val="1054"/>
        </w:trPr>
        <w:tc>
          <w:tcPr>
            <w:tcW w:w="720" w:type="dxa"/>
            <w:shd w:val="clear" w:color="auto" w:fill="CCCCCC"/>
          </w:tcPr>
          <w:p w:rsidR="0028352B" w:rsidRPr="00BD4D9F" w:rsidRDefault="0028352B" w:rsidP="00DE160A">
            <w:pPr>
              <w:tabs>
                <w:tab w:val="left" w:pos="708"/>
              </w:tabs>
              <w:spacing w:before="120" w:line="360" w:lineRule="auto"/>
              <w:jc w:val="center"/>
            </w:pPr>
            <w:r w:rsidRPr="00BD4D9F">
              <w:t>Lp.</w:t>
            </w:r>
          </w:p>
        </w:tc>
        <w:tc>
          <w:tcPr>
            <w:tcW w:w="2340" w:type="dxa"/>
            <w:shd w:val="clear" w:color="auto" w:fill="CCCCCC"/>
          </w:tcPr>
          <w:p w:rsidR="0028352B" w:rsidRPr="00BD4D9F" w:rsidRDefault="0028352B" w:rsidP="00DE160A">
            <w:pPr>
              <w:tabs>
                <w:tab w:val="left" w:pos="708"/>
              </w:tabs>
              <w:spacing w:before="120" w:line="360" w:lineRule="auto"/>
              <w:jc w:val="center"/>
            </w:pPr>
            <w:r>
              <w:t>Numer wniosku</w:t>
            </w:r>
          </w:p>
        </w:tc>
        <w:tc>
          <w:tcPr>
            <w:tcW w:w="1980" w:type="dxa"/>
            <w:shd w:val="clear" w:color="auto" w:fill="CCCCCC"/>
          </w:tcPr>
          <w:p w:rsidR="0028352B" w:rsidRPr="00BD4D9F" w:rsidRDefault="0028352B" w:rsidP="00DE160A">
            <w:pPr>
              <w:tabs>
                <w:tab w:val="left" w:pos="708"/>
              </w:tabs>
              <w:spacing w:before="120" w:line="360" w:lineRule="auto"/>
              <w:jc w:val="center"/>
            </w:pPr>
            <w:r w:rsidRPr="00BD4D9F">
              <w:t xml:space="preserve">Nazwa Wnioskodawcy </w:t>
            </w:r>
          </w:p>
        </w:tc>
        <w:tc>
          <w:tcPr>
            <w:tcW w:w="5220" w:type="dxa"/>
            <w:shd w:val="clear" w:color="auto" w:fill="CCCCCC"/>
          </w:tcPr>
          <w:p w:rsidR="0028352B" w:rsidRPr="00BD4D9F" w:rsidRDefault="0028352B" w:rsidP="00DE160A">
            <w:pPr>
              <w:tabs>
                <w:tab w:val="left" w:pos="708"/>
              </w:tabs>
              <w:spacing w:before="120" w:line="360" w:lineRule="auto"/>
              <w:jc w:val="center"/>
            </w:pPr>
            <w:r w:rsidRPr="00BD4D9F">
              <w:t>Tytuł projektu</w:t>
            </w:r>
          </w:p>
        </w:tc>
        <w:tc>
          <w:tcPr>
            <w:tcW w:w="2700" w:type="dxa"/>
            <w:shd w:val="clear" w:color="auto" w:fill="CCCCCC"/>
          </w:tcPr>
          <w:p w:rsidR="0028352B" w:rsidRPr="00BD4D9F" w:rsidRDefault="0028352B" w:rsidP="00DE160A">
            <w:pPr>
              <w:spacing w:before="120"/>
              <w:jc w:val="center"/>
            </w:pPr>
            <w:r w:rsidRPr="00BD4D9F">
              <w:t>Całkowita wartość projektu</w:t>
            </w:r>
          </w:p>
        </w:tc>
        <w:tc>
          <w:tcPr>
            <w:tcW w:w="2160" w:type="dxa"/>
            <w:shd w:val="clear" w:color="auto" w:fill="CCCCCC"/>
          </w:tcPr>
          <w:p w:rsidR="0028352B" w:rsidRPr="00BD4D9F" w:rsidRDefault="0028352B" w:rsidP="00DE160A">
            <w:pPr>
              <w:spacing w:before="120"/>
              <w:jc w:val="center"/>
            </w:pPr>
            <w:r w:rsidRPr="00BD4D9F">
              <w:t>Wnioskowane dofinansowanie z EFRR</w:t>
            </w:r>
          </w:p>
        </w:tc>
      </w:tr>
      <w:tr w:rsidR="0028352B" w:rsidRPr="0085719E" w:rsidTr="0051418A">
        <w:trPr>
          <w:trHeight w:val="1136"/>
        </w:trPr>
        <w:tc>
          <w:tcPr>
            <w:tcW w:w="720" w:type="dxa"/>
            <w:shd w:val="clear" w:color="auto" w:fill="CCCCCC"/>
          </w:tcPr>
          <w:p w:rsidR="0028352B" w:rsidRPr="00BD4D9F" w:rsidRDefault="0028352B" w:rsidP="00B9335A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2340" w:type="dxa"/>
            <w:vAlign w:val="center"/>
          </w:tcPr>
          <w:p w:rsidR="0028352B" w:rsidRPr="0023474A" w:rsidRDefault="0028352B" w:rsidP="008953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23474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WND-RPLD.0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3</w:t>
            </w:r>
            <w:r w:rsidRPr="0023474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.0</w:t>
            </w:r>
            <w:r w:rsidR="008953F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</w:t>
            </w:r>
            <w:r w:rsidRPr="0023474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.02-10-0001/15</w:t>
            </w:r>
          </w:p>
        </w:tc>
        <w:tc>
          <w:tcPr>
            <w:tcW w:w="1980" w:type="dxa"/>
            <w:vAlign w:val="center"/>
          </w:tcPr>
          <w:p w:rsidR="0028352B" w:rsidRPr="0023474A" w:rsidRDefault="0028352B" w:rsidP="006A6A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Powiat Zduńskowolski</w:t>
            </w:r>
          </w:p>
        </w:tc>
        <w:tc>
          <w:tcPr>
            <w:tcW w:w="5220" w:type="dxa"/>
            <w:vAlign w:val="center"/>
          </w:tcPr>
          <w:p w:rsidR="0028352B" w:rsidRPr="0051418A" w:rsidRDefault="0028352B" w:rsidP="0051418A">
            <w:pPr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22DC4">
              <w:rPr>
                <w:rFonts w:ascii="Arial" w:hAnsi="Arial" w:cs="Arial"/>
                <w:bCs/>
                <w:sz w:val="18"/>
                <w:szCs w:val="18"/>
              </w:rPr>
              <w:t>"Miejski Obszar Funkcjonalny Zduńska Wola - Karsznice. Budowa łącznika z drogą ekspresową S8 na terenie Powiatu Zduńskowolskiego i Powiatu Łaskiego"</w:t>
            </w:r>
          </w:p>
        </w:tc>
        <w:tc>
          <w:tcPr>
            <w:tcW w:w="2700" w:type="dxa"/>
            <w:vAlign w:val="center"/>
          </w:tcPr>
          <w:p w:rsidR="0028352B" w:rsidRPr="00FD1A6A" w:rsidRDefault="002835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6272">
              <w:rPr>
                <w:rFonts w:ascii="Arial" w:hAnsi="Arial" w:cs="Arial"/>
                <w:sz w:val="18"/>
                <w:szCs w:val="18"/>
              </w:rPr>
              <w:t>32 045 210,65</w:t>
            </w:r>
          </w:p>
        </w:tc>
        <w:tc>
          <w:tcPr>
            <w:tcW w:w="2160" w:type="dxa"/>
            <w:vAlign w:val="center"/>
          </w:tcPr>
          <w:p w:rsidR="0028352B" w:rsidRPr="00FD1A6A" w:rsidRDefault="002835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6272">
              <w:rPr>
                <w:rFonts w:ascii="Arial" w:hAnsi="Arial" w:cs="Arial"/>
                <w:b/>
                <w:sz w:val="18"/>
                <w:szCs w:val="18"/>
              </w:rPr>
              <w:t>26 643 429,04</w:t>
            </w:r>
          </w:p>
        </w:tc>
      </w:tr>
      <w:tr w:rsidR="0028352B" w:rsidRPr="0085719E" w:rsidTr="00863F42">
        <w:trPr>
          <w:trHeight w:val="874"/>
        </w:trPr>
        <w:tc>
          <w:tcPr>
            <w:tcW w:w="720" w:type="dxa"/>
            <w:shd w:val="clear" w:color="auto" w:fill="CCCCCC"/>
          </w:tcPr>
          <w:p w:rsidR="0028352B" w:rsidRPr="00BD4D9F" w:rsidRDefault="0028352B" w:rsidP="00B9335A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2340" w:type="dxa"/>
            <w:vAlign w:val="center"/>
          </w:tcPr>
          <w:p w:rsidR="0028352B" w:rsidRPr="0023474A" w:rsidRDefault="0028352B" w:rsidP="00F22D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5852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WND-RPLD.03.02.02-10-0003/15</w:t>
            </w:r>
          </w:p>
        </w:tc>
        <w:tc>
          <w:tcPr>
            <w:tcW w:w="1980" w:type="dxa"/>
            <w:vAlign w:val="center"/>
          </w:tcPr>
          <w:p w:rsidR="0028352B" w:rsidRDefault="0028352B" w:rsidP="006A6A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5852">
              <w:rPr>
                <w:rFonts w:ascii="Arial" w:hAnsi="Arial" w:cs="Arial"/>
                <w:b/>
                <w:bCs/>
                <w:sz w:val="18"/>
                <w:szCs w:val="18"/>
              </w:rPr>
              <w:t>Gmina Wolbórz</w:t>
            </w:r>
          </w:p>
        </w:tc>
        <w:tc>
          <w:tcPr>
            <w:tcW w:w="5220" w:type="dxa"/>
            <w:vAlign w:val="center"/>
          </w:tcPr>
          <w:p w:rsidR="0028352B" w:rsidRPr="00F22DC4" w:rsidRDefault="0028352B" w:rsidP="00F22DC4">
            <w:pPr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852">
              <w:rPr>
                <w:rFonts w:ascii="Arial" w:hAnsi="Arial" w:cs="Arial"/>
                <w:bCs/>
                <w:sz w:val="18"/>
                <w:szCs w:val="18"/>
              </w:rPr>
              <w:t>"Przebudowa drogi gminnej Wolbórz - Zwierzyniec - Modrzewek - Młoszów wraz z ul. Gadki"</w:t>
            </w:r>
          </w:p>
        </w:tc>
        <w:tc>
          <w:tcPr>
            <w:tcW w:w="2700" w:type="dxa"/>
            <w:vAlign w:val="center"/>
          </w:tcPr>
          <w:p w:rsidR="0028352B" w:rsidRPr="006E6272" w:rsidRDefault="002835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5852">
              <w:rPr>
                <w:rFonts w:ascii="Arial" w:hAnsi="Arial" w:cs="Arial"/>
                <w:sz w:val="18"/>
                <w:szCs w:val="18"/>
              </w:rPr>
              <w:t>10 102 928,61</w:t>
            </w:r>
          </w:p>
        </w:tc>
        <w:tc>
          <w:tcPr>
            <w:tcW w:w="2160" w:type="dxa"/>
            <w:vAlign w:val="center"/>
          </w:tcPr>
          <w:p w:rsidR="0028352B" w:rsidRPr="006E6272" w:rsidRDefault="002835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5852">
              <w:rPr>
                <w:rFonts w:ascii="Arial" w:hAnsi="Arial" w:cs="Arial"/>
                <w:b/>
                <w:sz w:val="18"/>
                <w:szCs w:val="18"/>
              </w:rPr>
              <w:t>8 530 607,32</w:t>
            </w:r>
          </w:p>
        </w:tc>
      </w:tr>
      <w:tr w:rsidR="0028352B" w:rsidRPr="0085719E" w:rsidTr="00863F42">
        <w:trPr>
          <w:trHeight w:val="906"/>
        </w:trPr>
        <w:tc>
          <w:tcPr>
            <w:tcW w:w="720" w:type="dxa"/>
            <w:shd w:val="clear" w:color="auto" w:fill="CCCCCC"/>
          </w:tcPr>
          <w:p w:rsidR="0028352B" w:rsidRPr="00BD4D9F" w:rsidRDefault="0028352B" w:rsidP="00B9335A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2340" w:type="dxa"/>
            <w:vAlign w:val="center"/>
          </w:tcPr>
          <w:p w:rsidR="0028352B" w:rsidRPr="0023474A" w:rsidRDefault="0028352B" w:rsidP="00D265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WND-RPLD.03.0</w:t>
            </w:r>
            <w:r w:rsidR="00D2656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.02-10-0004</w:t>
            </w:r>
            <w:r w:rsidRPr="0023474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/15</w:t>
            </w:r>
          </w:p>
        </w:tc>
        <w:tc>
          <w:tcPr>
            <w:tcW w:w="1980" w:type="dxa"/>
            <w:vAlign w:val="center"/>
          </w:tcPr>
          <w:p w:rsidR="0028352B" w:rsidRPr="0023474A" w:rsidRDefault="0028352B" w:rsidP="006A6A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74A">
              <w:rPr>
                <w:rFonts w:ascii="Arial" w:hAnsi="Arial" w:cs="Arial"/>
                <w:b/>
                <w:bCs/>
                <w:sz w:val="18"/>
                <w:szCs w:val="18"/>
              </w:rPr>
              <w:t>Gmina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Wolbórz</w:t>
            </w:r>
          </w:p>
        </w:tc>
        <w:tc>
          <w:tcPr>
            <w:tcW w:w="5220" w:type="dxa"/>
            <w:vAlign w:val="center"/>
          </w:tcPr>
          <w:p w:rsidR="0028352B" w:rsidRPr="00FD1A6A" w:rsidRDefault="0028352B" w:rsidP="00FD1A6A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2DC4">
              <w:rPr>
                <w:rFonts w:ascii="Arial" w:hAnsi="Arial" w:cs="Arial"/>
                <w:sz w:val="18"/>
                <w:szCs w:val="18"/>
              </w:rPr>
              <w:t>"Przebudowa drogi gminnej Proszenie - Polichno"</w:t>
            </w:r>
          </w:p>
        </w:tc>
        <w:tc>
          <w:tcPr>
            <w:tcW w:w="2700" w:type="dxa"/>
            <w:vAlign w:val="center"/>
          </w:tcPr>
          <w:p w:rsidR="0028352B" w:rsidRPr="00FD1A6A" w:rsidRDefault="002835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6272">
              <w:rPr>
                <w:rFonts w:ascii="Arial" w:hAnsi="Arial" w:cs="Arial"/>
                <w:sz w:val="18"/>
                <w:szCs w:val="18"/>
              </w:rPr>
              <w:t>6 878 150,63</w:t>
            </w:r>
          </w:p>
        </w:tc>
        <w:tc>
          <w:tcPr>
            <w:tcW w:w="2160" w:type="dxa"/>
            <w:vAlign w:val="center"/>
          </w:tcPr>
          <w:p w:rsidR="0028352B" w:rsidRPr="00FD1A6A" w:rsidRDefault="002835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6272">
              <w:rPr>
                <w:rFonts w:ascii="Arial" w:hAnsi="Arial" w:cs="Arial"/>
                <w:b/>
                <w:sz w:val="18"/>
                <w:szCs w:val="18"/>
              </w:rPr>
              <w:t>5 846 428,00</w:t>
            </w:r>
          </w:p>
        </w:tc>
      </w:tr>
      <w:tr w:rsidR="0028352B" w:rsidRPr="0085719E" w:rsidTr="00863F42">
        <w:trPr>
          <w:trHeight w:val="906"/>
        </w:trPr>
        <w:tc>
          <w:tcPr>
            <w:tcW w:w="720" w:type="dxa"/>
            <w:shd w:val="clear" w:color="auto" w:fill="CCCCCC"/>
          </w:tcPr>
          <w:p w:rsidR="0028352B" w:rsidRPr="00BD4D9F" w:rsidRDefault="0028352B" w:rsidP="00B9335A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2340" w:type="dxa"/>
            <w:vAlign w:val="center"/>
          </w:tcPr>
          <w:p w:rsidR="0028352B" w:rsidRPr="0023474A" w:rsidRDefault="0028352B" w:rsidP="00F22D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5852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WND-RPLD.03.02.02-10-0005/15</w:t>
            </w:r>
          </w:p>
        </w:tc>
        <w:tc>
          <w:tcPr>
            <w:tcW w:w="1980" w:type="dxa"/>
            <w:vAlign w:val="center"/>
          </w:tcPr>
          <w:p w:rsidR="0028352B" w:rsidRPr="0023474A" w:rsidRDefault="0028352B" w:rsidP="006A6A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74A">
              <w:rPr>
                <w:rFonts w:ascii="Arial" w:hAnsi="Arial" w:cs="Arial"/>
                <w:b/>
                <w:bCs/>
                <w:sz w:val="18"/>
                <w:szCs w:val="18"/>
              </w:rPr>
              <w:t>Gmina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Miasto Ozorków</w:t>
            </w:r>
          </w:p>
        </w:tc>
        <w:tc>
          <w:tcPr>
            <w:tcW w:w="5220" w:type="dxa"/>
            <w:vAlign w:val="center"/>
          </w:tcPr>
          <w:p w:rsidR="0028352B" w:rsidRPr="00FD1A6A" w:rsidRDefault="0028352B" w:rsidP="00FD1A6A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2DC4">
              <w:rPr>
                <w:rFonts w:ascii="Arial" w:hAnsi="Arial" w:cs="Arial"/>
                <w:sz w:val="18"/>
                <w:szCs w:val="18"/>
              </w:rPr>
              <w:t>"Przebudowa układu komunikacyjnego w Ozorkowie w celu zapewnienia bezpośredniego połączenia ze strategicznymi centrami logistycznymi"</w:t>
            </w:r>
          </w:p>
        </w:tc>
        <w:tc>
          <w:tcPr>
            <w:tcW w:w="2700" w:type="dxa"/>
            <w:vAlign w:val="center"/>
          </w:tcPr>
          <w:p w:rsidR="0028352B" w:rsidRPr="00FD1A6A" w:rsidRDefault="002835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5852">
              <w:rPr>
                <w:rFonts w:ascii="Arial" w:hAnsi="Arial" w:cs="Arial"/>
                <w:sz w:val="18"/>
                <w:szCs w:val="18"/>
              </w:rPr>
              <w:t>17 160 000,00</w:t>
            </w:r>
          </w:p>
        </w:tc>
        <w:tc>
          <w:tcPr>
            <w:tcW w:w="2160" w:type="dxa"/>
            <w:vAlign w:val="center"/>
          </w:tcPr>
          <w:p w:rsidR="0028352B" w:rsidRPr="00FD1A6A" w:rsidRDefault="002835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5852">
              <w:rPr>
                <w:rFonts w:ascii="Arial" w:hAnsi="Arial" w:cs="Arial"/>
                <w:b/>
                <w:sz w:val="18"/>
                <w:szCs w:val="18"/>
              </w:rPr>
              <w:t>11 879 812,50</w:t>
            </w:r>
          </w:p>
        </w:tc>
      </w:tr>
      <w:tr w:rsidR="0028352B" w:rsidRPr="0085719E" w:rsidTr="00863F42">
        <w:trPr>
          <w:trHeight w:val="906"/>
        </w:trPr>
        <w:tc>
          <w:tcPr>
            <w:tcW w:w="720" w:type="dxa"/>
            <w:shd w:val="clear" w:color="auto" w:fill="CCCCCC"/>
          </w:tcPr>
          <w:p w:rsidR="0028352B" w:rsidRPr="00BD4D9F" w:rsidRDefault="0028352B" w:rsidP="002F3CA5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2340" w:type="dxa"/>
            <w:vAlign w:val="center"/>
          </w:tcPr>
          <w:p w:rsidR="0028352B" w:rsidRPr="0023474A" w:rsidRDefault="0028352B" w:rsidP="00F22D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23474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WND-RPLD.0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3</w:t>
            </w:r>
            <w:r w:rsidRPr="0023474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.0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</w:t>
            </w:r>
            <w:r w:rsidRPr="0023474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.02-10-000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6</w:t>
            </w:r>
            <w:r w:rsidRPr="0023474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/15</w:t>
            </w:r>
          </w:p>
        </w:tc>
        <w:tc>
          <w:tcPr>
            <w:tcW w:w="1980" w:type="dxa"/>
            <w:vAlign w:val="center"/>
          </w:tcPr>
          <w:p w:rsidR="0028352B" w:rsidRPr="0023474A" w:rsidRDefault="0028352B" w:rsidP="006A6A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7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Gmina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Wartkowice</w:t>
            </w:r>
          </w:p>
        </w:tc>
        <w:tc>
          <w:tcPr>
            <w:tcW w:w="5220" w:type="dxa"/>
            <w:vAlign w:val="center"/>
          </w:tcPr>
          <w:p w:rsidR="0028352B" w:rsidRPr="00FD1A6A" w:rsidRDefault="0028352B" w:rsidP="00FD1A6A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2DC4">
              <w:rPr>
                <w:rFonts w:ascii="Arial" w:hAnsi="Arial" w:cs="Arial"/>
                <w:sz w:val="18"/>
                <w:szCs w:val="18"/>
              </w:rPr>
              <w:t>"Rozbudowa dwóch dróg gminnych obsługujących Centrum Logistyczne w Starym Gostkowie, gm. Wartkowice"</w:t>
            </w:r>
          </w:p>
        </w:tc>
        <w:tc>
          <w:tcPr>
            <w:tcW w:w="2700" w:type="dxa"/>
            <w:vAlign w:val="center"/>
          </w:tcPr>
          <w:p w:rsidR="0028352B" w:rsidRPr="00FD1A6A" w:rsidRDefault="002835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6272">
              <w:rPr>
                <w:rFonts w:ascii="Arial" w:hAnsi="Arial" w:cs="Arial"/>
                <w:sz w:val="18"/>
                <w:szCs w:val="18"/>
              </w:rPr>
              <w:t>4 494 740,70</w:t>
            </w:r>
          </w:p>
        </w:tc>
        <w:tc>
          <w:tcPr>
            <w:tcW w:w="2160" w:type="dxa"/>
            <w:vAlign w:val="center"/>
          </w:tcPr>
          <w:p w:rsidR="0028352B" w:rsidRPr="00FD1A6A" w:rsidRDefault="002835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6272">
              <w:rPr>
                <w:rFonts w:ascii="Arial" w:hAnsi="Arial" w:cs="Arial"/>
                <w:b/>
                <w:sz w:val="18"/>
                <w:szCs w:val="18"/>
              </w:rPr>
              <w:t>3 370 606,05</w:t>
            </w:r>
          </w:p>
        </w:tc>
      </w:tr>
      <w:tr w:rsidR="0028352B" w:rsidRPr="0085719E" w:rsidTr="00AF5F74">
        <w:trPr>
          <w:trHeight w:val="70"/>
        </w:trPr>
        <w:tc>
          <w:tcPr>
            <w:tcW w:w="720" w:type="dxa"/>
            <w:shd w:val="clear" w:color="auto" w:fill="CCCCCC"/>
          </w:tcPr>
          <w:p w:rsidR="0028352B" w:rsidRDefault="0028352B" w:rsidP="00B9335A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2340" w:type="dxa"/>
            <w:vAlign w:val="center"/>
          </w:tcPr>
          <w:p w:rsidR="0028352B" w:rsidRPr="0023474A" w:rsidRDefault="0028352B" w:rsidP="00D265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23474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WND-RPLD.0</w:t>
            </w:r>
            <w:r w:rsidR="00D2656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3</w:t>
            </w:r>
            <w:r w:rsidRPr="0023474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.0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</w:t>
            </w:r>
            <w:r w:rsidRPr="0023474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.02-10-000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7</w:t>
            </w:r>
            <w:r w:rsidRPr="0023474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/15</w:t>
            </w:r>
          </w:p>
        </w:tc>
        <w:tc>
          <w:tcPr>
            <w:tcW w:w="1980" w:type="dxa"/>
            <w:vAlign w:val="center"/>
          </w:tcPr>
          <w:p w:rsidR="00DB7F2C" w:rsidRDefault="00DB7F2C" w:rsidP="00DB7F2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8352B" w:rsidRPr="0023474A" w:rsidRDefault="0028352B" w:rsidP="00DB7F2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41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Związek Gmin </w:t>
            </w:r>
            <w:r w:rsidR="009D354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Regionu </w:t>
            </w:r>
            <w:r w:rsidRPr="0051418A">
              <w:rPr>
                <w:rFonts w:ascii="Arial" w:hAnsi="Arial" w:cs="Arial"/>
                <w:b/>
                <w:bCs/>
                <w:sz w:val="18"/>
                <w:szCs w:val="18"/>
              </w:rPr>
              <w:t>Kutnowskiego</w:t>
            </w:r>
          </w:p>
        </w:tc>
        <w:tc>
          <w:tcPr>
            <w:tcW w:w="5220" w:type="dxa"/>
            <w:vAlign w:val="center"/>
          </w:tcPr>
          <w:p w:rsidR="0028352B" w:rsidRPr="00FD1A6A" w:rsidRDefault="0028352B" w:rsidP="00FD1A6A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5E16">
              <w:rPr>
                <w:rFonts w:ascii="Arial" w:hAnsi="Arial" w:cs="Arial"/>
                <w:sz w:val="18"/>
                <w:szCs w:val="18"/>
              </w:rPr>
              <w:t>"Budowa i przebudowa dróg w gminach Związku Gmin Regionu Kutnowskiego - Etap III"</w:t>
            </w:r>
          </w:p>
        </w:tc>
        <w:tc>
          <w:tcPr>
            <w:tcW w:w="2700" w:type="dxa"/>
            <w:vAlign w:val="center"/>
          </w:tcPr>
          <w:p w:rsidR="0028352B" w:rsidRPr="00FD1A6A" w:rsidRDefault="002835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DB2">
              <w:rPr>
                <w:rFonts w:ascii="Arial" w:hAnsi="Arial" w:cs="Arial"/>
                <w:sz w:val="18"/>
                <w:szCs w:val="18"/>
              </w:rPr>
              <w:t>17 068 833,00</w:t>
            </w:r>
          </w:p>
        </w:tc>
        <w:tc>
          <w:tcPr>
            <w:tcW w:w="2160" w:type="dxa"/>
            <w:vAlign w:val="center"/>
          </w:tcPr>
          <w:p w:rsidR="0028352B" w:rsidRPr="00FD1A6A" w:rsidRDefault="002835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1DB2">
              <w:rPr>
                <w:rFonts w:ascii="Arial" w:hAnsi="Arial" w:cs="Arial"/>
                <w:b/>
                <w:sz w:val="18"/>
                <w:szCs w:val="18"/>
              </w:rPr>
              <w:t>13 634 583,80</w:t>
            </w:r>
          </w:p>
        </w:tc>
      </w:tr>
      <w:tr w:rsidR="0028352B" w:rsidRPr="0085719E" w:rsidTr="00863F42">
        <w:trPr>
          <w:trHeight w:val="906"/>
        </w:trPr>
        <w:tc>
          <w:tcPr>
            <w:tcW w:w="720" w:type="dxa"/>
            <w:shd w:val="clear" w:color="auto" w:fill="CCCCCC"/>
          </w:tcPr>
          <w:p w:rsidR="0028352B" w:rsidRDefault="0028352B" w:rsidP="00B9335A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2340" w:type="dxa"/>
            <w:vAlign w:val="center"/>
          </w:tcPr>
          <w:p w:rsidR="0028352B" w:rsidRPr="0023474A" w:rsidRDefault="0028352B" w:rsidP="000F5E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WND-RPLD.03</w:t>
            </w:r>
            <w:r w:rsidRPr="0023474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.0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</w:t>
            </w:r>
            <w:r w:rsidRPr="0023474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.02-10-000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8</w:t>
            </w:r>
            <w:r w:rsidRPr="0023474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/15</w:t>
            </w:r>
          </w:p>
        </w:tc>
        <w:tc>
          <w:tcPr>
            <w:tcW w:w="1980" w:type="dxa"/>
            <w:vAlign w:val="center"/>
          </w:tcPr>
          <w:p w:rsidR="0028352B" w:rsidRPr="0023474A" w:rsidRDefault="0028352B" w:rsidP="006A6A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5E16">
              <w:rPr>
                <w:rFonts w:ascii="Arial" w:hAnsi="Arial" w:cs="Arial"/>
                <w:b/>
                <w:bCs/>
                <w:sz w:val="18"/>
                <w:szCs w:val="18"/>
              </w:rPr>
              <w:t>Powiat Tomaszowski</w:t>
            </w:r>
          </w:p>
        </w:tc>
        <w:tc>
          <w:tcPr>
            <w:tcW w:w="5220" w:type="dxa"/>
            <w:vAlign w:val="center"/>
          </w:tcPr>
          <w:p w:rsidR="0028352B" w:rsidRPr="00FD1A6A" w:rsidRDefault="0028352B" w:rsidP="0051418A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5E16">
              <w:rPr>
                <w:rFonts w:ascii="Arial" w:hAnsi="Arial" w:cs="Arial"/>
                <w:sz w:val="18"/>
                <w:szCs w:val="18"/>
              </w:rPr>
              <w:t>"Rozbudowa ulicy Barlickiego w Tomaszowie Mazowieckim (droga powiatowa nr 4337E)"</w:t>
            </w:r>
          </w:p>
        </w:tc>
        <w:tc>
          <w:tcPr>
            <w:tcW w:w="2700" w:type="dxa"/>
            <w:vAlign w:val="center"/>
          </w:tcPr>
          <w:p w:rsidR="0028352B" w:rsidRPr="00FD1A6A" w:rsidRDefault="002835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5BA">
              <w:rPr>
                <w:rFonts w:ascii="Arial" w:hAnsi="Arial" w:cs="Arial"/>
                <w:sz w:val="18"/>
                <w:szCs w:val="18"/>
              </w:rPr>
              <w:t>3 445 690,00</w:t>
            </w:r>
          </w:p>
        </w:tc>
        <w:tc>
          <w:tcPr>
            <w:tcW w:w="2160" w:type="dxa"/>
            <w:vAlign w:val="center"/>
          </w:tcPr>
          <w:p w:rsidR="0028352B" w:rsidRPr="00FD1A6A" w:rsidRDefault="002835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65BA">
              <w:rPr>
                <w:rFonts w:ascii="Arial" w:hAnsi="Arial" w:cs="Arial"/>
                <w:b/>
                <w:sz w:val="18"/>
                <w:szCs w:val="18"/>
              </w:rPr>
              <w:t>2 276 889,54</w:t>
            </w:r>
          </w:p>
        </w:tc>
      </w:tr>
      <w:tr w:rsidR="0028352B" w:rsidRPr="0085719E" w:rsidTr="00863F42">
        <w:trPr>
          <w:trHeight w:val="906"/>
        </w:trPr>
        <w:tc>
          <w:tcPr>
            <w:tcW w:w="720" w:type="dxa"/>
            <w:shd w:val="clear" w:color="auto" w:fill="CCCCCC"/>
          </w:tcPr>
          <w:p w:rsidR="0028352B" w:rsidRDefault="0028352B" w:rsidP="00B9335A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2340" w:type="dxa"/>
            <w:vAlign w:val="center"/>
          </w:tcPr>
          <w:p w:rsidR="0028352B" w:rsidRPr="0023474A" w:rsidRDefault="0028352B" w:rsidP="000F5E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23474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WND-RPLD.0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3</w:t>
            </w:r>
            <w:r w:rsidRPr="0023474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.0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2.02-10-0014</w:t>
            </w:r>
            <w:r w:rsidRPr="0023474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/15</w:t>
            </w:r>
          </w:p>
        </w:tc>
        <w:tc>
          <w:tcPr>
            <w:tcW w:w="1980" w:type="dxa"/>
            <w:vAlign w:val="center"/>
          </w:tcPr>
          <w:p w:rsidR="0028352B" w:rsidRPr="0023474A" w:rsidRDefault="0028352B" w:rsidP="006A6A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7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Gmina </w:t>
            </w:r>
            <w:r w:rsidRPr="000F5E16">
              <w:rPr>
                <w:rFonts w:ascii="Arial" w:hAnsi="Arial" w:cs="Arial"/>
                <w:b/>
                <w:bCs/>
                <w:sz w:val="18"/>
                <w:szCs w:val="18"/>
              </w:rPr>
              <w:t>Krzyżanów</w:t>
            </w:r>
          </w:p>
        </w:tc>
        <w:tc>
          <w:tcPr>
            <w:tcW w:w="5220" w:type="dxa"/>
            <w:vAlign w:val="center"/>
          </w:tcPr>
          <w:p w:rsidR="0028352B" w:rsidRPr="00FD1A6A" w:rsidRDefault="0028352B" w:rsidP="00FD1A6A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5E16">
              <w:rPr>
                <w:rFonts w:ascii="Arial" w:hAnsi="Arial" w:cs="Arial"/>
                <w:sz w:val="18"/>
                <w:szCs w:val="18"/>
              </w:rPr>
              <w:t>"Przebudowa drogi powiatowej nr 2158E relacji Sokół - Krzyżanów do węzła autostrady A1 "Kutno-Wschód."</w:t>
            </w:r>
          </w:p>
        </w:tc>
        <w:tc>
          <w:tcPr>
            <w:tcW w:w="2700" w:type="dxa"/>
            <w:vAlign w:val="center"/>
          </w:tcPr>
          <w:p w:rsidR="0028352B" w:rsidRPr="00FD1A6A" w:rsidRDefault="002835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4663">
              <w:rPr>
                <w:rFonts w:ascii="Arial" w:hAnsi="Arial" w:cs="Arial"/>
                <w:sz w:val="18"/>
                <w:szCs w:val="18"/>
              </w:rPr>
              <w:t>2 999 970,00</w:t>
            </w:r>
          </w:p>
        </w:tc>
        <w:tc>
          <w:tcPr>
            <w:tcW w:w="2160" w:type="dxa"/>
            <w:vAlign w:val="center"/>
          </w:tcPr>
          <w:p w:rsidR="0028352B" w:rsidRPr="00FD1A6A" w:rsidRDefault="002835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4663">
              <w:rPr>
                <w:rFonts w:ascii="Arial" w:hAnsi="Arial" w:cs="Arial"/>
                <w:b/>
                <w:sz w:val="18"/>
                <w:szCs w:val="18"/>
              </w:rPr>
              <w:t>2 234 977,65</w:t>
            </w:r>
          </w:p>
        </w:tc>
      </w:tr>
      <w:tr w:rsidR="0028352B" w:rsidRPr="0085719E" w:rsidTr="00863F42">
        <w:trPr>
          <w:trHeight w:val="906"/>
        </w:trPr>
        <w:tc>
          <w:tcPr>
            <w:tcW w:w="720" w:type="dxa"/>
            <w:shd w:val="clear" w:color="auto" w:fill="CCCCCC"/>
          </w:tcPr>
          <w:p w:rsidR="0028352B" w:rsidRDefault="0028352B" w:rsidP="00B9335A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2340" w:type="dxa"/>
            <w:vAlign w:val="center"/>
          </w:tcPr>
          <w:p w:rsidR="0028352B" w:rsidRPr="0023474A" w:rsidRDefault="0028352B" w:rsidP="00F22D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23474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WND-RPLD.0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3</w:t>
            </w:r>
            <w:r w:rsidRPr="0023474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.0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2.02-10-0016</w:t>
            </w:r>
            <w:r w:rsidRPr="0023474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/15</w:t>
            </w:r>
          </w:p>
        </w:tc>
        <w:tc>
          <w:tcPr>
            <w:tcW w:w="1980" w:type="dxa"/>
            <w:vAlign w:val="center"/>
          </w:tcPr>
          <w:p w:rsidR="0028352B" w:rsidRPr="0023474A" w:rsidRDefault="0028352B" w:rsidP="006A6A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5E16">
              <w:rPr>
                <w:rFonts w:ascii="Arial" w:hAnsi="Arial" w:cs="Arial"/>
                <w:b/>
                <w:bCs/>
                <w:sz w:val="18"/>
                <w:szCs w:val="18"/>
              </w:rPr>
              <w:t>Gmina Miasto Tomaszów Mazowiecki</w:t>
            </w:r>
          </w:p>
        </w:tc>
        <w:tc>
          <w:tcPr>
            <w:tcW w:w="5220" w:type="dxa"/>
            <w:vAlign w:val="center"/>
          </w:tcPr>
          <w:p w:rsidR="0028352B" w:rsidRPr="00FD1A6A" w:rsidRDefault="0028352B" w:rsidP="009D354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5E16">
              <w:rPr>
                <w:rFonts w:ascii="Arial" w:hAnsi="Arial" w:cs="Arial"/>
                <w:sz w:val="18"/>
                <w:szCs w:val="18"/>
              </w:rPr>
              <w:t>"Przebudowa drogi lokalnej wraz z niezbędną infrastrukturą techniczną w celu otwarcia terenów inwestycyjnych, usytuowanych na terenie Miasta Tomaszowa Mazowieckiego</w:t>
            </w:r>
            <w:r w:rsidR="009D3546">
              <w:rPr>
                <w:rFonts w:ascii="Arial" w:hAnsi="Arial" w:cs="Arial"/>
                <w:sz w:val="18"/>
                <w:szCs w:val="18"/>
              </w:rPr>
              <w:t> </w:t>
            </w:r>
            <w:r w:rsidRPr="000F5E16">
              <w:rPr>
                <w:rFonts w:ascii="Arial" w:hAnsi="Arial" w:cs="Arial"/>
                <w:sz w:val="18"/>
                <w:szCs w:val="18"/>
              </w:rPr>
              <w:t>i</w:t>
            </w:r>
            <w:r w:rsidR="009D3546">
              <w:rPr>
                <w:rFonts w:ascii="Arial" w:hAnsi="Arial" w:cs="Arial"/>
                <w:sz w:val="18"/>
                <w:szCs w:val="18"/>
              </w:rPr>
              <w:t> </w:t>
            </w:r>
            <w:r w:rsidRPr="000F5E16">
              <w:rPr>
                <w:rFonts w:ascii="Arial" w:hAnsi="Arial" w:cs="Arial"/>
                <w:sz w:val="18"/>
                <w:szCs w:val="18"/>
              </w:rPr>
              <w:t>Gminy Tomaszów Mazowiecki, łączącej drogę ekspresową nr 8 stanowiącą element sieci TEN-T."</w:t>
            </w:r>
          </w:p>
        </w:tc>
        <w:tc>
          <w:tcPr>
            <w:tcW w:w="2700" w:type="dxa"/>
            <w:vAlign w:val="center"/>
          </w:tcPr>
          <w:p w:rsidR="0028352B" w:rsidRPr="00683DD4" w:rsidRDefault="0028352B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9D3546">
              <w:rPr>
                <w:rFonts w:ascii="Arial" w:hAnsi="Arial" w:cs="Arial"/>
                <w:sz w:val="18"/>
                <w:szCs w:val="18"/>
              </w:rPr>
              <w:t>19 719 292,37</w:t>
            </w:r>
          </w:p>
        </w:tc>
        <w:tc>
          <w:tcPr>
            <w:tcW w:w="2160" w:type="dxa"/>
            <w:vAlign w:val="center"/>
          </w:tcPr>
          <w:p w:rsidR="0028352B" w:rsidRPr="00683DD4" w:rsidRDefault="0028352B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red"/>
              </w:rPr>
            </w:pPr>
            <w:r w:rsidRPr="009D3546">
              <w:rPr>
                <w:rFonts w:ascii="Arial" w:hAnsi="Arial" w:cs="Arial"/>
                <w:b/>
                <w:sz w:val="18"/>
                <w:szCs w:val="18"/>
              </w:rPr>
              <w:t>14 865 971,88</w:t>
            </w:r>
          </w:p>
        </w:tc>
      </w:tr>
      <w:tr w:rsidR="0028352B" w:rsidRPr="0085719E" w:rsidTr="00863F42">
        <w:trPr>
          <w:trHeight w:val="906"/>
        </w:trPr>
        <w:tc>
          <w:tcPr>
            <w:tcW w:w="720" w:type="dxa"/>
            <w:shd w:val="clear" w:color="auto" w:fill="CCCCCC"/>
          </w:tcPr>
          <w:p w:rsidR="0028352B" w:rsidRDefault="0028352B" w:rsidP="00B9335A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2340" w:type="dxa"/>
            <w:vAlign w:val="center"/>
          </w:tcPr>
          <w:p w:rsidR="0028352B" w:rsidRPr="00517350" w:rsidRDefault="0028352B" w:rsidP="00F22D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1735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WND-RPLD.03.02.02-10-0018/15</w:t>
            </w:r>
          </w:p>
        </w:tc>
        <w:tc>
          <w:tcPr>
            <w:tcW w:w="1980" w:type="dxa"/>
            <w:vAlign w:val="center"/>
          </w:tcPr>
          <w:p w:rsidR="0028352B" w:rsidRPr="0023474A" w:rsidRDefault="0028352B" w:rsidP="006A6A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Miasto Łódź</w:t>
            </w:r>
          </w:p>
        </w:tc>
        <w:tc>
          <w:tcPr>
            <w:tcW w:w="5220" w:type="dxa"/>
            <w:vAlign w:val="center"/>
          </w:tcPr>
          <w:p w:rsidR="0028352B" w:rsidRPr="00FD1A6A" w:rsidRDefault="0028352B" w:rsidP="002C466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5E16">
              <w:rPr>
                <w:rFonts w:ascii="Arial" w:hAnsi="Arial" w:cs="Arial"/>
                <w:sz w:val="18"/>
                <w:szCs w:val="18"/>
              </w:rPr>
              <w:t xml:space="preserve">"Budowa ul. </w:t>
            </w:r>
            <w:proofErr w:type="spellStart"/>
            <w:r w:rsidRPr="000F5E16">
              <w:rPr>
                <w:rFonts w:ascii="Arial" w:hAnsi="Arial" w:cs="Arial"/>
                <w:sz w:val="18"/>
                <w:szCs w:val="18"/>
              </w:rPr>
              <w:t>Nowowęglowej</w:t>
            </w:r>
            <w:proofErr w:type="spellEnd"/>
            <w:r w:rsidRPr="000F5E16">
              <w:rPr>
                <w:rFonts w:ascii="Arial" w:hAnsi="Arial" w:cs="Arial"/>
                <w:sz w:val="18"/>
                <w:szCs w:val="18"/>
              </w:rPr>
              <w:t xml:space="preserve"> w Łodzi na odc.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0F5E16">
              <w:rPr>
                <w:rFonts w:ascii="Arial" w:hAnsi="Arial" w:cs="Arial"/>
                <w:sz w:val="18"/>
                <w:szCs w:val="18"/>
              </w:rPr>
              <w:t>d ul. Wierzbowej do ul. Kopcińskiego wraz z rozbudową skrzyżowania z ul. Kopcińskiego."</w:t>
            </w:r>
          </w:p>
        </w:tc>
        <w:tc>
          <w:tcPr>
            <w:tcW w:w="2700" w:type="dxa"/>
            <w:vAlign w:val="center"/>
          </w:tcPr>
          <w:p w:rsidR="0028352B" w:rsidRPr="00DB7F2C" w:rsidRDefault="0028352B" w:rsidP="00517350">
            <w:pPr>
              <w:jc w:val="center"/>
              <w:rPr>
                <w:rFonts w:ascii="Arial" w:hAnsi="Arial" w:cs="Arial"/>
                <w:bCs/>
                <w:sz w:val="18"/>
                <w:szCs w:val="18"/>
                <w:highlight w:val="red"/>
              </w:rPr>
            </w:pPr>
          </w:p>
          <w:p w:rsidR="0028352B" w:rsidRPr="00DB7F2C" w:rsidRDefault="0028352B" w:rsidP="0051735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B7F2C">
              <w:rPr>
                <w:rFonts w:ascii="Arial" w:hAnsi="Arial" w:cs="Arial"/>
                <w:bCs/>
                <w:sz w:val="18"/>
                <w:szCs w:val="18"/>
              </w:rPr>
              <w:t>36 186 220,00</w:t>
            </w:r>
          </w:p>
          <w:p w:rsidR="0028352B" w:rsidRPr="006776F1" w:rsidRDefault="0028352B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</w:tc>
        <w:tc>
          <w:tcPr>
            <w:tcW w:w="2160" w:type="dxa"/>
            <w:vAlign w:val="center"/>
          </w:tcPr>
          <w:p w:rsidR="0028352B" w:rsidRPr="006776F1" w:rsidRDefault="00DB7F2C" w:rsidP="00517350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red"/>
              </w:rPr>
            </w:pPr>
            <w:r w:rsidRPr="00DB7F2C">
              <w:rPr>
                <w:rFonts w:ascii="Arial" w:hAnsi="Arial" w:cs="Arial"/>
                <w:b/>
                <w:sz w:val="18"/>
                <w:szCs w:val="18"/>
              </w:rPr>
              <w:t>12 383 864,23</w:t>
            </w:r>
          </w:p>
        </w:tc>
      </w:tr>
      <w:tr w:rsidR="0028352B" w:rsidRPr="00BD4D9F" w:rsidTr="00863F42">
        <w:trPr>
          <w:trHeight w:val="906"/>
        </w:trPr>
        <w:tc>
          <w:tcPr>
            <w:tcW w:w="12960" w:type="dxa"/>
            <w:gridSpan w:val="5"/>
            <w:shd w:val="clear" w:color="auto" w:fill="CCCCCC"/>
          </w:tcPr>
          <w:p w:rsidR="0028352B" w:rsidRPr="00BD4D9F" w:rsidRDefault="0028352B" w:rsidP="00E35260">
            <w:pPr>
              <w:tabs>
                <w:tab w:val="left" w:pos="708"/>
              </w:tabs>
              <w:spacing w:line="360" w:lineRule="auto"/>
              <w:jc w:val="right"/>
            </w:pPr>
            <w:r w:rsidRPr="00BD4D9F">
              <w:t>SUMA</w:t>
            </w:r>
          </w:p>
        </w:tc>
        <w:tc>
          <w:tcPr>
            <w:tcW w:w="2160" w:type="dxa"/>
          </w:tcPr>
          <w:p w:rsidR="0028352B" w:rsidRPr="00DB7F2C" w:rsidRDefault="00DB7F2C" w:rsidP="00D67875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7F2C">
              <w:rPr>
                <w:rFonts w:ascii="Arial" w:hAnsi="Arial" w:cs="Arial"/>
                <w:b/>
                <w:sz w:val="20"/>
                <w:szCs w:val="20"/>
              </w:rPr>
              <w:t>1</w:t>
            </w:r>
            <w:bookmarkStart w:id="0" w:name="_GoBack"/>
            <w:bookmarkEnd w:id="0"/>
            <w:r w:rsidRPr="00DB7F2C">
              <w:rPr>
                <w:rFonts w:ascii="Arial" w:hAnsi="Arial" w:cs="Arial"/>
                <w:b/>
                <w:sz w:val="20"/>
                <w:szCs w:val="20"/>
              </w:rPr>
              <w:t>01 667 170,01</w:t>
            </w:r>
          </w:p>
        </w:tc>
      </w:tr>
    </w:tbl>
    <w:p w:rsidR="0028352B" w:rsidRPr="00B2743E" w:rsidRDefault="0028352B" w:rsidP="0098234D">
      <w:pPr>
        <w:spacing w:after="120"/>
        <w:jc w:val="both"/>
      </w:pPr>
    </w:p>
    <w:sectPr w:rsidR="0028352B" w:rsidRPr="00B2743E" w:rsidSect="00AF5F74">
      <w:headerReference w:type="default" r:id="rId8"/>
      <w:footerReference w:type="even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52B" w:rsidRDefault="0028352B" w:rsidP="00697294">
      <w:pPr>
        <w:spacing w:after="0" w:line="240" w:lineRule="auto"/>
      </w:pPr>
      <w:r>
        <w:separator/>
      </w:r>
    </w:p>
  </w:endnote>
  <w:endnote w:type="continuationSeparator" w:id="0">
    <w:p w:rsidR="0028352B" w:rsidRDefault="0028352B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F74" w:rsidRDefault="00AF5F74">
    <w:pPr>
      <w:pStyle w:val="Stopka"/>
    </w:pPr>
  </w:p>
  <w:p w:rsidR="00AF5F74" w:rsidRDefault="00AF5F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52B" w:rsidRDefault="0028352B" w:rsidP="00697294">
      <w:pPr>
        <w:spacing w:after="0" w:line="240" w:lineRule="auto"/>
      </w:pPr>
      <w:r>
        <w:separator/>
      </w:r>
    </w:p>
  </w:footnote>
  <w:footnote w:type="continuationSeparator" w:id="0">
    <w:p w:rsidR="0028352B" w:rsidRDefault="0028352B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52B" w:rsidRPr="004F6ACE" w:rsidRDefault="00DB7F2C" w:rsidP="00BC1B98">
    <w:pPr>
      <w:pStyle w:val="Nagwek"/>
      <w:jc w:val="center"/>
      <w:rPr>
        <w:rFonts w:ascii="Arial" w:hAnsi="Arial" w:cs="Arial"/>
      </w:rPr>
    </w:pPr>
    <w:r>
      <w:rPr>
        <w:rFonts w:ascii="Arial Narrow" w:hAnsi="Arial Narrow" w:cs="Arial"/>
        <w:b/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alt="LOGOTYPY_KOLOROWY_EFRR" style="width:453pt;height:36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5038D"/>
    <w:multiLevelType w:val="hybridMultilevel"/>
    <w:tmpl w:val="BCC2F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1663EF"/>
    <w:multiLevelType w:val="multilevel"/>
    <w:tmpl w:val="EDC2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9843A6C"/>
    <w:multiLevelType w:val="hybridMultilevel"/>
    <w:tmpl w:val="EDC2E1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CC805B5"/>
    <w:multiLevelType w:val="multilevel"/>
    <w:tmpl w:val="EDC2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7294"/>
    <w:rsid w:val="0002264F"/>
    <w:rsid w:val="00061DB2"/>
    <w:rsid w:val="00063772"/>
    <w:rsid w:val="0009531C"/>
    <w:rsid w:val="000C3977"/>
    <w:rsid w:val="000F5E16"/>
    <w:rsid w:val="0011694D"/>
    <w:rsid w:val="00135842"/>
    <w:rsid w:val="00163AD3"/>
    <w:rsid w:val="001B4874"/>
    <w:rsid w:val="001B525D"/>
    <w:rsid w:val="001C643C"/>
    <w:rsid w:val="001D0CAA"/>
    <w:rsid w:val="001D2739"/>
    <w:rsid w:val="00216495"/>
    <w:rsid w:val="0023474A"/>
    <w:rsid w:val="0028352B"/>
    <w:rsid w:val="00292C9C"/>
    <w:rsid w:val="002C4663"/>
    <w:rsid w:val="002D4AC4"/>
    <w:rsid w:val="002F3CA5"/>
    <w:rsid w:val="00355852"/>
    <w:rsid w:val="003654D4"/>
    <w:rsid w:val="003778C7"/>
    <w:rsid w:val="00384C15"/>
    <w:rsid w:val="003914DC"/>
    <w:rsid w:val="003D177C"/>
    <w:rsid w:val="003D4AED"/>
    <w:rsid w:val="004007D7"/>
    <w:rsid w:val="00401B37"/>
    <w:rsid w:val="0041600D"/>
    <w:rsid w:val="00422A53"/>
    <w:rsid w:val="00423806"/>
    <w:rsid w:val="004355AD"/>
    <w:rsid w:val="00476D38"/>
    <w:rsid w:val="0049650C"/>
    <w:rsid w:val="004A0125"/>
    <w:rsid w:val="004A2BA7"/>
    <w:rsid w:val="004B0349"/>
    <w:rsid w:val="004C3B50"/>
    <w:rsid w:val="004F6ACE"/>
    <w:rsid w:val="0051418A"/>
    <w:rsid w:val="00516153"/>
    <w:rsid w:val="00517350"/>
    <w:rsid w:val="005246FD"/>
    <w:rsid w:val="00565F77"/>
    <w:rsid w:val="00571317"/>
    <w:rsid w:val="005B6208"/>
    <w:rsid w:val="005B7F89"/>
    <w:rsid w:val="005C0903"/>
    <w:rsid w:val="005C6824"/>
    <w:rsid w:val="005F34E7"/>
    <w:rsid w:val="00601442"/>
    <w:rsid w:val="00624A14"/>
    <w:rsid w:val="00634A85"/>
    <w:rsid w:val="006451E5"/>
    <w:rsid w:val="00650E81"/>
    <w:rsid w:val="00660DE4"/>
    <w:rsid w:val="00663F98"/>
    <w:rsid w:val="006776F1"/>
    <w:rsid w:val="00683DD4"/>
    <w:rsid w:val="00687229"/>
    <w:rsid w:val="00697294"/>
    <w:rsid w:val="006A6A8A"/>
    <w:rsid w:val="006B2B2A"/>
    <w:rsid w:val="006C6D98"/>
    <w:rsid w:val="006E05D3"/>
    <w:rsid w:val="006E6272"/>
    <w:rsid w:val="006E75DB"/>
    <w:rsid w:val="006F1C43"/>
    <w:rsid w:val="00702422"/>
    <w:rsid w:val="00703EF9"/>
    <w:rsid w:val="00726105"/>
    <w:rsid w:val="00730CEE"/>
    <w:rsid w:val="007357C3"/>
    <w:rsid w:val="00767B46"/>
    <w:rsid w:val="007D6E80"/>
    <w:rsid w:val="007E5943"/>
    <w:rsid w:val="00801E88"/>
    <w:rsid w:val="00812E90"/>
    <w:rsid w:val="00814B05"/>
    <w:rsid w:val="008365BA"/>
    <w:rsid w:val="008401C3"/>
    <w:rsid w:val="008443B9"/>
    <w:rsid w:val="0085719E"/>
    <w:rsid w:val="00863F42"/>
    <w:rsid w:val="0088539C"/>
    <w:rsid w:val="008953F5"/>
    <w:rsid w:val="008B7636"/>
    <w:rsid w:val="008E2C71"/>
    <w:rsid w:val="008E35DF"/>
    <w:rsid w:val="008F2DE6"/>
    <w:rsid w:val="00900ABA"/>
    <w:rsid w:val="00922596"/>
    <w:rsid w:val="00930B0C"/>
    <w:rsid w:val="009333B8"/>
    <w:rsid w:val="009361E6"/>
    <w:rsid w:val="00943913"/>
    <w:rsid w:val="009545CD"/>
    <w:rsid w:val="009652CE"/>
    <w:rsid w:val="00980EB1"/>
    <w:rsid w:val="0098234D"/>
    <w:rsid w:val="009C575F"/>
    <w:rsid w:val="009D3546"/>
    <w:rsid w:val="009D3699"/>
    <w:rsid w:val="009E7188"/>
    <w:rsid w:val="009F2891"/>
    <w:rsid w:val="00A13DCB"/>
    <w:rsid w:val="00A2043A"/>
    <w:rsid w:val="00A20C0A"/>
    <w:rsid w:val="00A20F3C"/>
    <w:rsid w:val="00A35077"/>
    <w:rsid w:val="00A3716D"/>
    <w:rsid w:val="00A41581"/>
    <w:rsid w:val="00A51658"/>
    <w:rsid w:val="00A55E3C"/>
    <w:rsid w:val="00A712B8"/>
    <w:rsid w:val="00A96772"/>
    <w:rsid w:val="00AC245D"/>
    <w:rsid w:val="00AC6357"/>
    <w:rsid w:val="00AE09B2"/>
    <w:rsid w:val="00AF1BEC"/>
    <w:rsid w:val="00AF5F74"/>
    <w:rsid w:val="00B11F94"/>
    <w:rsid w:val="00B2743E"/>
    <w:rsid w:val="00B35AC7"/>
    <w:rsid w:val="00B55FBC"/>
    <w:rsid w:val="00B65087"/>
    <w:rsid w:val="00B65730"/>
    <w:rsid w:val="00B9335A"/>
    <w:rsid w:val="00BC1B98"/>
    <w:rsid w:val="00BD4D9F"/>
    <w:rsid w:val="00BD7699"/>
    <w:rsid w:val="00C14A77"/>
    <w:rsid w:val="00C152A2"/>
    <w:rsid w:val="00C20E9C"/>
    <w:rsid w:val="00CA6041"/>
    <w:rsid w:val="00CD29C6"/>
    <w:rsid w:val="00CD612C"/>
    <w:rsid w:val="00CF738A"/>
    <w:rsid w:val="00D0733E"/>
    <w:rsid w:val="00D17E29"/>
    <w:rsid w:val="00D26568"/>
    <w:rsid w:val="00D34B2E"/>
    <w:rsid w:val="00D53BD4"/>
    <w:rsid w:val="00D674D7"/>
    <w:rsid w:val="00D67875"/>
    <w:rsid w:val="00D7342D"/>
    <w:rsid w:val="00D73BDB"/>
    <w:rsid w:val="00D76EA4"/>
    <w:rsid w:val="00D92C4B"/>
    <w:rsid w:val="00DB7F2C"/>
    <w:rsid w:val="00DE160A"/>
    <w:rsid w:val="00E13B61"/>
    <w:rsid w:val="00E24DE8"/>
    <w:rsid w:val="00E26EDE"/>
    <w:rsid w:val="00E35260"/>
    <w:rsid w:val="00E4509A"/>
    <w:rsid w:val="00E63CE0"/>
    <w:rsid w:val="00E63E06"/>
    <w:rsid w:val="00E765C8"/>
    <w:rsid w:val="00E9361A"/>
    <w:rsid w:val="00EB0117"/>
    <w:rsid w:val="00EB5546"/>
    <w:rsid w:val="00EC434F"/>
    <w:rsid w:val="00EF5FEE"/>
    <w:rsid w:val="00F004D8"/>
    <w:rsid w:val="00F00B43"/>
    <w:rsid w:val="00F22DC4"/>
    <w:rsid w:val="00F3075C"/>
    <w:rsid w:val="00F32B5A"/>
    <w:rsid w:val="00F34C84"/>
    <w:rsid w:val="00F42B5B"/>
    <w:rsid w:val="00F63315"/>
    <w:rsid w:val="00F84416"/>
    <w:rsid w:val="00F91829"/>
    <w:rsid w:val="00FA720E"/>
    <w:rsid w:val="00FA7D63"/>
    <w:rsid w:val="00FB62BF"/>
    <w:rsid w:val="00FD1A6A"/>
    <w:rsid w:val="00FE07F8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4:docId w14:val="523F7087"/>
  <w15:docId w15:val="{5726C45F-ADE3-4309-ABE9-4593E807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041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75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BDA58-82B7-42E3-A221-A481EF3A2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Ewa Pliszka-Marczak</cp:lastModifiedBy>
  <cp:revision>14</cp:revision>
  <cp:lastPrinted>2016-02-04T11:48:00Z</cp:lastPrinted>
  <dcterms:created xsi:type="dcterms:W3CDTF">2016-02-01T14:38:00Z</dcterms:created>
  <dcterms:modified xsi:type="dcterms:W3CDTF">2016-02-04T12:31:00Z</dcterms:modified>
</cp:coreProperties>
</file>