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F2" w:rsidRPr="00B50252" w:rsidRDefault="00563C6F" w:rsidP="008E3DF2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p w:rsidR="00760404" w:rsidRDefault="00760404" w:rsidP="001C3A44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760404" w:rsidRPr="005B0007" w:rsidRDefault="00760404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60404" w:rsidRDefault="0076040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</w:t>
      </w:r>
      <w:r w:rsidR="00563C6F">
        <w:rPr>
          <w:rFonts w:ascii="Arial" w:hAnsi="Arial" w:cs="Arial"/>
          <w:bCs/>
          <w:sz w:val="20"/>
          <w:szCs w:val="20"/>
        </w:rPr>
        <w:t>projektów wybranych do dofinansowania w ramach</w:t>
      </w:r>
      <w:r w:rsidRPr="003C4503">
        <w:rPr>
          <w:rFonts w:ascii="Arial" w:hAnsi="Arial" w:cs="Arial"/>
          <w:bCs/>
          <w:sz w:val="20"/>
          <w:szCs w:val="20"/>
        </w:rPr>
        <w:t xml:space="preserve"> naboru </w:t>
      </w:r>
      <w:r w:rsidR="0069021F" w:rsidRPr="0069021F">
        <w:rPr>
          <w:rFonts w:ascii="Arial" w:hAnsi="Arial" w:cs="Arial"/>
          <w:bCs/>
          <w:sz w:val="20"/>
          <w:szCs w:val="20"/>
        </w:rPr>
        <w:t>Nr RPLD.03.01.02-IZ.00-10-001/15 w ramach Osi Priorytetowej III Transport Działanie III.I Niskoemisyjny transport miejski Poddziałanie  III.I.2 Niskoemisyjny transport miejski  w ramach Regionalnego Programu Operacyjnego Województwa Łódzkiego na lata 2014-2020.</w:t>
      </w:r>
    </w:p>
    <w:p w:rsidR="001C3A44" w:rsidRPr="001C3A44" w:rsidRDefault="001C3A4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</w:p>
    <w:p w:rsidR="00760404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</w:p>
    <w:tbl>
      <w:tblPr>
        <w:tblW w:w="1426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600"/>
        <w:gridCol w:w="1857"/>
        <w:gridCol w:w="3798"/>
        <w:gridCol w:w="1559"/>
        <w:gridCol w:w="1559"/>
        <w:gridCol w:w="1797"/>
        <w:gridCol w:w="1134"/>
      </w:tblGrid>
      <w:tr w:rsidR="00760404" w:rsidRPr="00B76183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z EFRR </w:t>
            </w:r>
            <w:r w:rsidR="007F0F89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Dofinansowanie narastające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69021F" w:rsidRPr="00391A00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391A00" w:rsidRDefault="0069021F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WND-RPLD.03.01.02-10-0004/16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Miejski Zakład Komunikacyjny w Tomaszowie Mazowieckim Sp. z o.o.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Niskoemisyjne autobusy hybrydowe wraz z zapleczem technicznym do ich obsługi elementami nowoczesnego systemu transportu zbiorowego w Tomaszowie Mazowieckim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30 108 441,43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9 247 147,20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9 247 147,20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82,28%</w:t>
            </w:r>
          </w:p>
        </w:tc>
      </w:tr>
      <w:tr w:rsidR="0069021F" w:rsidRPr="00391A00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391A00" w:rsidRDefault="0069021F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WND-RPLD.03.01.02-10-0003/16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 xml:space="preserve">Gmina Miasto Tomaszów Mazowiecki 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Zakup niskoemisyjnego taboru publicznego transportu zbiorowego wraz z infrastrukturą towarzyszącą w Tomaszowie Mazowieckim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35 921 125,00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24 813 314,02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34 060 461,22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80,73%</w:t>
            </w:r>
          </w:p>
        </w:tc>
      </w:tr>
      <w:tr w:rsidR="0069021F" w:rsidRPr="00391A00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391A00" w:rsidRDefault="0069021F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WND-RPLD.03.01.02-10-0009/16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Gmina Miasto Łowicz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Unowocześnienie taboru transportowego gminy Miasto Łowicz i gminy Łowicz wraz z rozwojem infrastruktury transportowej - Etap II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10 090 446,45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6 973 072,75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41 033 533,97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77,06%</w:t>
            </w:r>
          </w:p>
        </w:tc>
      </w:tr>
      <w:tr w:rsidR="0069021F" w:rsidRPr="00391A00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391A00" w:rsidRDefault="0069021F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WND-RPLD.03.01.02-10-0002/16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Miejskie Przedsiębiorstwo Komunikacji w Sieradzu Sp. z o.o.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 xml:space="preserve">Zakup i wymiana autobusów w M.P.K. Sieradz Sp. z o.o. w celu osiągnięcia niskoemisyjnej i zrównoważonej mobilności miejskiej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7 875 690,00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5 376 000,00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46 409 533,97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72,15%</w:t>
            </w:r>
          </w:p>
        </w:tc>
      </w:tr>
      <w:tr w:rsidR="0069021F" w:rsidRPr="00391A00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391A00" w:rsidRDefault="0069021F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WND-RPLD.03.01.02-10-0010/16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Gmina Miasto Kutno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 xml:space="preserve">Poprawa stanu publicznego transportu zbiorowego Miasta Kutno poprzez zakup autobusów niskoemisyjnych oraz modernizację infrastruktury transportowej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21 222 603,03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14 693 491,85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61 103 025,82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78688C">
              <w:t>68,81%</w:t>
            </w:r>
          </w:p>
        </w:tc>
      </w:tr>
      <w:tr w:rsidR="0069021F" w:rsidRPr="00391A00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391A00" w:rsidRDefault="0069021F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>WND-RPLD.03.01.02-10-0005/16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78688C">
              <w:t xml:space="preserve">"Miejskie Przedsiębiorstwo Komunikacyjne </w:t>
            </w:r>
            <w:r w:rsidR="007F0F89">
              <w:t>–</w:t>
            </w:r>
            <w:r w:rsidRPr="0078688C">
              <w:t xml:space="preserve"> Łódź</w:t>
            </w:r>
            <w:r w:rsidR="007F0F89">
              <w:t xml:space="preserve"> </w:t>
            </w:r>
            <w:r w:rsidR="007F0F89" w:rsidRPr="007F0F89">
              <w:t>Sp. z o.o.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021F" w:rsidRPr="0078688C" w:rsidRDefault="0069021F" w:rsidP="0069021F">
            <w:r w:rsidRPr="0069021F">
              <w:t>Niskoemisyjny transport w Łodzi - Zakup 12 niskopodłogowych tramwajów wraz z pakietem eksploatacyjno-naprawczym, specjalistycznym wyposażeniem obsługowym i wybudowaniem hali przeglądowo-naprawczej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021F" w:rsidRPr="0078688C" w:rsidRDefault="0069021F" w:rsidP="007F0F89">
            <w:pPr>
              <w:jc w:val="center"/>
            </w:pPr>
            <w:r w:rsidRPr="0069021F">
              <w:t>117</w:t>
            </w:r>
            <w:r>
              <w:t> </w:t>
            </w:r>
            <w:r w:rsidRPr="0069021F">
              <w:t>229</w:t>
            </w:r>
            <w:r>
              <w:t> </w:t>
            </w:r>
            <w:r w:rsidRPr="0069021F">
              <w:t>209</w:t>
            </w:r>
            <w:r>
              <w:t>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0E4854" w:rsidRDefault="0069021F" w:rsidP="007F0F89">
            <w:pPr>
              <w:jc w:val="center"/>
            </w:pPr>
            <w:r w:rsidRPr="000E4854">
              <w:t>70 526 662,00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Pr="000E4854" w:rsidRDefault="0069021F" w:rsidP="007F0F89">
            <w:pPr>
              <w:jc w:val="center"/>
            </w:pPr>
            <w:r>
              <w:t xml:space="preserve">131 629 </w:t>
            </w:r>
            <w:r w:rsidRPr="000E4854">
              <w:t>687,82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021F" w:rsidRDefault="0069021F" w:rsidP="007F0F89">
            <w:pPr>
              <w:jc w:val="center"/>
            </w:pPr>
            <w:r w:rsidRPr="000E4854">
              <w:t>63,29%</w:t>
            </w:r>
          </w:p>
        </w:tc>
      </w:tr>
    </w:tbl>
    <w:p w:rsidR="00760404" w:rsidRPr="00B50252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760404" w:rsidRPr="00B50252" w:rsidSect="00D1695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4F" w:rsidRDefault="00F4674F" w:rsidP="00697294">
      <w:pPr>
        <w:spacing w:after="0" w:line="240" w:lineRule="auto"/>
      </w:pPr>
      <w:r>
        <w:separator/>
      </w:r>
    </w:p>
  </w:endnote>
  <w:endnote w:type="continuationSeparator" w:id="0">
    <w:p w:rsidR="00F4674F" w:rsidRDefault="00F4674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3D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4F" w:rsidRDefault="00F4674F" w:rsidP="00697294">
      <w:pPr>
        <w:spacing w:after="0" w:line="240" w:lineRule="auto"/>
      </w:pPr>
      <w:r>
        <w:separator/>
      </w:r>
    </w:p>
  </w:footnote>
  <w:footnote w:type="continuationSeparator" w:id="0">
    <w:p w:rsidR="00F4674F" w:rsidRDefault="00F4674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Pr="000A7571" w:rsidRDefault="0069021F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404" w:rsidRDefault="00760404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517EB"/>
    <w:rsid w:val="000706E0"/>
    <w:rsid w:val="0008429B"/>
    <w:rsid w:val="000A0C47"/>
    <w:rsid w:val="000A0E2C"/>
    <w:rsid w:val="000A7571"/>
    <w:rsid w:val="000B625D"/>
    <w:rsid w:val="000C1715"/>
    <w:rsid w:val="000D5963"/>
    <w:rsid w:val="000D6770"/>
    <w:rsid w:val="000F40AB"/>
    <w:rsid w:val="000F48FA"/>
    <w:rsid w:val="00110E56"/>
    <w:rsid w:val="0011694D"/>
    <w:rsid w:val="001243D8"/>
    <w:rsid w:val="00132199"/>
    <w:rsid w:val="00135842"/>
    <w:rsid w:val="00162EF8"/>
    <w:rsid w:val="00163AD3"/>
    <w:rsid w:val="001768AC"/>
    <w:rsid w:val="00186F24"/>
    <w:rsid w:val="00191581"/>
    <w:rsid w:val="00197F13"/>
    <w:rsid w:val="001B7A3B"/>
    <w:rsid w:val="001C0DAC"/>
    <w:rsid w:val="001C3A44"/>
    <w:rsid w:val="001D22CD"/>
    <w:rsid w:val="001D38C2"/>
    <w:rsid w:val="001D40F9"/>
    <w:rsid w:val="001E14FA"/>
    <w:rsid w:val="001E4DB4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1A00"/>
    <w:rsid w:val="00393D76"/>
    <w:rsid w:val="003C4503"/>
    <w:rsid w:val="003C5C98"/>
    <w:rsid w:val="003C5F31"/>
    <w:rsid w:val="003E3FA2"/>
    <w:rsid w:val="003E6FD4"/>
    <w:rsid w:val="003F0C17"/>
    <w:rsid w:val="003F67DA"/>
    <w:rsid w:val="00403DC3"/>
    <w:rsid w:val="0040473B"/>
    <w:rsid w:val="00415C48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D4390"/>
    <w:rsid w:val="004E3010"/>
    <w:rsid w:val="005001DF"/>
    <w:rsid w:val="005003C5"/>
    <w:rsid w:val="005035B8"/>
    <w:rsid w:val="0051146A"/>
    <w:rsid w:val="00516153"/>
    <w:rsid w:val="005223A7"/>
    <w:rsid w:val="00524896"/>
    <w:rsid w:val="00537CF9"/>
    <w:rsid w:val="00563C6F"/>
    <w:rsid w:val="00570A3A"/>
    <w:rsid w:val="00596904"/>
    <w:rsid w:val="005A54E9"/>
    <w:rsid w:val="005B0007"/>
    <w:rsid w:val="005C0A78"/>
    <w:rsid w:val="005D244F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021F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245F7"/>
    <w:rsid w:val="007305B8"/>
    <w:rsid w:val="00730CEE"/>
    <w:rsid w:val="007357C3"/>
    <w:rsid w:val="00737E89"/>
    <w:rsid w:val="0074000A"/>
    <w:rsid w:val="0074551C"/>
    <w:rsid w:val="00760404"/>
    <w:rsid w:val="00791469"/>
    <w:rsid w:val="00792E73"/>
    <w:rsid w:val="007951F1"/>
    <w:rsid w:val="007C200F"/>
    <w:rsid w:val="007D4CE5"/>
    <w:rsid w:val="007D5985"/>
    <w:rsid w:val="007F0F89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3DF2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C19B3"/>
    <w:rsid w:val="009D3296"/>
    <w:rsid w:val="009E4D69"/>
    <w:rsid w:val="009F29C6"/>
    <w:rsid w:val="009F7C9F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76183"/>
    <w:rsid w:val="00B81131"/>
    <w:rsid w:val="00B8151B"/>
    <w:rsid w:val="00B93B7F"/>
    <w:rsid w:val="00B93C99"/>
    <w:rsid w:val="00BA2F02"/>
    <w:rsid w:val="00BA6E48"/>
    <w:rsid w:val="00BB2AD2"/>
    <w:rsid w:val="00BB47E6"/>
    <w:rsid w:val="00BB678B"/>
    <w:rsid w:val="00BC1B98"/>
    <w:rsid w:val="00BD0E3E"/>
    <w:rsid w:val="00BD1DEB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D714B"/>
    <w:rsid w:val="00CE6073"/>
    <w:rsid w:val="00D0204A"/>
    <w:rsid w:val="00D0551E"/>
    <w:rsid w:val="00D16953"/>
    <w:rsid w:val="00D32476"/>
    <w:rsid w:val="00D34B2E"/>
    <w:rsid w:val="00D5679D"/>
    <w:rsid w:val="00D76701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4674F"/>
    <w:rsid w:val="00F6654B"/>
    <w:rsid w:val="00F74ECE"/>
    <w:rsid w:val="00F81067"/>
    <w:rsid w:val="00FA720E"/>
    <w:rsid w:val="00FB1403"/>
    <w:rsid w:val="00FB6498"/>
    <w:rsid w:val="00FC41B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BE109"/>
  <w15:docId w15:val="{CE67B494-F82F-4DC9-A4D3-D1A6EF5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Anna Łuczak</cp:lastModifiedBy>
  <cp:revision>3</cp:revision>
  <cp:lastPrinted>2016-07-29T12:40:00Z</cp:lastPrinted>
  <dcterms:created xsi:type="dcterms:W3CDTF">2017-02-27T13:09:00Z</dcterms:created>
  <dcterms:modified xsi:type="dcterms:W3CDTF">2017-02-27T13:09:00Z</dcterms:modified>
</cp:coreProperties>
</file>