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36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5436"/>
      </w:tblGrid>
      <w:tr w:rsidR="007D0857" w:rsidRPr="008C399C" w:rsidTr="00A230AE">
        <w:trPr>
          <w:trHeight w:val="1245"/>
        </w:trPr>
        <w:tc>
          <w:tcPr>
            <w:tcW w:w="15436" w:type="dxa"/>
            <w:shd w:val="clear" w:color="auto" w:fill="auto"/>
            <w:vAlign w:val="center"/>
            <w:hideMark/>
          </w:tcPr>
          <w:p w:rsidR="0025329F" w:rsidRDefault="0025329F" w:rsidP="0025329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bookmarkStart w:id="0" w:name="RANGE!A1:G22"/>
            <w:r w:rsidRPr="00F66BC0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Lista wniosków o dofinansowanie ocenionych pozytywnie pod względem oceny formalnej dla naboru </w:t>
            </w:r>
            <w:proofErr w:type="spellStart"/>
            <w:r w:rsidRPr="00F66BC0">
              <w:rPr>
                <w:rFonts w:ascii="Arial" w:hAnsi="Arial" w:cs="Arial"/>
                <w:b/>
                <w:bCs/>
                <w:color w:val="000000"/>
                <w:szCs w:val="20"/>
              </w:rPr>
              <w:t>nr</w:t>
            </w:r>
            <w:proofErr w:type="spellEnd"/>
            <w:r w:rsidRPr="00F66BC0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RPLD.07.02.00-IZ.00-10-001/16 w ramach Osi priorytetowej  VII Infrastruktura dla usług społecznych, Działania VII.2 </w:t>
            </w:r>
            <w:bookmarkEnd w:id="0"/>
            <w:r w:rsidRPr="00F66BC0">
              <w:rPr>
                <w:rFonts w:ascii="Arial" w:hAnsi="Arial" w:cs="Arial"/>
                <w:b/>
                <w:bCs/>
                <w:color w:val="000000"/>
                <w:szCs w:val="20"/>
              </w:rPr>
              <w:t>Infrastruktura ochrony zdrowia (dla projektów doty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czących lecznictwa szpitalnego).</w:t>
            </w:r>
          </w:p>
          <w:p w:rsidR="007D0857" w:rsidRPr="008C399C" w:rsidRDefault="007D0857" w:rsidP="00BD6DE8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</w:tr>
    </w:tbl>
    <w:p w:rsidR="00A230AE" w:rsidRDefault="00A230AE" w:rsidP="007D0857">
      <w:pPr>
        <w:rPr>
          <w:rFonts w:ascii="Arial" w:hAnsi="Arial" w:cs="Arial"/>
          <w:szCs w:val="20"/>
        </w:rPr>
      </w:pPr>
    </w:p>
    <w:tbl>
      <w:tblPr>
        <w:tblW w:w="5686" w:type="pct"/>
        <w:tblInd w:w="-356" w:type="dxa"/>
        <w:tblCellMar>
          <w:left w:w="70" w:type="dxa"/>
          <w:right w:w="70" w:type="dxa"/>
        </w:tblCellMar>
        <w:tblLook w:val="04A0"/>
      </w:tblPr>
      <w:tblGrid>
        <w:gridCol w:w="570"/>
        <w:gridCol w:w="2407"/>
        <w:gridCol w:w="2128"/>
        <w:gridCol w:w="4678"/>
        <w:gridCol w:w="1843"/>
        <w:gridCol w:w="1843"/>
        <w:gridCol w:w="1840"/>
      </w:tblGrid>
      <w:tr w:rsidR="00A230AE" w:rsidRPr="00A230AE" w:rsidTr="0025329F">
        <w:trPr>
          <w:trHeight w:val="54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AE" w:rsidRPr="00A230AE" w:rsidRDefault="00A230AE" w:rsidP="0025329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A230AE">
              <w:rPr>
                <w:rFonts w:ascii="Arial" w:hAnsi="Arial"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A230AE">
              <w:rPr>
                <w:rFonts w:ascii="Arial" w:hAnsi="Arial" w:cs="Arial"/>
                <w:b/>
                <w:bCs/>
                <w:color w:val="000000"/>
                <w:szCs w:val="20"/>
              </w:rPr>
              <w:t>Numer wniosku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A230AE">
              <w:rPr>
                <w:rFonts w:ascii="Arial" w:hAnsi="Arial" w:cs="Arial"/>
                <w:b/>
                <w:bCs/>
                <w:color w:val="000000"/>
                <w:szCs w:val="20"/>
              </w:rPr>
              <w:t>Nazwa Wnioskodawcy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A230AE">
              <w:rPr>
                <w:rFonts w:ascii="Arial" w:hAnsi="Arial" w:cs="Arial"/>
                <w:b/>
                <w:bCs/>
                <w:color w:val="000000"/>
                <w:szCs w:val="20"/>
              </w:rPr>
              <w:t>Tytuł proj</w:t>
            </w:r>
            <w:bookmarkStart w:id="1" w:name="_GoBack"/>
            <w:bookmarkEnd w:id="1"/>
            <w:r w:rsidRPr="00A230AE">
              <w:rPr>
                <w:rFonts w:ascii="Arial" w:hAnsi="Arial" w:cs="Arial"/>
                <w:b/>
                <w:bCs/>
                <w:color w:val="000000"/>
                <w:szCs w:val="20"/>
              </w:rPr>
              <w:t>ektu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A230AE">
              <w:rPr>
                <w:rFonts w:ascii="Arial" w:hAnsi="Arial" w:cs="Arial"/>
                <w:b/>
                <w:bCs/>
                <w:color w:val="000000"/>
                <w:szCs w:val="20"/>
              </w:rPr>
              <w:t>Całkowita wartość projektu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A230AE">
              <w:rPr>
                <w:rFonts w:ascii="Arial" w:hAnsi="Arial" w:cs="Arial"/>
                <w:b/>
                <w:bCs/>
                <w:color w:val="000000"/>
                <w:szCs w:val="20"/>
              </w:rPr>
              <w:t>Dofinansowanie ogółem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A230AE">
              <w:rPr>
                <w:rFonts w:ascii="Arial" w:hAnsi="Arial" w:cs="Arial"/>
                <w:b/>
                <w:bCs/>
                <w:color w:val="000000"/>
                <w:szCs w:val="20"/>
              </w:rPr>
              <w:t>Dofinansowanie z UE</w:t>
            </w:r>
          </w:p>
        </w:tc>
      </w:tr>
      <w:tr w:rsidR="00A230AE" w:rsidRPr="00A230AE" w:rsidTr="0025329F">
        <w:trPr>
          <w:trHeight w:val="1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9F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25329F" w:rsidRDefault="0025329F" w:rsidP="0025329F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A230AE" w:rsidRPr="00A230AE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WND-RPLD.07.02.00-10-0006/17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A230AE">
              <w:rPr>
                <w:rFonts w:ascii="Arial" w:hAnsi="Arial" w:cs="Arial"/>
                <w:color w:val="000000"/>
                <w:szCs w:val="20"/>
              </w:rPr>
              <w:t>WSSz</w:t>
            </w:r>
            <w:proofErr w:type="spellEnd"/>
            <w:r w:rsidRPr="00A230AE">
              <w:rPr>
                <w:rFonts w:ascii="Arial" w:hAnsi="Arial" w:cs="Arial"/>
                <w:color w:val="000000"/>
                <w:szCs w:val="20"/>
              </w:rPr>
              <w:t xml:space="preserve"> im. M. Pirogowa w Łodzi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Prace adaptacyjno-remontowe bloku operacyjnego ginekologiczno-położniczego w Ośrodku Szpitalnym im. M. Madurowicza (ul. Wileńska 37 w Łodzi) wraz z poprawą dostępności do wysokospecjalistycznych świadczeń medycznych.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4 355 267,50</w:t>
            </w:r>
            <w:r w:rsidR="0025329F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3 745 530,05</w:t>
            </w:r>
            <w:r w:rsidR="0025329F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3 701 977,37</w:t>
            </w:r>
            <w:r w:rsidR="0025329F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A230AE" w:rsidRPr="00A230AE" w:rsidTr="0025329F">
        <w:trPr>
          <w:trHeight w:val="942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9F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25329F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A230AE" w:rsidRPr="00A230AE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WND-RPLD.07.02.00-10-0009/17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Szpital Powiatowy w Radomsku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25329F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Nowy sprzęt medyczny to lepsza jakość i kom</w:t>
            </w:r>
            <w:r w:rsidR="0025329F">
              <w:rPr>
                <w:rFonts w:ascii="Arial" w:hAnsi="Arial" w:cs="Arial"/>
                <w:color w:val="000000"/>
                <w:szCs w:val="20"/>
              </w:rPr>
              <w:t>pl</w:t>
            </w:r>
            <w:r w:rsidRPr="00A230AE">
              <w:rPr>
                <w:rFonts w:ascii="Arial" w:hAnsi="Arial" w:cs="Arial"/>
                <w:color w:val="000000"/>
                <w:szCs w:val="20"/>
              </w:rPr>
              <w:t>eksowość świadczonych usług w Szpitalu Powiatowym w Radomsku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8 437 318,70</w:t>
            </w:r>
            <w:r w:rsidR="0025329F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6 243 615,84</w:t>
            </w:r>
            <w:r w:rsidR="0025329F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6 243 615,84</w:t>
            </w:r>
            <w:r w:rsidR="0025329F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A230AE" w:rsidRPr="00A230AE" w:rsidTr="0025329F">
        <w:trPr>
          <w:trHeight w:val="984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9F" w:rsidRDefault="0025329F" w:rsidP="0025329F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25329F" w:rsidRDefault="0025329F" w:rsidP="0025329F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A230AE" w:rsidRPr="00A230AE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WND-RPLD.07.02.00-10-0012/17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 xml:space="preserve">Poddębickie Centrum Zdrowia Sp. Z o.o.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 xml:space="preserve">Zapewnienie kompleksowego świadczenia usług medycznych w zakresie diagnostyki i leczenia chorób nowotworowych w PCZ Sp. Z o.o.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4 923 680,00</w:t>
            </w:r>
            <w:r w:rsidR="0025329F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4 185 023,45</w:t>
            </w:r>
            <w:r w:rsidR="0025329F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4 185 023,45</w:t>
            </w:r>
            <w:r w:rsidR="0025329F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A230AE" w:rsidRPr="00A230AE" w:rsidTr="0025329F">
        <w:trPr>
          <w:trHeight w:val="1111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9F" w:rsidRDefault="0025329F" w:rsidP="00C644AA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25329F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A230AE" w:rsidRPr="00A230AE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4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WND-RPLD.07.02.00-10-0020/17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A230AE">
              <w:rPr>
                <w:rFonts w:ascii="Arial" w:hAnsi="Arial" w:cs="Arial"/>
                <w:color w:val="000000"/>
                <w:szCs w:val="20"/>
              </w:rPr>
              <w:t>WSSz</w:t>
            </w:r>
            <w:proofErr w:type="spellEnd"/>
            <w:r w:rsidRPr="00A230AE">
              <w:rPr>
                <w:rFonts w:ascii="Arial" w:hAnsi="Arial" w:cs="Arial"/>
                <w:color w:val="000000"/>
                <w:szCs w:val="20"/>
              </w:rPr>
              <w:t xml:space="preserve"> im. Dr Wł. Biegańskiego w Łodzi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Zapewnienie kompleksowego świadczenia usług medycznych w zakresie chorób układu krążenia - modernizacja oddziału kardiologii w WSSZ im. Dr Wł. Biegańskiego w Łodzi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15 300 782,75</w:t>
            </w:r>
            <w:r w:rsidR="0025329F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12 038 166,64</w:t>
            </w:r>
            <w:r w:rsidR="0025329F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12 038 166,64</w:t>
            </w:r>
            <w:r w:rsidR="0025329F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25329F" w:rsidRPr="00A230AE" w:rsidTr="0025329F">
        <w:trPr>
          <w:trHeight w:val="1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9F" w:rsidRDefault="0025329F" w:rsidP="00C644AA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25329F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25329F" w:rsidRPr="00A230AE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9F" w:rsidRPr="00A230AE" w:rsidRDefault="0025329F" w:rsidP="0025329F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WND-RPLD.07.02.00-10-0021/17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9F" w:rsidRPr="00A230AE" w:rsidRDefault="0025329F" w:rsidP="0025329F">
            <w:pPr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A230AE">
              <w:rPr>
                <w:rFonts w:ascii="Arial" w:hAnsi="Arial" w:cs="Arial"/>
                <w:color w:val="000000"/>
                <w:szCs w:val="20"/>
              </w:rPr>
              <w:t>WSSz</w:t>
            </w:r>
            <w:proofErr w:type="spellEnd"/>
            <w:r w:rsidRPr="00A230AE">
              <w:rPr>
                <w:rFonts w:ascii="Arial" w:hAnsi="Arial" w:cs="Arial"/>
                <w:color w:val="000000"/>
                <w:szCs w:val="20"/>
              </w:rPr>
              <w:t xml:space="preserve"> im. Dr Wł. Biegańskiego w Łodzi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9F" w:rsidRPr="00A230AE" w:rsidRDefault="0025329F" w:rsidP="0025329F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Zapewnienie kompleksowego świadczenia usług medycznych w zakresie chorób układu krążenia - modernizacja oddziału anestezjologii i intensywnej terapii w WSSZ im. Dr Wł. Biegańskiego w Łodzi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9F" w:rsidRPr="00F66BC0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18 358 285,75 </w:t>
            </w:r>
            <w:r w:rsidRPr="00F66BC0">
              <w:rPr>
                <w:rFonts w:ascii="Arial" w:hAnsi="Arial" w:cs="Arial"/>
                <w:color w:val="000000"/>
                <w:szCs w:val="20"/>
              </w:rPr>
              <w:t>zł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9F" w:rsidRPr="00F66BC0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15 255 506,54 </w:t>
            </w:r>
            <w:r w:rsidRPr="00F66BC0">
              <w:rPr>
                <w:rFonts w:ascii="Arial" w:hAnsi="Arial" w:cs="Arial"/>
                <w:color w:val="000000"/>
                <w:szCs w:val="20"/>
              </w:rPr>
              <w:t>zł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9F" w:rsidRPr="00F66BC0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15 255 506,54 </w:t>
            </w:r>
            <w:r w:rsidRPr="00F66BC0">
              <w:rPr>
                <w:rFonts w:ascii="Arial" w:hAnsi="Arial" w:cs="Arial"/>
                <w:color w:val="000000"/>
                <w:szCs w:val="20"/>
              </w:rPr>
              <w:t>zł</w:t>
            </w:r>
          </w:p>
        </w:tc>
      </w:tr>
      <w:tr w:rsidR="00A230AE" w:rsidRPr="00A230AE" w:rsidTr="0025329F">
        <w:trPr>
          <w:trHeight w:val="1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9F" w:rsidRDefault="0025329F" w:rsidP="00C644AA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25329F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A230AE" w:rsidRPr="00A230AE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WND-RPLD.07.02.00-10-0022/17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A230AE">
              <w:rPr>
                <w:rFonts w:ascii="Arial" w:hAnsi="Arial" w:cs="Arial"/>
                <w:color w:val="000000"/>
                <w:szCs w:val="20"/>
              </w:rPr>
              <w:t>WSSz</w:t>
            </w:r>
            <w:proofErr w:type="spellEnd"/>
            <w:r w:rsidRPr="00A230AE">
              <w:rPr>
                <w:rFonts w:ascii="Arial" w:hAnsi="Arial" w:cs="Arial"/>
                <w:color w:val="000000"/>
                <w:szCs w:val="20"/>
              </w:rPr>
              <w:t xml:space="preserve"> im. Dr Wł. Biegańskiego w Łodzi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 xml:space="preserve">Zapewnienie kompleksowego świadczenia usług medycznych w zakresie chorób układu krążenia modernizacja części łóżkowej oddziału kardiochirurgii w WSSZ im dr Wł. Biegańskiego w Łodzi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9 195 691,13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6 242 059,08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6 242 059,08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A230AE" w:rsidRPr="00A230AE" w:rsidTr="0025329F">
        <w:trPr>
          <w:trHeight w:val="1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9F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25329F" w:rsidRDefault="0025329F" w:rsidP="00C644AA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A230AE" w:rsidRPr="00A230AE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WND-RPLD.07.02.00-10-0023/17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A230AE">
              <w:rPr>
                <w:rFonts w:ascii="Arial" w:hAnsi="Arial" w:cs="Arial"/>
                <w:color w:val="000000"/>
                <w:szCs w:val="20"/>
              </w:rPr>
              <w:t>WSSz</w:t>
            </w:r>
            <w:proofErr w:type="spellEnd"/>
            <w:r w:rsidRPr="00A230AE">
              <w:rPr>
                <w:rFonts w:ascii="Arial" w:hAnsi="Arial" w:cs="Arial"/>
                <w:color w:val="000000"/>
                <w:szCs w:val="20"/>
              </w:rPr>
              <w:t xml:space="preserve"> im. Dr Wł. Biegańskiego w Łodzi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Zapewnienie kompleksowego świadczenia usług medycznych w zakresie chorób układu krążenia poprzez uruchomienie bloku operacyjnego w WSSZ im. Dr Wł. Biegańskiego w Łodzi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17 893 653,47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12 773 483,76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12 773 483,76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A230AE" w:rsidRPr="00A230AE" w:rsidTr="0025329F">
        <w:trPr>
          <w:trHeight w:val="122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9F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25329F" w:rsidRDefault="0025329F" w:rsidP="00C644AA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A230AE" w:rsidRPr="00A230AE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8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WND-RPLD.07.02.00-10-0026/17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 xml:space="preserve">Szpital Wojewódzki im. Prymasa Kardynała Wyszyńskiego w Sieradzu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Modernizacja, przebudowa i doposażenie Oddziału Chirurgii - Urazowo-Ortopedycznej i Oddziału Neurochirurgicznego w Sieradzu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4 411 392,33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3 749 683,48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3 749 683,48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A230AE" w:rsidRPr="00A230AE" w:rsidTr="0025329F">
        <w:trPr>
          <w:trHeight w:val="1271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9F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25329F" w:rsidRDefault="0025329F" w:rsidP="00C644AA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A230AE" w:rsidRPr="00A230AE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9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WND-RPLD.07.02.00-10-0027/17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 xml:space="preserve">Szpital Wojewódzki im. Prymasa Kardynała Wyszyńskiego w Sieradzu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25329F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Modernizacja, przebudowa i doposa</w:t>
            </w:r>
            <w:r w:rsidR="0025329F">
              <w:rPr>
                <w:rFonts w:ascii="Arial" w:hAnsi="Arial" w:cs="Arial"/>
                <w:color w:val="000000"/>
                <w:szCs w:val="20"/>
              </w:rPr>
              <w:t>ż</w:t>
            </w:r>
            <w:r w:rsidRPr="00A230AE">
              <w:rPr>
                <w:rFonts w:ascii="Arial" w:hAnsi="Arial" w:cs="Arial"/>
                <w:color w:val="000000"/>
                <w:szCs w:val="20"/>
              </w:rPr>
              <w:t xml:space="preserve">enie Bloku Operacyjnego z Centralną </w:t>
            </w:r>
            <w:proofErr w:type="spellStart"/>
            <w:r w:rsidRPr="00A230AE">
              <w:rPr>
                <w:rFonts w:ascii="Arial" w:hAnsi="Arial" w:cs="Arial"/>
                <w:color w:val="000000"/>
                <w:szCs w:val="20"/>
              </w:rPr>
              <w:t>Sterylizatornią</w:t>
            </w:r>
            <w:proofErr w:type="spellEnd"/>
            <w:r w:rsidRPr="00A230AE">
              <w:rPr>
                <w:rFonts w:ascii="Arial" w:hAnsi="Arial" w:cs="Arial"/>
                <w:color w:val="000000"/>
                <w:szCs w:val="20"/>
              </w:rPr>
              <w:t xml:space="preserve"> i Oddział Anestezjologii i Intensywnej Terapii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63 461 125,80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53 941 956,93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53 941 956,93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A230AE" w:rsidRPr="00A230AE" w:rsidTr="0025329F">
        <w:trPr>
          <w:trHeight w:val="1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9F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25329F" w:rsidRDefault="0025329F" w:rsidP="00C644AA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A230AE" w:rsidRPr="00A230AE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WND-RPLD.07.02.00-10-0031/17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 xml:space="preserve">Wojewódzki Szpital Zespolony im. Stanisława Rybickiego w Skierniewicach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 xml:space="preserve">Przebudowa i Modernizacja bloków operacyjnych z infrastrukturą, salami i pomieszczeniami towarzyszącymi, centralną </w:t>
            </w:r>
            <w:proofErr w:type="spellStart"/>
            <w:r w:rsidRPr="00A230AE">
              <w:rPr>
                <w:rFonts w:ascii="Arial" w:hAnsi="Arial" w:cs="Arial"/>
                <w:color w:val="000000"/>
                <w:szCs w:val="20"/>
              </w:rPr>
              <w:t>sterylizatornią</w:t>
            </w:r>
            <w:proofErr w:type="spellEnd"/>
            <w:r w:rsidRPr="00A230AE">
              <w:rPr>
                <w:rFonts w:ascii="Arial" w:hAnsi="Arial" w:cs="Arial"/>
                <w:color w:val="000000"/>
                <w:szCs w:val="20"/>
              </w:rPr>
              <w:t xml:space="preserve"> wraz z zakupem sprzętu i aparatury wyposażenia medycznego na </w:t>
            </w:r>
            <w:proofErr w:type="spellStart"/>
            <w:r w:rsidRPr="00A230AE">
              <w:rPr>
                <w:rFonts w:ascii="Arial" w:hAnsi="Arial" w:cs="Arial"/>
                <w:color w:val="000000"/>
                <w:szCs w:val="20"/>
              </w:rPr>
              <w:t>OIPiA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8 508 609,01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7 232 317,66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7 232 317,66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A230AE" w:rsidRPr="00A230AE" w:rsidTr="0025329F">
        <w:trPr>
          <w:trHeight w:val="93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9F" w:rsidRDefault="0025329F" w:rsidP="00C644AA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C644AA" w:rsidRDefault="00C644AA" w:rsidP="00C644AA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A230AE" w:rsidRPr="00A230AE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11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WND-RPLD.07.02.00-10-0032/17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Wojewódzki Szpital Specjalistyczny im. Marii Skłodowskiej - Curie w Zgierzu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 xml:space="preserve">Utworzenie Bloku Operacyjnego z centralną </w:t>
            </w:r>
            <w:proofErr w:type="spellStart"/>
            <w:r w:rsidRPr="00A230AE">
              <w:rPr>
                <w:rFonts w:ascii="Arial" w:hAnsi="Arial" w:cs="Arial"/>
                <w:color w:val="000000"/>
                <w:szCs w:val="20"/>
              </w:rPr>
              <w:t>Sterylizatornią</w:t>
            </w:r>
            <w:proofErr w:type="spellEnd"/>
            <w:r w:rsidRPr="00A230AE">
              <w:rPr>
                <w:rFonts w:ascii="Arial" w:hAnsi="Arial" w:cs="Arial"/>
                <w:color w:val="000000"/>
                <w:szCs w:val="20"/>
              </w:rPr>
              <w:t xml:space="preserve"> Dla WSS w Zgierzu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25 675 751,78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21 824 389,00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21 824 389,00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A230AE" w:rsidRPr="00A230AE" w:rsidTr="0025329F">
        <w:trPr>
          <w:trHeight w:val="981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9F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25329F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A230AE" w:rsidRPr="00A230AE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12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WND-RPLD.07.02.00-10-0033/17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Wojewódzki Szpital Specjalistyczny im. Marii Skłodowskiej - Curie w Zgierzu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Wyposażenie WSS w Zgierzu w gamma kamery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3 073 066,00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2 612 106,10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2 612 106,10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A230AE" w:rsidRPr="00A230AE" w:rsidTr="0025329F">
        <w:trPr>
          <w:trHeight w:val="7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9F" w:rsidRDefault="0025329F" w:rsidP="00C644AA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A230AE" w:rsidRPr="00A230AE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13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WND-RPLD.07.02.00-10-0037/17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 xml:space="preserve">Zduńskowolski Szpital Powiatowy Sp. Z o.o.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 xml:space="preserve">Budowa obiektu Zduńskowolskiego Szpitala Powiatowego Sp. Z o.o.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52 015 444,20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40 039 975,08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40 039 975,08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A230AE" w:rsidRPr="00A230AE" w:rsidTr="0025329F">
        <w:trPr>
          <w:trHeight w:val="1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9F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25329F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A230AE" w:rsidRPr="00A230AE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14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WND-RPLD.07.02.00-10-0038/17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 xml:space="preserve">Pabianickie Centrum Medyczne Sp. Z o.o.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 xml:space="preserve">Zwiększenie dostępności i jakości usług zdrowotnych poprzez budowę Bloku Operacyjnego, Centralnej </w:t>
            </w:r>
            <w:proofErr w:type="spellStart"/>
            <w:r w:rsidRPr="00A230AE">
              <w:rPr>
                <w:rFonts w:ascii="Arial" w:hAnsi="Arial" w:cs="Arial"/>
                <w:color w:val="000000"/>
                <w:szCs w:val="20"/>
              </w:rPr>
              <w:t>Sterylizatorni</w:t>
            </w:r>
            <w:proofErr w:type="spellEnd"/>
            <w:r w:rsidRPr="00A230AE">
              <w:rPr>
                <w:rFonts w:ascii="Arial" w:hAnsi="Arial" w:cs="Arial"/>
                <w:color w:val="000000"/>
                <w:szCs w:val="20"/>
              </w:rPr>
              <w:t xml:space="preserve">, Laboratorium Analitycznego i Apteki Szpitalnej w Pabianickim Centrum Medycznym sp. Z o.o.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26 588 167,92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20 378 511,73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20 378 511,73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A230AE" w:rsidRPr="00A230AE" w:rsidTr="0025329F">
        <w:trPr>
          <w:trHeight w:val="1124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AA" w:rsidRDefault="00C644AA" w:rsidP="00C644AA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C644AA" w:rsidRDefault="00C644AA" w:rsidP="00C644AA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A230AE" w:rsidRPr="00A230AE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15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WND-RPLD.07.02.00-10-0040/17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25329F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Szpital Zakonu Bonifrat</w:t>
            </w:r>
            <w:r w:rsidR="0025329F">
              <w:rPr>
                <w:rFonts w:ascii="Arial" w:hAnsi="Arial" w:cs="Arial"/>
                <w:color w:val="000000"/>
                <w:szCs w:val="20"/>
              </w:rPr>
              <w:t>r</w:t>
            </w:r>
            <w:r w:rsidRPr="00A230AE">
              <w:rPr>
                <w:rFonts w:ascii="Arial" w:hAnsi="Arial" w:cs="Arial"/>
                <w:color w:val="000000"/>
                <w:szCs w:val="20"/>
              </w:rPr>
              <w:t xml:space="preserve">ów </w:t>
            </w:r>
            <w:r w:rsidR="0025329F">
              <w:rPr>
                <w:rFonts w:ascii="Arial" w:hAnsi="Arial" w:cs="Arial"/>
                <w:color w:val="000000"/>
                <w:szCs w:val="20"/>
              </w:rPr>
              <w:t>Ś</w:t>
            </w:r>
            <w:r w:rsidRPr="00A230AE">
              <w:rPr>
                <w:rFonts w:ascii="Arial" w:hAnsi="Arial" w:cs="Arial"/>
                <w:color w:val="000000"/>
                <w:szCs w:val="20"/>
              </w:rPr>
              <w:t xml:space="preserve">w. Jana Bożego sp. Z o.o.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25329F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Poprawa Dostępności i jakości usług zdrowotnych dla pacjentów, mieszkańców Łodzi i województwa Łódzkiego przez szpital Zakonu Bonifrat</w:t>
            </w:r>
            <w:r w:rsidR="0025329F">
              <w:rPr>
                <w:rFonts w:ascii="Arial" w:hAnsi="Arial" w:cs="Arial"/>
                <w:color w:val="000000"/>
                <w:szCs w:val="20"/>
              </w:rPr>
              <w:t>r</w:t>
            </w:r>
            <w:r w:rsidRPr="00A230AE">
              <w:rPr>
                <w:rFonts w:ascii="Arial" w:hAnsi="Arial" w:cs="Arial"/>
                <w:color w:val="000000"/>
                <w:szCs w:val="20"/>
              </w:rPr>
              <w:t xml:space="preserve">ów </w:t>
            </w:r>
            <w:r w:rsidR="0025329F">
              <w:rPr>
                <w:rFonts w:ascii="Arial" w:hAnsi="Arial" w:cs="Arial"/>
                <w:color w:val="000000"/>
                <w:szCs w:val="20"/>
              </w:rPr>
              <w:t>Ś</w:t>
            </w:r>
            <w:r w:rsidRPr="00A230AE">
              <w:rPr>
                <w:rFonts w:ascii="Arial" w:hAnsi="Arial" w:cs="Arial"/>
                <w:color w:val="000000"/>
                <w:szCs w:val="20"/>
              </w:rPr>
              <w:t xml:space="preserve">w. Jana Bożego sp. Z o.o.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2 862 833,00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2 433 408,05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2 433 408,05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A230AE" w:rsidRPr="00A230AE" w:rsidTr="0025329F">
        <w:trPr>
          <w:trHeight w:val="1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AA" w:rsidRDefault="00C644AA" w:rsidP="00C644AA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25329F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A230AE" w:rsidRPr="00A230AE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16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WND-RPLD.07.02.00-10-0042/17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 xml:space="preserve">Szpital Wojewódzki im. Jana Pawła II w Bełchatowie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25329F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Poprawa dostępności i jakości usług zdrowotnych świadczonych na rzecz mieszkańców Województwa Łódzkiego poprzez modernizację, przebudowę i doposażenie Bloków operacyjn</w:t>
            </w:r>
            <w:r w:rsidR="0025329F">
              <w:rPr>
                <w:rFonts w:ascii="Arial" w:hAnsi="Arial" w:cs="Arial"/>
                <w:color w:val="000000"/>
                <w:szCs w:val="20"/>
              </w:rPr>
              <w:t>yc</w:t>
            </w:r>
            <w:r w:rsidRPr="00A230AE">
              <w:rPr>
                <w:rFonts w:ascii="Arial" w:hAnsi="Arial" w:cs="Arial"/>
                <w:color w:val="000000"/>
                <w:szCs w:val="20"/>
              </w:rPr>
              <w:t>h oraz Oddziału Anestezjologii i Intensywnej Terapii w Szpi</w:t>
            </w:r>
            <w:r w:rsidR="0025329F">
              <w:rPr>
                <w:rFonts w:ascii="Arial" w:hAnsi="Arial" w:cs="Arial"/>
                <w:color w:val="000000"/>
                <w:szCs w:val="20"/>
              </w:rPr>
              <w:t xml:space="preserve">talu Wojewódzkim im. Jana Pawła </w:t>
            </w:r>
            <w:r w:rsidRPr="00A230AE">
              <w:rPr>
                <w:rFonts w:ascii="Arial" w:hAnsi="Arial" w:cs="Arial"/>
                <w:color w:val="000000"/>
                <w:szCs w:val="20"/>
              </w:rPr>
              <w:t>II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31 399 411,70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26 598 575,44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26 598 575,44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A230AE" w:rsidRPr="00A230AE" w:rsidTr="0025329F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9F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25329F" w:rsidRDefault="0025329F" w:rsidP="00C644AA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25329F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A230AE" w:rsidRPr="00A230AE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17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WND-RPLD.07.02.00-10-0057/17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Wojewódzkie Wielospecjalistyczne Centrum Onkologii i Traumatologii im. M. Kopernika w Łodzi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Zwiększenie dostępności i jakości usług zdrowotnych w Wojewódzkim Szpitalu Specjalistycznym im M. Kopernika w Łodzi poprzez przebudowę modernizację Bloku Operacyjnego, Oddziału Anestezjologii i Intensywnej Terapii oraz Zakładu Diagnostyki Laboratoryjnej Banku Krwi i Pracowni Serologii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39 597 560,25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33 657 926,21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33 657 926,21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A230AE" w:rsidRPr="00A230AE" w:rsidTr="0025329F">
        <w:trPr>
          <w:trHeight w:val="1452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9F" w:rsidRDefault="0025329F" w:rsidP="00C644AA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25329F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A230AE" w:rsidRPr="00A230AE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18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WND-RPLD.07.02.00-10-0058/17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Wojewódzkie Wielospecjalistyczne Centrum Onkologii i Traumatologii im. M. Kopernika w Łodzi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Rozbudowa WSS im. M. Kopernika w Łodzi w oparciu o koncentrację działań z zakresu profilaktyki onkologicznej, onkologii klinicznej, onkologicznych ośrodków satelitarnych oraz przekształcenie Szpitala w Wojewódzkie Centrum Onkologii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80 000 000,00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67 442 815,10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67 442 815,10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A230AE" w:rsidRPr="00A230AE" w:rsidTr="0025329F">
        <w:trPr>
          <w:trHeight w:val="127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9F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25329F" w:rsidRDefault="0025329F" w:rsidP="00C644AA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A230AE" w:rsidRPr="00A230AE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19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WND-RPLD.07.02.00-10-0060/17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Powiatowe Centrum Zdrowia w Brzezinach Spółka z ograniczoną odpowiedzialnością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Kompleksowa modernizacja infrastruktury Dziennego Oddziału Chemioterapii dla potrzeb mieszkańców powiatu brzezińskiego i łódzkiego wschodniego w Powiatowym Centrum Zdrowia w Brzezinach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5 936 617,99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4 353 113,74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4 353 113,74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A230AE" w:rsidRPr="00A230AE" w:rsidTr="0025329F">
        <w:trPr>
          <w:trHeight w:val="112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9F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25329F" w:rsidRDefault="0025329F" w:rsidP="00C644AA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A230AE" w:rsidRPr="00A230AE" w:rsidRDefault="0025329F" w:rsidP="0025329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WND-RPLD.07.02.00-10-0062/17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Zespół Opieki Zdrowotnej w Łęczycy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 xml:space="preserve">Budowa nowego Bloku Operacyjnego, Oddziału Anestezjologii i Intensywnej Terapii oraz Centralnej </w:t>
            </w:r>
            <w:proofErr w:type="spellStart"/>
            <w:r w:rsidRPr="00A230AE">
              <w:rPr>
                <w:rFonts w:ascii="Arial" w:hAnsi="Arial" w:cs="Arial"/>
                <w:color w:val="000000"/>
                <w:szCs w:val="20"/>
              </w:rPr>
              <w:t>Sterylizatorni</w:t>
            </w:r>
            <w:proofErr w:type="spellEnd"/>
            <w:r w:rsidRPr="00A230AE">
              <w:rPr>
                <w:rFonts w:ascii="Arial" w:hAnsi="Arial" w:cs="Arial"/>
                <w:color w:val="000000"/>
                <w:szCs w:val="20"/>
              </w:rPr>
              <w:t xml:space="preserve"> w Zespole Opieki Zdrowotnej w Łęczycy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28 106 015,86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21 844 982,76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A230AE" w:rsidRDefault="00A230AE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230AE">
              <w:rPr>
                <w:rFonts w:ascii="Arial" w:hAnsi="Arial" w:cs="Arial"/>
                <w:color w:val="000000"/>
                <w:szCs w:val="20"/>
              </w:rPr>
              <w:t>21 844 982,76</w:t>
            </w:r>
            <w:r w:rsidR="0025329F" w:rsidRPr="00F66BC0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A230AE" w:rsidRPr="00A230AE" w:rsidTr="0025329F">
        <w:trPr>
          <w:trHeight w:val="600"/>
        </w:trPr>
        <w:tc>
          <w:tcPr>
            <w:tcW w:w="43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AE" w:rsidRPr="00A230AE" w:rsidRDefault="00A230AE" w:rsidP="0025329F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RAZEM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AE" w:rsidRPr="00A230AE" w:rsidRDefault="0025329F" w:rsidP="00A230AE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366 549 593,96</w:t>
            </w:r>
            <w:r w:rsidRPr="006F0BC4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zł</w:t>
            </w:r>
          </w:p>
        </w:tc>
      </w:tr>
    </w:tbl>
    <w:p w:rsidR="00A230AE" w:rsidRPr="00A230AE" w:rsidRDefault="00A230AE" w:rsidP="00A230AE">
      <w:pPr>
        <w:rPr>
          <w:rFonts w:ascii="Arial" w:hAnsi="Arial" w:cs="Arial"/>
          <w:szCs w:val="20"/>
        </w:rPr>
      </w:pPr>
    </w:p>
    <w:sectPr w:rsidR="00A230AE" w:rsidRPr="00A230AE" w:rsidSect="0088722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29F" w:rsidRDefault="0025329F">
      <w:r>
        <w:separator/>
      </w:r>
    </w:p>
  </w:endnote>
  <w:endnote w:type="continuationSeparator" w:id="0">
    <w:p w:rsidR="0025329F" w:rsidRDefault="00253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29F" w:rsidRDefault="0025329F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329F" w:rsidRDefault="0025329F" w:rsidP="00EE2DE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29F" w:rsidRDefault="0025329F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44A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5329F" w:rsidRDefault="0025329F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29F" w:rsidRDefault="0025329F" w:rsidP="00CD5BF8">
    <w:pPr>
      <w:pStyle w:val="Stopka"/>
      <w:tabs>
        <w:tab w:val="clear" w:pos="4536"/>
        <w:tab w:val="clear" w:pos="9072"/>
      </w:tabs>
      <w:ind w:left="-142" w:right="-483"/>
    </w:pPr>
  </w:p>
  <w:p w:rsidR="0025329F" w:rsidRPr="00134D3D" w:rsidRDefault="0025329F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29F" w:rsidRDefault="0025329F">
      <w:r>
        <w:separator/>
      </w:r>
    </w:p>
  </w:footnote>
  <w:footnote w:type="continuationSeparator" w:id="0">
    <w:p w:rsidR="0025329F" w:rsidRDefault="00253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29F" w:rsidRDefault="0025329F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29F" w:rsidRDefault="0025329F" w:rsidP="00887229">
    <w:pPr>
      <w:pStyle w:val="Nagwek"/>
      <w:jc w:val="right"/>
      <w:rPr>
        <w:rFonts w:ascii="Arial" w:hAnsi="Arial" w:cs="Arial"/>
        <w:b/>
      </w:rPr>
    </w:pPr>
  </w:p>
  <w:p w:rsidR="0025329F" w:rsidRDefault="0025329F" w:rsidP="003E7F4C">
    <w:pPr>
      <w:pStyle w:val="Nagwek"/>
      <w:jc w:val="center"/>
      <w:rPr>
        <w:szCs w:val="18"/>
      </w:rPr>
    </w:pPr>
    <w:r>
      <w:rPr>
        <w:rFonts w:cs="Arial"/>
        <w:b/>
        <w:noProof/>
      </w:rPr>
      <w:drawing>
        <wp:inline distT="0" distB="0" distL="0" distR="0">
          <wp:extent cx="6734175" cy="542925"/>
          <wp:effectExtent l="0" t="0" r="9525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329F" w:rsidRDefault="0025329F" w:rsidP="00677115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33E58"/>
    <w:rsid w:val="000058D8"/>
    <w:rsid w:val="000153F1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6115"/>
    <w:rsid w:val="00075747"/>
    <w:rsid w:val="00077279"/>
    <w:rsid w:val="000B49F6"/>
    <w:rsid w:val="000B4B3A"/>
    <w:rsid w:val="000C1FB6"/>
    <w:rsid w:val="000C6B53"/>
    <w:rsid w:val="000E7AC5"/>
    <w:rsid w:val="00103968"/>
    <w:rsid w:val="001043E5"/>
    <w:rsid w:val="00131570"/>
    <w:rsid w:val="00133BAB"/>
    <w:rsid w:val="00134D3D"/>
    <w:rsid w:val="00150379"/>
    <w:rsid w:val="00150EB2"/>
    <w:rsid w:val="001564B7"/>
    <w:rsid w:val="00163B55"/>
    <w:rsid w:val="001641BC"/>
    <w:rsid w:val="001660AF"/>
    <w:rsid w:val="0017496E"/>
    <w:rsid w:val="001939BF"/>
    <w:rsid w:val="001B17DC"/>
    <w:rsid w:val="001B631B"/>
    <w:rsid w:val="001C0D0B"/>
    <w:rsid w:val="001D4241"/>
    <w:rsid w:val="001E0166"/>
    <w:rsid w:val="001F2D8C"/>
    <w:rsid w:val="001F6A41"/>
    <w:rsid w:val="00221ADA"/>
    <w:rsid w:val="00240758"/>
    <w:rsid w:val="00251715"/>
    <w:rsid w:val="002521C0"/>
    <w:rsid w:val="0025329F"/>
    <w:rsid w:val="00290117"/>
    <w:rsid w:val="00297FCA"/>
    <w:rsid w:val="002B51DF"/>
    <w:rsid w:val="002B6F4B"/>
    <w:rsid w:val="002C1933"/>
    <w:rsid w:val="002C1CEA"/>
    <w:rsid w:val="002C2A92"/>
    <w:rsid w:val="002D5F0D"/>
    <w:rsid w:val="002E1262"/>
    <w:rsid w:val="002E6046"/>
    <w:rsid w:val="002F4E72"/>
    <w:rsid w:val="00304C3C"/>
    <w:rsid w:val="003102A0"/>
    <w:rsid w:val="00311008"/>
    <w:rsid w:val="00320A6E"/>
    <w:rsid w:val="00353685"/>
    <w:rsid w:val="00363208"/>
    <w:rsid w:val="00377E6A"/>
    <w:rsid w:val="003B5B06"/>
    <w:rsid w:val="003C1924"/>
    <w:rsid w:val="003C6987"/>
    <w:rsid w:val="003D186A"/>
    <w:rsid w:val="003E5B7A"/>
    <w:rsid w:val="003E7F4C"/>
    <w:rsid w:val="00404CE4"/>
    <w:rsid w:val="004214D1"/>
    <w:rsid w:val="00431F45"/>
    <w:rsid w:val="00442EB7"/>
    <w:rsid w:val="00454671"/>
    <w:rsid w:val="0046277E"/>
    <w:rsid w:val="004740E3"/>
    <w:rsid w:val="004852FE"/>
    <w:rsid w:val="00485DC0"/>
    <w:rsid w:val="004A31CB"/>
    <w:rsid w:val="004A33D3"/>
    <w:rsid w:val="004D09C6"/>
    <w:rsid w:val="004D2CCE"/>
    <w:rsid w:val="004E6C6B"/>
    <w:rsid w:val="004F6887"/>
    <w:rsid w:val="005020EC"/>
    <w:rsid w:val="00507182"/>
    <w:rsid w:val="00525B9C"/>
    <w:rsid w:val="00531785"/>
    <w:rsid w:val="00532E46"/>
    <w:rsid w:val="00536F9F"/>
    <w:rsid w:val="005410E8"/>
    <w:rsid w:val="005747BB"/>
    <w:rsid w:val="005843F9"/>
    <w:rsid w:val="00584EDC"/>
    <w:rsid w:val="005865AC"/>
    <w:rsid w:val="005C195D"/>
    <w:rsid w:val="005C2BF2"/>
    <w:rsid w:val="005D1ED1"/>
    <w:rsid w:val="005D3FFC"/>
    <w:rsid w:val="005E03A6"/>
    <w:rsid w:val="005E7D11"/>
    <w:rsid w:val="005F0BF4"/>
    <w:rsid w:val="005F3063"/>
    <w:rsid w:val="005F32A0"/>
    <w:rsid w:val="0061124F"/>
    <w:rsid w:val="00616054"/>
    <w:rsid w:val="00633F15"/>
    <w:rsid w:val="00636B36"/>
    <w:rsid w:val="00636C93"/>
    <w:rsid w:val="0065483B"/>
    <w:rsid w:val="00654C63"/>
    <w:rsid w:val="00671851"/>
    <w:rsid w:val="00675D26"/>
    <w:rsid w:val="00677115"/>
    <w:rsid w:val="00696203"/>
    <w:rsid w:val="006C5A9B"/>
    <w:rsid w:val="006E0783"/>
    <w:rsid w:val="006E585D"/>
    <w:rsid w:val="00703539"/>
    <w:rsid w:val="00703577"/>
    <w:rsid w:val="0072568E"/>
    <w:rsid w:val="00732253"/>
    <w:rsid w:val="0075666B"/>
    <w:rsid w:val="00765B25"/>
    <w:rsid w:val="00775B16"/>
    <w:rsid w:val="00784316"/>
    <w:rsid w:val="007C5FA2"/>
    <w:rsid w:val="007D0857"/>
    <w:rsid w:val="007D0DFD"/>
    <w:rsid w:val="007D2EB5"/>
    <w:rsid w:val="007E4188"/>
    <w:rsid w:val="007E79D3"/>
    <w:rsid w:val="00820268"/>
    <w:rsid w:val="008342B8"/>
    <w:rsid w:val="00847DD3"/>
    <w:rsid w:val="00880F03"/>
    <w:rsid w:val="008819B2"/>
    <w:rsid w:val="00884357"/>
    <w:rsid w:val="00887229"/>
    <w:rsid w:val="008C0F57"/>
    <w:rsid w:val="008C399C"/>
    <w:rsid w:val="008D2890"/>
    <w:rsid w:val="008D6F32"/>
    <w:rsid w:val="008D7F8C"/>
    <w:rsid w:val="008E09B9"/>
    <w:rsid w:val="008F4A21"/>
    <w:rsid w:val="00902AC1"/>
    <w:rsid w:val="00915BBC"/>
    <w:rsid w:val="009319C3"/>
    <w:rsid w:val="00953605"/>
    <w:rsid w:val="00962396"/>
    <w:rsid w:val="00963E1E"/>
    <w:rsid w:val="0098627C"/>
    <w:rsid w:val="009A3C1E"/>
    <w:rsid w:val="009B3DF3"/>
    <w:rsid w:val="009C2E24"/>
    <w:rsid w:val="009C4CAB"/>
    <w:rsid w:val="00A0337C"/>
    <w:rsid w:val="00A230AE"/>
    <w:rsid w:val="00A236D3"/>
    <w:rsid w:val="00A27A76"/>
    <w:rsid w:val="00A35DC7"/>
    <w:rsid w:val="00A5079C"/>
    <w:rsid w:val="00A62EB8"/>
    <w:rsid w:val="00A904D7"/>
    <w:rsid w:val="00AA43D9"/>
    <w:rsid w:val="00AC009F"/>
    <w:rsid w:val="00AE0C23"/>
    <w:rsid w:val="00AF1BEC"/>
    <w:rsid w:val="00AF252A"/>
    <w:rsid w:val="00AF6524"/>
    <w:rsid w:val="00AF6D0F"/>
    <w:rsid w:val="00B04AD1"/>
    <w:rsid w:val="00B04D21"/>
    <w:rsid w:val="00B06371"/>
    <w:rsid w:val="00B148FD"/>
    <w:rsid w:val="00B16DD8"/>
    <w:rsid w:val="00B33E58"/>
    <w:rsid w:val="00B3526F"/>
    <w:rsid w:val="00B47E48"/>
    <w:rsid w:val="00B5092F"/>
    <w:rsid w:val="00B710C5"/>
    <w:rsid w:val="00B765DB"/>
    <w:rsid w:val="00B841D0"/>
    <w:rsid w:val="00BA0DB9"/>
    <w:rsid w:val="00BA6758"/>
    <w:rsid w:val="00BC743E"/>
    <w:rsid w:val="00BD6DE8"/>
    <w:rsid w:val="00BE62D1"/>
    <w:rsid w:val="00BE685F"/>
    <w:rsid w:val="00C02CDB"/>
    <w:rsid w:val="00C03D2A"/>
    <w:rsid w:val="00C04A87"/>
    <w:rsid w:val="00C21551"/>
    <w:rsid w:val="00C271D2"/>
    <w:rsid w:val="00C54764"/>
    <w:rsid w:val="00C616E1"/>
    <w:rsid w:val="00C644AA"/>
    <w:rsid w:val="00CA19D0"/>
    <w:rsid w:val="00CB49D3"/>
    <w:rsid w:val="00CB5C6D"/>
    <w:rsid w:val="00CC0F09"/>
    <w:rsid w:val="00CD4469"/>
    <w:rsid w:val="00CD5944"/>
    <w:rsid w:val="00CD5BF8"/>
    <w:rsid w:val="00CE242E"/>
    <w:rsid w:val="00CE795D"/>
    <w:rsid w:val="00CF071B"/>
    <w:rsid w:val="00D05471"/>
    <w:rsid w:val="00D11244"/>
    <w:rsid w:val="00D53AED"/>
    <w:rsid w:val="00D60514"/>
    <w:rsid w:val="00D6130D"/>
    <w:rsid w:val="00D655F3"/>
    <w:rsid w:val="00D84EFE"/>
    <w:rsid w:val="00DA62A1"/>
    <w:rsid w:val="00DB68EF"/>
    <w:rsid w:val="00DD17DE"/>
    <w:rsid w:val="00DE02DD"/>
    <w:rsid w:val="00E13D56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0FB0"/>
    <w:rsid w:val="00EF4449"/>
    <w:rsid w:val="00F0365E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1D2A"/>
    <w:rsid w:val="00FC2213"/>
    <w:rsid w:val="00FC4747"/>
    <w:rsid w:val="00FD352C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BE6B8-57A8-4121-B533-5EB783AB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889</Words>
  <Characters>5612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aneta.blaszczyk</cp:lastModifiedBy>
  <cp:revision>45</cp:revision>
  <cp:lastPrinted>2015-07-20T07:27:00Z</cp:lastPrinted>
  <dcterms:created xsi:type="dcterms:W3CDTF">2016-04-04T10:28:00Z</dcterms:created>
  <dcterms:modified xsi:type="dcterms:W3CDTF">2017-05-22T07:19:00Z</dcterms:modified>
</cp:coreProperties>
</file>