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8D5" w:rsidRDefault="008378D5" w:rsidP="00CC2D3A">
      <w:pPr>
        <w:pStyle w:val="Nagwek"/>
        <w:jc w:val="right"/>
        <w:rPr>
          <w:rFonts w:ascii="Arial Narrow" w:hAnsi="Arial Narrow"/>
          <w:color w:val="FF0000"/>
        </w:rPr>
      </w:pPr>
    </w:p>
    <w:p w:rsidR="008378D5" w:rsidRDefault="008378D5" w:rsidP="00CC2D3A">
      <w:pPr>
        <w:pStyle w:val="Nagwek"/>
        <w:jc w:val="right"/>
        <w:rPr>
          <w:rFonts w:ascii="Arial Narrow" w:hAnsi="Arial Narrow"/>
          <w:color w:val="FF0000"/>
        </w:rPr>
      </w:pPr>
    </w:p>
    <w:p w:rsidR="008378D5" w:rsidRDefault="008378D5" w:rsidP="00CC2D3A">
      <w:pPr>
        <w:pStyle w:val="Nagwek"/>
        <w:jc w:val="right"/>
        <w:rPr>
          <w:rFonts w:ascii="Arial Narrow" w:hAnsi="Arial Narrow"/>
          <w:color w:val="FF0000"/>
        </w:rPr>
      </w:pPr>
    </w:p>
    <w:p w:rsidR="00AC72E5" w:rsidRPr="00BA5EF6" w:rsidRDefault="00AC72E5" w:rsidP="00AC72E5">
      <w:pPr>
        <w:tabs>
          <w:tab w:val="center" w:pos="4536"/>
          <w:tab w:val="right" w:pos="9072"/>
        </w:tabs>
        <w:spacing w:after="0" w:line="240" w:lineRule="auto"/>
        <w:ind w:firstLine="11057"/>
        <w:rPr>
          <w:rFonts w:ascii="Arial" w:hAnsi="Arial" w:cs="Arial"/>
          <w:color w:val="000000" w:themeColor="text1"/>
          <w:sz w:val="20"/>
          <w:szCs w:val="20"/>
        </w:rPr>
      </w:pPr>
      <w:r w:rsidRPr="00BA5EF6">
        <w:rPr>
          <w:rFonts w:ascii="Arial" w:hAnsi="Arial" w:cs="Arial"/>
          <w:color w:val="000000" w:themeColor="text1"/>
          <w:sz w:val="20"/>
          <w:szCs w:val="20"/>
        </w:rPr>
        <w:t>Załącznik do</w:t>
      </w:r>
    </w:p>
    <w:p w:rsidR="00AC72E5" w:rsidRPr="00BA5EF6" w:rsidRDefault="00AC72E5" w:rsidP="00AC72E5">
      <w:pPr>
        <w:tabs>
          <w:tab w:val="center" w:pos="4536"/>
          <w:tab w:val="right" w:pos="9072"/>
        </w:tabs>
        <w:spacing w:after="0" w:line="240" w:lineRule="auto"/>
        <w:ind w:firstLine="11057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Uchwały Nr …………….</w:t>
      </w:r>
    </w:p>
    <w:p w:rsidR="00AC72E5" w:rsidRPr="00BA5EF6" w:rsidRDefault="00AC72E5" w:rsidP="00AC72E5">
      <w:pPr>
        <w:tabs>
          <w:tab w:val="center" w:pos="4536"/>
          <w:tab w:val="right" w:pos="9072"/>
        </w:tabs>
        <w:spacing w:after="0" w:line="240" w:lineRule="auto"/>
        <w:ind w:firstLine="11057"/>
        <w:rPr>
          <w:rFonts w:ascii="Arial" w:hAnsi="Arial" w:cs="Arial"/>
          <w:color w:val="000000" w:themeColor="text1"/>
          <w:sz w:val="20"/>
          <w:szCs w:val="20"/>
        </w:rPr>
      </w:pPr>
      <w:r w:rsidRPr="00BA5EF6">
        <w:rPr>
          <w:rFonts w:ascii="Arial" w:hAnsi="Arial" w:cs="Arial"/>
          <w:color w:val="000000" w:themeColor="text1"/>
          <w:sz w:val="20"/>
          <w:szCs w:val="20"/>
        </w:rPr>
        <w:t>Zarządu Województwa Łódzkiego</w:t>
      </w:r>
    </w:p>
    <w:p w:rsidR="00AC72E5" w:rsidRPr="00BA5EF6" w:rsidRDefault="00AC72E5" w:rsidP="00AC72E5">
      <w:pPr>
        <w:tabs>
          <w:tab w:val="center" w:pos="4536"/>
          <w:tab w:val="right" w:pos="9072"/>
        </w:tabs>
        <w:spacing w:after="0" w:line="240" w:lineRule="auto"/>
        <w:ind w:firstLine="11057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 dnia …………….</w:t>
      </w:r>
      <w:r w:rsidRPr="00BA5EF6">
        <w:rPr>
          <w:rFonts w:ascii="Arial" w:hAnsi="Arial" w:cs="Arial"/>
          <w:color w:val="000000" w:themeColor="text1"/>
          <w:sz w:val="20"/>
          <w:szCs w:val="20"/>
        </w:rPr>
        <w:t xml:space="preserve"> 2017 r.</w:t>
      </w:r>
    </w:p>
    <w:p w:rsidR="008378D5" w:rsidRPr="004400D2" w:rsidRDefault="008378D5" w:rsidP="004400D2">
      <w:pPr>
        <w:tabs>
          <w:tab w:val="center" w:pos="4536"/>
          <w:tab w:val="right" w:pos="9072"/>
        </w:tabs>
        <w:spacing w:after="0" w:line="240" w:lineRule="auto"/>
        <w:ind w:firstLine="11057"/>
        <w:rPr>
          <w:rFonts w:ascii="Arial" w:hAnsi="Arial" w:cs="Arial"/>
          <w:color w:val="000000" w:themeColor="text1"/>
          <w:sz w:val="20"/>
          <w:szCs w:val="20"/>
        </w:rPr>
      </w:pPr>
    </w:p>
    <w:p w:rsidR="0028479A" w:rsidRPr="00B97242" w:rsidRDefault="0028479A" w:rsidP="00CC2D3A">
      <w:pPr>
        <w:pStyle w:val="Nagwek"/>
        <w:jc w:val="right"/>
        <w:rPr>
          <w:rFonts w:ascii="Arial Narrow" w:hAnsi="Arial Narrow"/>
          <w:color w:val="000000" w:themeColor="text1"/>
        </w:rPr>
      </w:pPr>
      <w:r w:rsidRPr="002976BA">
        <w:rPr>
          <w:rFonts w:ascii="Arial Narrow" w:hAnsi="Arial Narrow"/>
          <w:color w:val="FF0000"/>
        </w:rPr>
        <w:tab/>
      </w:r>
      <w:r w:rsidRPr="002976BA">
        <w:rPr>
          <w:rFonts w:ascii="Arial Narrow" w:hAnsi="Arial Narrow"/>
          <w:color w:val="FF0000"/>
        </w:rPr>
        <w:tab/>
      </w:r>
      <w:r w:rsidRPr="002976BA">
        <w:rPr>
          <w:rFonts w:ascii="Arial Narrow" w:hAnsi="Arial Narrow"/>
          <w:color w:val="FF0000"/>
        </w:rPr>
        <w:tab/>
      </w:r>
      <w:r w:rsidRPr="002976BA">
        <w:rPr>
          <w:rFonts w:ascii="Arial Narrow" w:hAnsi="Arial Narrow"/>
          <w:color w:val="FF0000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</w:p>
    <w:p w:rsidR="00D21B13" w:rsidRDefault="00D21B13" w:rsidP="00403DC3">
      <w:pPr>
        <w:spacing w:after="0" w:line="240" w:lineRule="auto"/>
        <w:ind w:left="1440" w:hanging="1440"/>
        <w:rPr>
          <w:rFonts w:ascii="Arial Narrow" w:hAnsi="Arial Narrow"/>
          <w:color w:val="FF0000"/>
          <w:sz w:val="20"/>
          <w:szCs w:val="20"/>
        </w:rPr>
      </w:pPr>
    </w:p>
    <w:tbl>
      <w:tblPr>
        <w:tblStyle w:val="Tabela-Siatka"/>
        <w:tblW w:w="5101" w:type="pct"/>
        <w:tblInd w:w="-289" w:type="dxa"/>
        <w:tblLook w:val="04A0" w:firstRow="1" w:lastRow="0" w:firstColumn="1" w:lastColumn="0" w:noHBand="0" w:noVBand="1"/>
      </w:tblPr>
      <w:tblGrid>
        <w:gridCol w:w="417"/>
        <w:gridCol w:w="1851"/>
        <w:gridCol w:w="1845"/>
        <w:gridCol w:w="3287"/>
        <w:gridCol w:w="1533"/>
        <w:gridCol w:w="1474"/>
        <w:gridCol w:w="1457"/>
        <w:gridCol w:w="1521"/>
        <w:gridCol w:w="1211"/>
      </w:tblGrid>
      <w:tr w:rsidR="00D21B13" w:rsidRPr="00AC72E5" w:rsidTr="00AC72E5">
        <w:trPr>
          <w:trHeight w:val="6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B13" w:rsidRPr="00AC72E5" w:rsidRDefault="00D21B13" w:rsidP="00AC72E5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D21B13" w:rsidRPr="00AC72E5" w:rsidRDefault="000E729B" w:rsidP="00AC72E5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bookmarkStart w:id="0" w:name="_GoBack"/>
            <w:r w:rsidRPr="00AC72E5">
              <w:rPr>
                <w:rFonts w:ascii="Arial Narrow" w:hAnsi="Arial Narrow" w:cs="Arial"/>
                <w:bCs/>
                <w:sz w:val="20"/>
                <w:szCs w:val="20"/>
              </w:rPr>
              <w:t>Lista projektów wybranych do dofinansowania</w:t>
            </w:r>
            <w:r w:rsidR="00D21B13" w:rsidRPr="00AC72E5">
              <w:rPr>
                <w:rFonts w:ascii="Arial Narrow" w:hAnsi="Arial Narrow" w:cs="Arial"/>
                <w:bCs/>
                <w:sz w:val="20"/>
                <w:szCs w:val="20"/>
              </w:rPr>
              <w:t xml:space="preserve"> w ramach naboru nr  </w:t>
            </w:r>
            <w:r w:rsidR="005C5731" w:rsidRPr="00AC72E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RPLD.07.04.0</w:t>
            </w:r>
            <w:r w:rsidR="00AC72E5" w:rsidRPr="00AC72E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</w:t>
            </w:r>
            <w:r w:rsidR="00D21B13" w:rsidRPr="00AC72E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-IZ.00-10-001/16 </w:t>
            </w:r>
            <w:r w:rsidR="00D21B13" w:rsidRPr="00AC72E5">
              <w:rPr>
                <w:rFonts w:ascii="Arial Narrow" w:hAnsi="Arial Narrow" w:cs="Arial"/>
                <w:bCs/>
                <w:sz w:val="20"/>
                <w:szCs w:val="20"/>
              </w:rPr>
              <w:t>w ramach</w:t>
            </w:r>
          </w:p>
          <w:p w:rsidR="00D21B13" w:rsidRPr="00AC72E5" w:rsidRDefault="00D21B13" w:rsidP="00AC72E5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bCs/>
                <w:sz w:val="20"/>
                <w:szCs w:val="20"/>
              </w:rPr>
              <w:t xml:space="preserve">Oś priorytetowa </w:t>
            </w:r>
            <w:r w:rsidRPr="00AC72E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VII Infrastruktura dla usług społecznych</w:t>
            </w:r>
          </w:p>
          <w:p w:rsidR="00D21B13" w:rsidRPr="00AC72E5" w:rsidRDefault="00D21B13" w:rsidP="00AC72E5">
            <w:pPr>
              <w:spacing w:after="0" w:line="240" w:lineRule="auto"/>
              <w:ind w:right="-250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bCs/>
                <w:sz w:val="20"/>
                <w:szCs w:val="20"/>
              </w:rPr>
              <w:t xml:space="preserve">Działanie </w:t>
            </w:r>
            <w:r w:rsidRPr="00AC72E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VII.4 Edukacja</w:t>
            </w:r>
          </w:p>
          <w:p w:rsidR="00D21B13" w:rsidRPr="00AC72E5" w:rsidRDefault="001E360C" w:rsidP="00AC72E5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C72E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Poddziałanie VII.4.</w:t>
            </w:r>
            <w:r w:rsidR="006B0FE3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</w:t>
            </w:r>
            <w:r w:rsidRPr="00AC72E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Edukacja </w:t>
            </w:r>
            <w:r w:rsidR="00AC72E5" w:rsidRPr="00AC72E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przedszkolna</w:t>
            </w:r>
          </w:p>
          <w:bookmarkEnd w:id="0"/>
          <w:p w:rsidR="00D21B13" w:rsidRPr="00AC72E5" w:rsidRDefault="00D21B13" w:rsidP="00AC72E5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AC72E5" w:rsidRPr="00AC72E5" w:rsidTr="00AC72E5">
        <w:trPr>
          <w:trHeight w:val="40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AC72E5" w:rsidRDefault="00D21B13" w:rsidP="00AC72E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AC72E5" w:rsidRDefault="00D21B13" w:rsidP="00AC72E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Numer Wniosku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AC72E5" w:rsidRDefault="00D21B13" w:rsidP="00AC72E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Nazwa Wnioskodawcy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AC72E5" w:rsidRDefault="00D21B13" w:rsidP="00AC72E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Tytuł projektu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AC72E5" w:rsidRDefault="00D21B13" w:rsidP="00AC72E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Całkowita wartość projektu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AC72E5" w:rsidRDefault="00D21B13" w:rsidP="00AC72E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AC72E5" w:rsidRDefault="00D21B13" w:rsidP="00AC72E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Wnioskowane dofinansowanie z EFRR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AC72E5" w:rsidRDefault="00D21B13" w:rsidP="00AC72E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 narastająco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AC72E5" w:rsidRDefault="00D21B13" w:rsidP="00AC72E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Procent przyznanych punktów</w:t>
            </w:r>
          </w:p>
        </w:tc>
      </w:tr>
      <w:tr w:rsidR="00532487" w:rsidRPr="00AC72E5" w:rsidTr="00AC72E5">
        <w:trPr>
          <w:trHeight w:val="28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WND-RPLD.07.04.02-10-0013/16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Gmina Rawa Mazowiecka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Upowszechnienie edukacji przedszkolnej w Gminie Rawa Mazowiecka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3 870 965,96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2 328 873,82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2 328 873,82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21" w:type="pct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2 328 873,82 zł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83,97 %</w:t>
            </w:r>
          </w:p>
        </w:tc>
      </w:tr>
      <w:tr w:rsidR="00532487" w:rsidRPr="00AC72E5" w:rsidTr="00AC72E5">
        <w:trPr>
          <w:trHeight w:val="28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WND-RPLD.07.04.02-10-0006/16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Gmina Lubochnia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Budowa przedszkola w Lubochni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8 336 071,52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4 514 158,56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4 514 158,56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6 843 032,38 zł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83,33 %</w:t>
            </w:r>
          </w:p>
        </w:tc>
      </w:tr>
      <w:tr w:rsidR="00532487" w:rsidRPr="00AC72E5" w:rsidTr="00AC72E5">
        <w:trPr>
          <w:trHeight w:val="28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WND-RPLD.07.04.02-10-0007/16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Gmina Ujazd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Budowa budynku przedszkola samorządowego w Ujeździe, Gmina Ujazd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9 074 792,30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5 438 424,41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5 438 424,41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12 281 456,79 zł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80,77 %</w:t>
            </w:r>
          </w:p>
        </w:tc>
      </w:tr>
      <w:tr w:rsidR="00532487" w:rsidRPr="00AC72E5" w:rsidTr="00AC72E5">
        <w:trPr>
          <w:trHeight w:val="28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WND-RPLD.07.04.02-10-0005/16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Gmina Uniejów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Budowa przedszkola integracyjnego w Uniejowie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12 077 282,93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7 150 197,50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7 150 197,50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19 431 654,29 zł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79,49 %</w:t>
            </w:r>
          </w:p>
        </w:tc>
      </w:tr>
      <w:tr w:rsidR="00532487" w:rsidRPr="00AC72E5" w:rsidTr="00AC72E5">
        <w:trPr>
          <w:trHeight w:val="28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WND-RPLD.07.04.02-10-0018/16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Gmina Zapolice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Przebudowa i rozbudowa części istniejącej szkoły na przedszkole publiczne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4 495 286,95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2 923 748,22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2 923 748,22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22 355 402,51 zł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76,92 %</w:t>
            </w:r>
          </w:p>
        </w:tc>
      </w:tr>
      <w:tr w:rsidR="00532487" w:rsidRPr="00AC72E5" w:rsidTr="00AC72E5">
        <w:trPr>
          <w:trHeight w:val="28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WND-RPLD.07.04.02-10-0017/16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Gmina Konstantynów Łódzki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Przebudowa budynku przy ul. Lutomierskiej 4 w Konstantynowie Łódzkim na potrzeby funkcjonowania oddziałów przedszkolnych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1 559 337,42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912 237,96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912 237,96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23 267 640,47 zł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75,64 %</w:t>
            </w:r>
          </w:p>
        </w:tc>
      </w:tr>
      <w:tr w:rsidR="00AC72E5" w:rsidRPr="00AC72E5" w:rsidTr="00AC72E5">
        <w:trPr>
          <w:trHeight w:val="410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E5" w:rsidRPr="00AC72E5" w:rsidRDefault="00AC72E5" w:rsidP="00AC72E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2E5" w:rsidRPr="00AC72E5" w:rsidRDefault="00AC72E5" w:rsidP="00AC72E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E5" w:rsidRPr="00AC72E5" w:rsidRDefault="00AC72E5" w:rsidP="00AC72E5">
            <w:pPr>
              <w:spacing w:after="0" w:line="240" w:lineRule="auto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39 413 737,08 zł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E5" w:rsidRPr="00AC72E5" w:rsidRDefault="00AC72E5" w:rsidP="00AC72E5">
            <w:pPr>
              <w:spacing w:after="0" w:line="240" w:lineRule="auto"/>
              <w:rPr>
                <w:b/>
              </w:rPr>
            </w:pPr>
            <w:r w:rsidRPr="00AC72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23 267 640,47 zł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E5" w:rsidRPr="00AC72E5" w:rsidRDefault="00AC72E5" w:rsidP="00AC72E5">
            <w:pPr>
              <w:spacing w:after="0" w:line="240" w:lineRule="auto"/>
              <w:rPr>
                <w:b/>
              </w:rPr>
            </w:pPr>
            <w:r w:rsidRPr="00AC72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23 267 640,47 zł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AC72E5" w:rsidRPr="00AC72E5" w:rsidRDefault="00AC72E5" w:rsidP="00AC72E5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AC72E5" w:rsidRPr="00AC72E5" w:rsidRDefault="00AC72E5" w:rsidP="00AC72E5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D21B13" w:rsidRPr="002976BA" w:rsidRDefault="00D21B13" w:rsidP="00403DC3">
      <w:pPr>
        <w:spacing w:after="0" w:line="240" w:lineRule="auto"/>
        <w:ind w:left="1440" w:hanging="1440"/>
        <w:rPr>
          <w:rFonts w:ascii="Arial Narrow" w:hAnsi="Arial Narrow"/>
          <w:color w:val="FF0000"/>
          <w:sz w:val="20"/>
          <w:szCs w:val="20"/>
        </w:rPr>
      </w:pPr>
    </w:p>
    <w:sectPr w:rsidR="00D21B13" w:rsidRPr="002976BA" w:rsidSect="001F346F">
      <w:headerReference w:type="default" r:id="rId6"/>
      <w:pgSz w:w="16838" w:h="11906" w:orient="landscape"/>
      <w:pgMar w:top="720" w:right="1245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3C1" w:rsidRDefault="003453C1" w:rsidP="00697294">
      <w:pPr>
        <w:spacing w:after="0" w:line="240" w:lineRule="auto"/>
      </w:pPr>
      <w:r>
        <w:separator/>
      </w:r>
    </w:p>
  </w:endnote>
  <w:endnote w:type="continuationSeparator" w:id="0">
    <w:p w:rsidR="003453C1" w:rsidRDefault="003453C1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3C1" w:rsidRDefault="003453C1" w:rsidP="00697294">
      <w:pPr>
        <w:spacing w:after="0" w:line="240" w:lineRule="auto"/>
      </w:pPr>
      <w:r>
        <w:separator/>
      </w:r>
    </w:p>
  </w:footnote>
  <w:footnote w:type="continuationSeparator" w:id="0">
    <w:p w:rsidR="003453C1" w:rsidRDefault="003453C1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EFA" w:rsidRDefault="00826EFA" w:rsidP="00F6654B">
    <w:pPr>
      <w:pStyle w:val="Nagwek"/>
      <w:jc w:val="right"/>
      <w:rPr>
        <w:rFonts w:ascii="Arial" w:hAnsi="Arial" w:cs="Arial"/>
        <w:b/>
      </w:rPr>
    </w:pPr>
  </w:p>
  <w:p w:rsidR="00826EFA" w:rsidRDefault="006136A9" w:rsidP="00BC1B98">
    <w:pPr>
      <w:pStyle w:val="Nagwek"/>
      <w:jc w:val="center"/>
    </w:pPr>
    <w:r>
      <w:rPr>
        <w:rFonts w:ascii="Arial Narrow" w:hAnsi="Arial Narrow" w:cs="Arial"/>
        <w:b/>
        <w:noProof/>
        <w:lang w:eastAsia="pl-PL"/>
      </w:rPr>
      <w:drawing>
        <wp:inline distT="0" distB="0" distL="0" distR="0">
          <wp:extent cx="5752465" cy="467995"/>
          <wp:effectExtent l="0" t="0" r="0" b="0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523B"/>
    <w:rsid w:val="00012718"/>
    <w:rsid w:val="00021E73"/>
    <w:rsid w:val="0002264F"/>
    <w:rsid w:val="000627DF"/>
    <w:rsid w:val="00073B05"/>
    <w:rsid w:val="000967C3"/>
    <w:rsid w:val="000A3B68"/>
    <w:rsid w:val="000B625D"/>
    <w:rsid w:val="000D0FE3"/>
    <w:rsid w:val="000D5349"/>
    <w:rsid w:val="000E3521"/>
    <w:rsid w:val="000E729B"/>
    <w:rsid w:val="000F40AB"/>
    <w:rsid w:val="0011694D"/>
    <w:rsid w:val="0012418D"/>
    <w:rsid w:val="00132199"/>
    <w:rsid w:val="00135842"/>
    <w:rsid w:val="00163AD3"/>
    <w:rsid w:val="00171F13"/>
    <w:rsid w:val="001725C9"/>
    <w:rsid w:val="001934D0"/>
    <w:rsid w:val="001B67B3"/>
    <w:rsid w:val="001E2A4B"/>
    <w:rsid w:val="001E360C"/>
    <w:rsid w:val="001F00F9"/>
    <w:rsid w:val="001F346F"/>
    <w:rsid w:val="00212401"/>
    <w:rsid w:val="0021308E"/>
    <w:rsid w:val="00261BB3"/>
    <w:rsid w:val="0028479A"/>
    <w:rsid w:val="00286490"/>
    <w:rsid w:val="00290685"/>
    <w:rsid w:val="002908C5"/>
    <w:rsid w:val="002976BA"/>
    <w:rsid w:val="002B34F1"/>
    <w:rsid w:val="002C6293"/>
    <w:rsid w:val="002D4AC4"/>
    <w:rsid w:val="002F3CA5"/>
    <w:rsid w:val="003453C1"/>
    <w:rsid w:val="00357DF0"/>
    <w:rsid w:val="003654D4"/>
    <w:rsid w:val="00373E1B"/>
    <w:rsid w:val="0037696A"/>
    <w:rsid w:val="003771C7"/>
    <w:rsid w:val="00381956"/>
    <w:rsid w:val="00383388"/>
    <w:rsid w:val="0039005E"/>
    <w:rsid w:val="00394A00"/>
    <w:rsid w:val="003A53DA"/>
    <w:rsid w:val="003B3D31"/>
    <w:rsid w:val="003C352D"/>
    <w:rsid w:val="003D6DAB"/>
    <w:rsid w:val="003F3BF7"/>
    <w:rsid w:val="00403DC3"/>
    <w:rsid w:val="0041600D"/>
    <w:rsid w:val="0041611E"/>
    <w:rsid w:val="004233B8"/>
    <w:rsid w:val="00423806"/>
    <w:rsid w:val="00430816"/>
    <w:rsid w:val="004400D2"/>
    <w:rsid w:val="004500AC"/>
    <w:rsid w:val="00467734"/>
    <w:rsid w:val="0048254E"/>
    <w:rsid w:val="00483A79"/>
    <w:rsid w:val="004A0125"/>
    <w:rsid w:val="004A2BA7"/>
    <w:rsid w:val="004C4311"/>
    <w:rsid w:val="004E4C5F"/>
    <w:rsid w:val="004F3496"/>
    <w:rsid w:val="005001DF"/>
    <w:rsid w:val="005003C5"/>
    <w:rsid w:val="00500CA9"/>
    <w:rsid w:val="00516153"/>
    <w:rsid w:val="00532487"/>
    <w:rsid w:val="00537CF9"/>
    <w:rsid w:val="005419C9"/>
    <w:rsid w:val="005640C8"/>
    <w:rsid w:val="00570A3A"/>
    <w:rsid w:val="00570C58"/>
    <w:rsid w:val="005879C1"/>
    <w:rsid w:val="005C0A78"/>
    <w:rsid w:val="005C5731"/>
    <w:rsid w:val="005D5E8C"/>
    <w:rsid w:val="005D788A"/>
    <w:rsid w:val="005F34E7"/>
    <w:rsid w:val="00610A3B"/>
    <w:rsid w:val="006136A9"/>
    <w:rsid w:val="00622DC6"/>
    <w:rsid w:val="00640963"/>
    <w:rsid w:val="006722BB"/>
    <w:rsid w:val="00697294"/>
    <w:rsid w:val="006B0FE3"/>
    <w:rsid w:val="006B7515"/>
    <w:rsid w:val="006D24CF"/>
    <w:rsid w:val="006D413C"/>
    <w:rsid w:val="006D5D3E"/>
    <w:rsid w:val="006E10B1"/>
    <w:rsid w:val="006E173F"/>
    <w:rsid w:val="006E7480"/>
    <w:rsid w:val="006E75DB"/>
    <w:rsid w:val="006F1EA8"/>
    <w:rsid w:val="00703A00"/>
    <w:rsid w:val="00730CEE"/>
    <w:rsid w:val="007357C3"/>
    <w:rsid w:val="00750223"/>
    <w:rsid w:val="00754AB5"/>
    <w:rsid w:val="00792E73"/>
    <w:rsid w:val="007A0BD8"/>
    <w:rsid w:val="007D273A"/>
    <w:rsid w:val="007F7FB9"/>
    <w:rsid w:val="00802F4E"/>
    <w:rsid w:val="00812E90"/>
    <w:rsid w:val="008260EF"/>
    <w:rsid w:val="00826EFA"/>
    <w:rsid w:val="00836726"/>
    <w:rsid w:val="008378D5"/>
    <w:rsid w:val="008849BB"/>
    <w:rsid w:val="00886B28"/>
    <w:rsid w:val="00896417"/>
    <w:rsid w:val="008D1579"/>
    <w:rsid w:val="008D2023"/>
    <w:rsid w:val="008E2C71"/>
    <w:rsid w:val="008E35CF"/>
    <w:rsid w:val="00915449"/>
    <w:rsid w:val="00960FBE"/>
    <w:rsid w:val="009652CE"/>
    <w:rsid w:val="00980EB1"/>
    <w:rsid w:val="0098635C"/>
    <w:rsid w:val="00994C4C"/>
    <w:rsid w:val="009E6B2D"/>
    <w:rsid w:val="00A033E6"/>
    <w:rsid w:val="00A06143"/>
    <w:rsid w:val="00A13725"/>
    <w:rsid w:val="00A22BA1"/>
    <w:rsid w:val="00A35077"/>
    <w:rsid w:val="00A37013"/>
    <w:rsid w:val="00A5090C"/>
    <w:rsid w:val="00A61D96"/>
    <w:rsid w:val="00A80429"/>
    <w:rsid w:val="00A820FD"/>
    <w:rsid w:val="00A93BBC"/>
    <w:rsid w:val="00AB43D9"/>
    <w:rsid w:val="00AC2E7A"/>
    <w:rsid w:val="00AC72E5"/>
    <w:rsid w:val="00AD1CDF"/>
    <w:rsid w:val="00AF1BEC"/>
    <w:rsid w:val="00B02A5C"/>
    <w:rsid w:val="00B24439"/>
    <w:rsid w:val="00B335CB"/>
    <w:rsid w:val="00B6285A"/>
    <w:rsid w:val="00B65730"/>
    <w:rsid w:val="00B81131"/>
    <w:rsid w:val="00B8151B"/>
    <w:rsid w:val="00B85423"/>
    <w:rsid w:val="00B91093"/>
    <w:rsid w:val="00B93B7F"/>
    <w:rsid w:val="00B97242"/>
    <w:rsid w:val="00BB58A2"/>
    <w:rsid w:val="00BC1B98"/>
    <w:rsid w:val="00BD03DE"/>
    <w:rsid w:val="00BD0EA2"/>
    <w:rsid w:val="00BD7699"/>
    <w:rsid w:val="00BE013C"/>
    <w:rsid w:val="00BF20F4"/>
    <w:rsid w:val="00BF536B"/>
    <w:rsid w:val="00C16871"/>
    <w:rsid w:val="00C30A60"/>
    <w:rsid w:val="00C47824"/>
    <w:rsid w:val="00C62196"/>
    <w:rsid w:val="00C7163E"/>
    <w:rsid w:val="00C7277D"/>
    <w:rsid w:val="00C92CA5"/>
    <w:rsid w:val="00CB361D"/>
    <w:rsid w:val="00CB7DF3"/>
    <w:rsid w:val="00CC2D3A"/>
    <w:rsid w:val="00D13E00"/>
    <w:rsid w:val="00D21B13"/>
    <w:rsid w:val="00D3054C"/>
    <w:rsid w:val="00D34B2E"/>
    <w:rsid w:val="00D80B30"/>
    <w:rsid w:val="00DC2336"/>
    <w:rsid w:val="00DC46AF"/>
    <w:rsid w:val="00DC721F"/>
    <w:rsid w:val="00DD6339"/>
    <w:rsid w:val="00DD73E8"/>
    <w:rsid w:val="00E217E7"/>
    <w:rsid w:val="00E82CC4"/>
    <w:rsid w:val="00EA2AB8"/>
    <w:rsid w:val="00EA5127"/>
    <w:rsid w:val="00EB0117"/>
    <w:rsid w:val="00F00B43"/>
    <w:rsid w:val="00F1180F"/>
    <w:rsid w:val="00F304BD"/>
    <w:rsid w:val="00F6654B"/>
    <w:rsid w:val="00F74B06"/>
    <w:rsid w:val="00F74ECE"/>
    <w:rsid w:val="00F8076A"/>
    <w:rsid w:val="00FA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79F228D-3AF9-43E7-965D-C60631A7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2017-04-27T07:37:00Z</cp:lastPrinted>
  <dcterms:created xsi:type="dcterms:W3CDTF">2017-06-02T06:23:00Z</dcterms:created>
  <dcterms:modified xsi:type="dcterms:W3CDTF">2017-06-02T06:23:00Z</dcterms:modified>
</cp:coreProperties>
</file>