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8D5" w:rsidRDefault="008378D5" w:rsidP="00CC2D3A">
      <w:pPr>
        <w:pStyle w:val="Nagwek"/>
        <w:jc w:val="right"/>
        <w:rPr>
          <w:rFonts w:ascii="Arial Narrow" w:hAnsi="Arial Narrow"/>
          <w:color w:val="FF0000"/>
        </w:rPr>
      </w:pPr>
      <w:bookmarkStart w:id="0" w:name="_GoBack"/>
      <w:bookmarkEnd w:id="0"/>
    </w:p>
    <w:p w:rsidR="001224B9" w:rsidRDefault="001224B9" w:rsidP="00B6695E">
      <w:pPr>
        <w:spacing w:after="0" w:line="240" w:lineRule="auto"/>
        <w:ind w:right="-250"/>
        <w:jc w:val="center"/>
        <w:rPr>
          <w:rFonts w:ascii="Arial Narrow" w:hAnsi="Arial Narrow" w:cs="Arial"/>
          <w:bCs/>
          <w:sz w:val="20"/>
          <w:szCs w:val="20"/>
        </w:rPr>
      </w:pPr>
    </w:p>
    <w:p w:rsidR="001224B9" w:rsidRDefault="001224B9" w:rsidP="00B6695E">
      <w:pPr>
        <w:spacing w:after="0" w:line="240" w:lineRule="auto"/>
        <w:ind w:right="-250"/>
        <w:jc w:val="center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Lista projektów pozytywnie ocenionych pod względem merytorycznym w ramach naboru nr  </w:t>
      </w:r>
      <w:r>
        <w:rPr>
          <w:rFonts w:ascii="Arial Narrow" w:hAnsi="Arial Narrow"/>
          <w:bCs/>
          <w:color w:val="000000" w:themeColor="text1"/>
          <w:sz w:val="20"/>
          <w:szCs w:val="20"/>
        </w:rPr>
        <w:t>RPLD.07.04.0</w:t>
      </w:r>
      <w:r w:rsidR="002C3B1C">
        <w:rPr>
          <w:rFonts w:ascii="Arial Narrow" w:hAnsi="Arial Narrow"/>
          <w:bCs/>
          <w:color w:val="000000" w:themeColor="text1"/>
          <w:sz w:val="20"/>
          <w:szCs w:val="20"/>
        </w:rPr>
        <w:t>2</w:t>
      </w:r>
      <w:r>
        <w:rPr>
          <w:rFonts w:ascii="Arial Narrow" w:hAnsi="Arial Narrow"/>
          <w:bCs/>
          <w:color w:val="000000" w:themeColor="text1"/>
          <w:sz w:val="20"/>
          <w:szCs w:val="20"/>
        </w:rPr>
        <w:t xml:space="preserve">-IZ.00-10-001/16 </w:t>
      </w:r>
      <w:r>
        <w:rPr>
          <w:rFonts w:ascii="Arial Narrow" w:hAnsi="Arial Narrow" w:cs="Arial"/>
          <w:bCs/>
          <w:sz w:val="20"/>
          <w:szCs w:val="20"/>
        </w:rPr>
        <w:t>w ramach</w:t>
      </w:r>
    </w:p>
    <w:p w:rsidR="001224B9" w:rsidRDefault="001224B9" w:rsidP="00B6695E">
      <w:pPr>
        <w:spacing w:after="0" w:line="240" w:lineRule="auto"/>
        <w:ind w:right="-250"/>
        <w:jc w:val="center"/>
        <w:rPr>
          <w:rFonts w:ascii="Arial Narrow" w:hAnsi="Arial Narrow" w:cs="Arial"/>
          <w:bCs/>
          <w:color w:val="000000" w:themeColor="text1"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Oś priorytetowa </w:t>
      </w:r>
      <w:r>
        <w:rPr>
          <w:rFonts w:ascii="Arial Narrow" w:hAnsi="Arial Narrow"/>
          <w:bCs/>
          <w:color w:val="000000" w:themeColor="text1"/>
          <w:sz w:val="20"/>
          <w:szCs w:val="20"/>
        </w:rPr>
        <w:t>VII Infrastruktura dla usług społecznych</w:t>
      </w:r>
    </w:p>
    <w:p w:rsidR="001224B9" w:rsidRDefault="001224B9" w:rsidP="00B6695E">
      <w:pPr>
        <w:spacing w:after="0" w:line="240" w:lineRule="auto"/>
        <w:ind w:right="-250"/>
        <w:jc w:val="center"/>
        <w:rPr>
          <w:rFonts w:ascii="Arial Narrow" w:hAnsi="Arial Narrow"/>
          <w:bCs/>
          <w:color w:val="000000" w:themeColor="text1"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Działanie </w:t>
      </w:r>
      <w:r>
        <w:rPr>
          <w:rFonts w:ascii="Arial Narrow" w:hAnsi="Arial Narrow"/>
          <w:bCs/>
          <w:color w:val="000000" w:themeColor="text1"/>
          <w:sz w:val="20"/>
          <w:szCs w:val="20"/>
        </w:rPr>
        <w:t>VII.4 Edukacja</w:t>
      </w:r>
    </w:p>
    <w:p w:rsidR="001224B9" w:rsidRDefault="001224B9" w:rsidP="001224B9">
      <w:pPr>
        <w:spacing w:after="0" w:line="240" w:lineRule="auto"/>
        <w:ind w:right="-250"/>
        <w:jc w:val="center"/>
        <w:rPr>
          <w:rFonts w:ascii="Arial Narrow" w:hAnsi="Arial Narrow"/>
          <w:bCs/>
          <w:color w:val="000000" w:themeColor="text1"/>
          <w:sz w:val="20"/>
          <w:szCs w:val="20"/>
        </w:rPr>
      </w:pPr>
      <w:r>
        <w:rPr>
          <w:rFonts w:ascii="Arial Narrow" w:hAnsi="Arial Narrow"/>
          <w:bCs/>
          <w:color w:val="000000" w:themeColor="text1"/>
          <w:sz w:val="20"/>
          <w:szCs w:val="20"/>
        </w:rPr>
        <w:t>Poddziałanie VII.4.</w:t>
      </w:r>
      <w:r w:rsidR="002C3B1C">
        <w:rPr>
          <w:rFonts w:ascii="Arial Narrow" w:hAnsi="Arial Narrow"/>
          <w:bCs/>
          <w:color w:val="000000" w:themeColor="text1"/>
          <w:sz w:val="20"/>
          <w:szCs w:val="20"/>
        </w:rPr>
        <w:t>2</w:t>
      </w:r>
      <w:r>
        <w:rPr>
          <w:rFonts w:ascii="Arial Narrow" w:hAnsi="Arial Narrow"/>
          <w:bCs/>
          <w:color w:val="000000" w:themeColor="text1"/>
          <w:sz w:val="20"/>
          <w:szCs w:val="20"/>
        </w:rPr>
        <w:t xml:space="preserve"> Edukacja </w:t>
      </w:r>
      <w:r w:rsidR="002C3B1C">
        <w:rPr>
          <w:rFonts w:ascii="Arial Narrow" w:hAnsi="Arial Narrow"/>
          <w:bCs/>
          <w:color w:val="000000" w:themeColor="text1"/>
          <w:sz w:val="20"/>
          <w:szCs w:val="20"/>
        </w:rPr>
        <w:t>przedszkolna</w:t>
      </w:r>
    </w:p>
    <w:p w:rsidR="001224B9" w:rsidRDefault="001224B9" w:rsidP="001224B9">
      <w:pPr>
        <w:spacing w:after="0" w:line="240" w:lineRule="auto"/>
        <w:ind w:right="-250"/>
        <w:jc w:val="center"/>
        <w:rPr>
          <w:rFonts w:ascii="Arial Narrow" w:hAnsi="Arial Narrow" w:cs="Arial"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54"/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1556"/>
        <w:gridCol w:w="4256"/>
        <w:gridCol w:w="1559"/>
        <w:gridCol w:w="1560"/>
        <w:gridCol w:w="1559"/>
        <w:gridCol w:w="1559"/>
        <w:gridCol w:w="1309"/>
      </w:tblGrid>
      <w:tr w:rsidR="001224B9" w:rsidRPr="00997AE1" w:rsidTr="00407D81">
        <w:trPr>
          <w:trHeight w:val="416"/>
        </w:trPr>
        <w:tc>
          <w:tcPr>
            <w:tcW w:w="15734" w:type="dxa"/>
            <w:gridSpan w:val="9"/>
            <w:shd w:val="clear" w:color="auto" w:fill="BFBFBF" w:themeFill="background1" w:themeFillShade="BF"/>
            <w:vAlign w:val="center"/>
          </w:tcPr>
          <w:p w:rsidR="001224B9" w:rsidRPr="00997AE1" w:rsidRDefault="001224B9" w:rsidP="00B6695E">
            <w:pPr>
              <w:spacing w:after="0" w:line="240" w:lineRule="auto"/>
              <w:ind w:right="-250"/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997AE1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Lista wniosków pozytywnie ocenionych w ramach naboru</w:t>
            </w:r>
          </w:p>
        </w:tc>
      </w:tr>
      <w:tr w:rsidR="001224B9" w:rsidRPr="00997AE1" w:rsidTr="00407D81">
        <w:trPr>
          <w:trHeight w:val="341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1224B9" w:rsidRPr="00997AE1" w:rsidRDefault="001224B9" w:rsidP="00B6695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997AE1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842" w:type="dxa"/>
            <w:vAlign w:val="center"/>
          </w:tcPr>
          <w:p w:rsidR="001224B9" w:rsidRPr="00997AE1" w:rsidRDefault="001224B9" w:rsidP="00B6695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997AE1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Numer Wniosku</w:t>
            </w:r>
          </w:p>
        </w:tc>
        <w:tc>
          <w:tcPr>
            <w:tcW w:w="1556" w:type="dxa"/>
            <w:vAlign w:val="center"/>
          </w:tcPr>
          <w:p w:rsidR="001224B9" w:rsidRPr="00997AE1" w:rsidRDefault="001224B9" w:rsidP="00B6695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997AE1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Nazwa Wnioskodawcy</w:t>
            </w:r>
          </w:p>
        </w:tc>
        <w:tc>
          <w:tcPr>
            <w:tcW w:w="4256" w:type="dxa"/>
            <w:vAlign w:val="center"/>
          </w:tcPr>
          <w:p w:rsidR="001224B9" w:rsidRPr="00997AE1" w:rsidRDefault="001224B9" w:rsidP="00B6695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997AE1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Tytuł projektu</w:t>
            </w:r>
          </w:p>
        </w:tc>
        <w:tc>
          <w:tcPr>
            <w:tcW w:w="1559" w:type="dxa"/>
            <w:vAlign w:val="center"/>
          </w:tcPr>
          <w:p w:rsidR="001224B9" w:rsidRPr="00997AE1" w:rsidRDefault="001224B9" w:rsidP="00B6695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997AE1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Całkowita wartość projektu</w:t>
            </w:r>
          </w:p>
        </w:tc>
        <w:tc>
          <w:tcPr>
            <w:tcW w:w="1560" w:type="dxa"/>
            <w:vAlign w:val="center"/>
          </w:tcPr>
          <w:p w:rsidR="001224B9" w:rsidRPr="00997AE1" w:rsidRDefault="001224B9" w:rsidP="00B6695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997AE1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Dofinansowanie</w:t>
            </w:r>
          </w:p>
        </w:tc>
        <w:tc>
          <w:tcPr>
            <w:tcW w:w="1559" w:type="dxa"/>
            <w:vAlign w:val="center"/>
          </w:tcPr>
          <w:p w:rsidR="001224B9" w:rsidRPr="00997AE1" w:rsidRDefault="001224B9" w:rsidP="00B6695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997AE1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Wnioskowane dofinansowanie z EFRR</w:t>
            </w:r>
          </w:p>
        </w:tc>
        <w:tc>
          <w:tcPr>
            <w:tcW w:w="1559" w:type="dxa"/>
            <w:vAlign w:val="center"/>
          </w:tcPr>
          <w:p w:rsidR="001224B9" w:rsidRPr="00997AE1" w:rsidRDefault="001224B9" w:rsidP="00B6695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997AE1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Dofinansowanie</w:t>
            </w:r>
          </w:p>
          <w:p w:rsidR="001224B9" w:rsidRPr="00997AE1" w:rsidRDefault="001224B9" w:rsidP="00B6695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997AE1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narastająco</w:t>
            </w:r>
          </w:p>
        </w:tc>
        <w:tc>
          <w:tcPr>
            <w:tcW w:w="1309" w:type="dxa"/>
            <w:vAlign w:val="center"/>
          </w:tcPr>
          <w:p w:rsidR="001224B9" w:rsidRPr="00997AE1" w:rsidRDefault="001224B9" w:rsidP="00B6695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997AE1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Procent przyznanych punktów</w:t>
            </w:r>
          </w:p>
        </w:tc>
      </w:tr>
      <w:tr w:rsidR="001224B9" w:rsidRPr="00997AE1" w:rsidTr="00407D81">
        <w:trPr>
          <w:trHeight w:val="271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1224B9" w:rsidRPr="00997AE1" w:rsidRDefault="001224B9" w:rsidP="00B6695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997AE1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B9" w:rsidRPr="00997AE1" w:rsidRDefault="001224B9" w:rsidP="00B6695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r w:rsidRPr="00997AE1">
              <w:rPr>
                <w:rFonts w:ascii="Arial Narrow" w:hAnsi="Arial Narrow" w:cs="Arial"/>
                <w:color w:val="000000"/>
                <w:sz w:val="18"/>
                <w:szCs w:val="18"/>
              </w:rPr>
              <w:t>WND-RPLD.07.04.02-10-0013/16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B9" w:rsidRPr="00997AE1" w:rsidRDefault="001224B9" w:rsidP="00B6695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97AE1">
              <w:rPr>
                <w:rFonts w:ascii="Arial Narrow" w:hAnsi="Arial Narrow" w:cs="Arial"/>
                <w:color w:val="000000"/>
                <w:sz w:val="18"/>
                <w:szCs w:val="18"/>
              </w:rPr>
              <w:t>Gmina Rawa Mazowiecka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B9" w:rsidRPr="00997AE1" w:rsidRDefault="001224B9" w:rsidP="00B6695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97AE1">
              <w:rPr>
                <w:rFonts w:ascii="Arial Narrow" w:hAnsi="Arial Narrow" w:cs="Arial"/>
                <w:color w:val="000000"/>
                <w:sz w:val="18"/>
                <w:szCs w:val="18"/>
              </w:rPr>
              <w:t>Upowszechnienie edukacji przedszkolnej w Gminie Rawa Mazowiecka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B9" w:rsidRPr="00997AE1" w:rsidRDefault="001224B9" w:rsidP="00B6695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97AE1">
              <w:rPr>
                <w:rFonts w:ascii="Arial Narrow" w:hAnsi="Arial Narrow" w:cs="Arial"/>
                <w:color w:val="000000"/>
                <w:sz w:val="18"/>
                <w:szCs w:val="18"/>
              </w:rPr>
              <w:t>3 870 965,96 zł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B9" w:rsidRPr="00997AE1" w:rsidRDefault="001224B9" w:rsidP="00B6695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97AE1">
              <w:rPr>
                <w:rFonts w:ascii="Arial Narrow" w:hAnsi="Arial Narrow" w:cs="Arial"/>
                <w:color w:val="000000"/>
                <w:sz w:val="18"/>
                <w:szCs w:val="18"/>
              </w:rPr>
              <w:t>2 328 873,82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B9" w:rsidRPr="00997AE1" w:rsidRDefault="001224B9" w:rsidP="00B6695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97AE1">
              <w:rPr>
                <w:rFonts w:ascii="Arial Narrow" w:hAnsi="Arial Narrow" w:cs="Arial"/>
                <w:color w:val="000000"/>
                <w:sz w:val="18"/>
                <w:szCs w:val="18"/>
              </w:rPr>
              <w:t>2 328 873,82 zł</w:t>
            </w:r>
          </w:p>
        </w:tc>
        <w:tc>
          <w:tcPr>
            <w:tcW w:w="1559" w:type="dxa"/>
            <w:tcBorders>
              <w:top w:val="single" w:sz="4" w:space="0" w:color="9BBB5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B9" w:rsidRPr="00997AE1" w:rsidRDefault="001224B9" w:rsidP="00B6695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r w:rsidRPr="00997AE1">
              <w:rPr>
                <w:rFonts w:ascii="Arial Narrow" w:hAnsi="Arial Narrow" w:cs="Arial"/>
                <w:color w:val="000000"/>
                <w:sz w:val="18"/>
                <w:szCs w:val="18"/>
              </w:rPr>
              <w:t>2 328 873,82 zł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B9" w:rsidRPr="00997AE1" w:rsidRDefault="001224B9" w:rsidP="00B6695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pl-PL"/>
              </w:rPr>
            </w:pPr>
            <w:r w:rsidRPr="00997AE1">
              <w:rPr>
                <w:rFonts w:ascii="Arial Narrow" w:hAnsi="Arial Narrow" w:cs="Arial"/>
                <w:color w:val="000000"/>
                <w:sz w:val="18"/>
                <w:szCs w:val="18"/>
              </w:rPr>
              <w:t>83,97 %</w:t>
            </w:r>
          </w:p>
        </w:tc>
      </w:tr>
      <w:tr w:rsidR="001224B9" w:rsidRPr="00997AE1" w:rsidTr="00407D81">
        <w:trPr>
          <w:trHeight w:val="271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1224B9" w:rsidRPr="00997AE1" w:rsidRDefault="001224B9" w:rsidP="00B6695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997AE1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B9" w:rsidRPr="00997AE1" w:rsidRDefault="001224B9" w:rsidP="00B6695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97AE1">
              <w:rPr>
                <w:rFonts w:ascii="Arial Narrow" w:hAnsi="Arial Narrow" w:cs="Arial"/>
                <w:color w:val="000000"/>
                <w:sz w:val="18"/>
                <w:szCs w:val="18"/>
              </w:rPr>
              <w:t>WND-RPLD.07.04.02-10-0006/16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B9" w:rsidRPr="00997AE1" w:rsidRDefault="001224B9" w:rsidP="00B6695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97AE1">
              <w:rPr>
                <w:rFonts w:ascii="Arial Narrow" w:hAnsi="Arial Narrow" w:cs="Arial"/>
                <w:color w:val="000000"/>
                <w:sz w:val="18"/>
                <w:szCs w:val="18"/>
              </w:rPr>
              <w:t>Gmina Lubochnia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B9" w:rsidRPr="00997AE1" w:rsidRDefault="001224B9" w:rsidP="00B6695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97AE1">
              <w:rPr>
                <w:rFonts w:ascii="Arial Narrow" w:hAnsi="Arial Narrow" w:cs="Arial"/>
                <w:color w:val="000000"/>
                <w:sz w:val="18"/>
                <w:szCs w:val="18"/>
              </w:rPr>
              <w:t>Budowa przedszkola w Lubochni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B9" w:rsidRPr="00997AE1" w:rsidRDefault="001224B9" w:rsidP="00B6695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97AE1">
              <w:rPr>
                <w:rFonts w:ascii="Arial Narrow" w:hAnsi="Arial Narrow" w:cs="Arial"/>
                <w:color w:val="000000"/>
                <w:sz w:val="18"/>
                <w:szCs w:val="18"/>
              </w:rPr>
              <w:t>8 336 071,52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B9" w:rsidRPr="00997AE1" w:rsidRDefault="001224B9" w:rsidP="00B6695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97AE1">
              <w:rPr>
                <w:rFonts w:ascii="Arial Narrow" w:hAnsi="Arial Narrow" w:cs="Arial"/>
                <w:color w:val="000000"/>
                <w:sz w:val="18"/>
                <w:szCs w:val="18"/>
              </w:rPr>
              <w:t>4 514 158,56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B9" w:rsidRPr="00997AE1" w:rsidRDefault="001224B9" w:rsidP="00B6695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97AE1">
              <w:rPr>
                <w:rFonts w:ascii="Arial Narrow" w:hAnsi="Arial Narrow" w:cs="Arial"/>
                <w:color w:val="000000"/>
                <w:sz w:val="18"/>
                <w:szCs w:val="18"/>
              </w:rPr>
              <w:t>4 514 158,56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B9" w:rsidRPr="00997AE1" w:rsidRDefault="001224B9" w:rsidP="00B6695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97AE1">
              <w:rPr>
                <w:rFonts w:ascii="Arial Narrow" w:hAnsi="Arial Narrow" w:cs="Arial"/>
                <w:color w:val="000000"/>
                <w:sz w:val="18"/>
                <w:szCs w:val="18"/>
              </w:rPr>
              <w:t>6 843 032,38 zł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B9" w:rsidRPr="00997AE1" w:rsidRDefault="001224B9" w:rsidP="00B6695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97AE1">
              <w:rPr>
                <w:rFonts w:ascii="Arial Narrow" w:hAnsi="Arial Narrow" w:cs="Arial"/>
                <w:color w:val="000000"/>
                <w:sz w:val="18"/>
                <w:szCs w:val="18"/>
              </w:rPr>
              <w:t>83,33 %</w:t>
            </w:r>
          </w:p>
        </w:tc>
      </w:tr>
      <w:tr w:rsidR="001224B9" w:rsidRPr="00997AE1" w:rsidTr="00407D81">
        <w:trPr>
          <w:trHeight w:val="271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1224B9" w:rsidRPr="00997AE1" w:rsidRDefault="001224B9" w:rsidP="00B6695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997AE1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B9" w:rsidRPr="00997AE1" w:rsidRDefault="001224B9" w:rsidP="00B6695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97AE1">
              <w:rPr>
                <w:rFonts w:ascii="Arial Narrow" w:hAnsi="Arial Narrow" w:cs="Arial"/>
                <w:color w:val="000000"/>
                <w:sz w:val="18"/>
                <w:szCs w:val="18"/>
              </w:rPr>
              <w:t>WND-RPLD.07.04.02-10-0007/16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B9" w:rsidRPr="00997AE1" w:rsidRDefault="001224B9" w:rsidP="00B6695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97AE1">
              <w:rPr>
                <w:rFonts w:ascii="Arial Narrow" w:hAnsi="Arial Narrow" w:cs="Arial"/>
                <w:color w:val="000000"/>
                <w:sz w:val="18"/>
                <w:szCs w:val="18"/>
              </w:rPr>
              <w:t>Gmina Ujazd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B9" w:rsidRPr="00997AE1" w:rsidRDefault="001224B9" w:rsidP="00B6695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97AE1">
              <w:rPr>
                <w:rFonts w:ascii="Arial Narrow" w:hAnsi="Arial Narrow" w:cs="Arial"/>
                <w:color w:val="000000"/>
                <w:sz w:val="18"/>
                <w:szCs w:val="18"/>
              </w:rPr>
              <w:t>Budowa budynku przedszkola samorządowego w Ujeździe, Gmina Ujazd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B9" w:rsidRPr="00997AE1" w:rsidRDefault="001224B9" w:rsidP="00B6695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97AE1">
              <w:rPr>
                <w:rFonts w:ascii="Arial Narrow" w:hAnsi="Arial Narrow" w:cs="Arial"/>
                <w:color w:val="000000"/>
                <w:sz w:val="18"/>
                <w:szCs w:val="18"/>
              </w:rPr>
              <w:t>9 074 792,30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B9" w:rsidRPr="00997AE1" w:rsidRDefault="001224B9" w:rsidP="00B6695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97AE1">
              <w:rPr>
                <w:rFonts w:ascii="Arial Narrow" w:hAnsi="Arial Narrow" w:cs="Arial"/>
                <w:color w:val="000000"/>
                <w:sz w:val="18"/>
                <w:szCs w:val="18"/>
              </w:rPr>
              <w:t>5 438 424,41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B9" w:rsidRPr="00997AE1" w:rsidRDefault="001224B9" w:rsidP="00B6695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97AE1">
              <w:rPr>
                <w:rFonts w:ascii="Arial Narrow" w:hAnsi="Arial Narrow" w:cs="Arial"/>
                <w:color w:val="000000"/>
                <w:sz w:val="18"/>
                <w:szCs w:val="18"/>
              </w:rPr>
              <w:t>5 438 424,41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B9" w:rsidRPr="00997AE1" w:rsidRDefault="001224B9" w:rsidP="00B6695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97AE1">
              <w:rPr>
                <w:rFonts w:ascii="Arial Narrow" w:hAnsi="Arial Narrow" w:cs="Arial"/>
                <w:color w:val="000000"/>
                <w:sz w:val="18"/>
                <w:szCs w:val="18"/>
              </w:rPr>
              <w:t>12 281 456,79 zł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B9" w:rsidRPr="00997AE1" w:rsidRDefault="001224B9" w:rsidP="00B6695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97AE1">
              <w:rPr>
                <w:rFonts w:ascii="Arial Narrow" w:hAnsi="Arial Narrow" w:cs="Arial"/>
                <w:color w:val="000000"/>
                <w:sz w:val="18"/>
                <w:szCs w:val="18"/>
              </w:rPr>
              <w:t>80,77 %</w:t>
            </w:r>
          </w:p>
        </w:tc>
      </w:tr>
      <w:tr w:rsidR="001224B9" w:rsidRPr="00997AE1" w:rsidTr="00407D81">
        <w:trPr>
          <w:trHeight w:val="271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1224B9" w:rsidRPr="00997AE1" w:rsidRDefault="001224B9" w:rsidP="00B6695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997AE1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B9" w:rsidRPr="00997AE1" w:rsidRDefault="001224B9" w:rsidP="00B6695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97AE1">
              <w:rPr>
                <w:rFonts w:ascii="Arial Narrow" w:hAnsi="Arial Narrow" w:cs="Arial"/>
                <w:color w:val="000000"/>
                <w:sz w:val="18"/>
                <w:szCs w:val="18"/>
              </w:rPr>
              <w:t>WND-RPLD.07.04.02-10-0005/16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B9" w:rsidRPr="00997AE1" w:rsidRDefault="001224B9" w:rsidP="00B6695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97AE1">
              <w:rPr>
                <w:rFonts w:ascii="Arial Narrow" w:hAnsi="Arial Narrow" w:cs="Arial"/>
                <w:color w:val="000000"/>
                <w:sz w:val="18"/>
                <w:szCs w:val="18"/>
              </w:rPr>
              <w:t>Gmina Uniejów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B9" w:rsidRPr="00997AE1" w:rsidRDefault="001224B9" w:rsidP="00B6695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97AE1">
              <w:rPr>
                <w:rFonts w:ascii="Arial Narrow" w:hAnsi="Arial Narrow" w:cs="Arial"/>
                <w:color w:val="000000"/>
                <w:sz w:val="18"/>
                <w:szCs w:val="18"/>
              </w:rPr>
              <w:t>Budowa przedszkola integracyjnego w Uniejowie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B9" w:rsidRPr="00997AE1" w:rsidRDefault="001224B9" w:rsidP="00B6695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97AE1">
              <w:rPr>
                <w:rFonts w:ascii="Arial Narrow" w:hAnsi="Arial Narrow" w:cs="Arial"/>
                <w:color w:val="000000"/>
                <w:sz w:val="18"/>
                <w:szCs w:val="18"/>
              </w:rPr>
              <w:t>12 077 282,93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B9" w:rsidRPr="00997AE1" w:rsidRDefault="001224B9" w:rsidP="00B6695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97AE1">
              <w:rPr>
                <w:rFonts w:ascii="Arial Narrow" w:hAnsi="Arial Narrow" w:cs="Arial"/>
                <w:color w:val="000000"/>
                <w:sz w:val="18"/>
                <w:szCs w:val="18"/>
              </w:rPr>
              <w:t>7 150 197,50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B9" w:rsidRPr="00997AE1" w:rsidRDefault="001224B9" w:rsidP="00B6695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97AE1">
              <w:rPr>
                <w:rFonts w:ascii="Arial Narrow" w:hAnsi="Arial Narrow" w:cs="Arial"/>
                <w:color w:val="000000"/>
                <w:sz w:val="18"/>
                <w:szCs w:val="18"/>
              </w:rPr>
              <w:t>7 150 197,50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B9" w:rsidRPr="00997AE1" w:rsidRDefault="001224B9" w:rsidP="00B6695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97AE1">
              <w:rPr>
                <w:rFonts w:ascii="Arial Narrow" w:hAnsi="Arial Narrow" w:cs="Arial"/>
                <w:color w:val="000000"/>
                <w:sz w:val="18"/>
                <w:szCs w:val="18"/>
              </w:rPr>
              <w:t>19 431 654,29 zł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B9" w:rsidRPr="00997AE1" w:rsidRDefault="001224B9" w:rsidP="00B6695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97AE1">
              <w:rPr>
                <w:rFonts w:ascii="Arial Narrow" w:hAnsi="Arial Narrow" w:cs="Arial"/>
                <w:color w:val="000000"/>
                <w:sz w:val="18"/>
                <w:szCs w:val="18"/>
              </w:rPr>
              <w:t>79,49 %</w:t>
            </w:r>
          </w:p>
        </w:tc>
      </w:tr>
      <w:tr w:rsidR="001224B9" w:rsidRPr="00997AE1" w:rsidTr="00407D81">
        <w:trPr>
          <w:trHeight w:val="271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1224B9" w:rsidRPr="00997AE1" w:rsidRDefault="001224B9" w:rsidP="00B6695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997AE1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B9" w:rsidRPr="00997AE1" w:rsidRDefault="001224B9" w:rsidP="00B6695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97AE1">
              <w:rPr>
                <w:rFonts w:ascii="Arial Narrow" w:hAnsi="Arial Narrow" w:cs="Arial"/>
                <w:color w:val="000000"/>
                <w:sz w:val="18"/>
                <w:szCs w:val="18"/>
              </w:rPr>
              <w:t>WND-RPLD.07.04.02-10-0018/16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B9" w:rsidRPr="00997AE1" w:rsidRDefault="001224B9" w:rsidP="00B6695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97AE1">
              <w:rPr>
                <w:rFonts w:ascii="Arial Narrow" w:hAnsi="Arial Narrow" w:cs="Arial"/>
                <w:color w:val="000000"/>
                <w:sz w:val="18"/>
                <w:szCs w:val="18"/>
              </w:rPr>
              <w:t>Gmina Zapolice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B9" w:rsidRPr="00997AE1" w:rsidRDefault="001224B9" w:rsidP="00B6695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97AE1">
              <w:rPr>
                <w:rFonts w:ascii="Arial Narrow" w:hAnsi="Arial Narrow" w:cs="Arial"/>
                <w:color w:val="000000"/>
                <w:sz w:val="18"/>
                <w:szCs w:val="18"/>
              </w:rPr>
              <w:t>Przebudowa i rozbudowa części istniejącej szkoły na przedszkole publiczne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B9" w:rsidRPr="00997AE1" w:rsidRDefault="001224B9" w:rsidP="00B6695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97AE1">
              <w:rPr>
                <w:rFonts w:ascii="Arial Narrow" w:hAnsi="Arial Narrow" w:cs="Arial"/>
                <w:color w:val="000000"/>
                <w:sz w:val="18"/>
                <w:szCs w:val="18"/>
              </w:rPr>
              <w:t>4 495 286,95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B9" w:rsidRPr="00997AE1" w:rsidRDefault="001224B9" w:rsidP="00B6695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97AE1">
              <w:rPr>
                <w:rFonts w:ascii="Arial Narrow" w:hAnsi="Arial Narrow" w:cs="Arial"/>
                <w:color w:val="000000"/>
                <w:sz w:val="18"/>
                <w:szCs w:val="18"/>
              </w:rPr>
              <w:t>2 923 748,22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B9" w:rsidRPr="00997AE1" w:rsidRDefault="001224B9" w:rsidP="00B6695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97AE1">
              <w:rPr>
                <w:rFonts w:ascii="Arial Narrow" w:hAnsi="Arial Narrow" w:cs="Arial"/>
                <w:color w:val="000000"/>
                <w:sz w:val="18"/>
                <w:szCs w:val="18"/>
              </w:rPr>
              <w:t>2 923 748,22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B9" w:rsidRPr="00997AE1" w:rsidRDefault="001224B9" w:rsidP="00B6695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97AE1">
              <w:rPr>
                <w:rFonts w:ascii="Arial Narrow" w:hAnsi="Arial Narrow" w:cs="Arial"/>
                <w:color w:val="000000"/>
                <w:sz w:val="18"/>
                <w:szCs w:val="18"/>
              </w:rPr>
              <w:t>22 355 402,51 zł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B9" w:rsidRPr="00997AE1" w:rsidRDefault="001224B9" w:rsidP="00B6695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97AE1">
              <w:rPr>
                <w:rFonts w:ascii="Arial Narrow" w:hAnsi="Arial Narrow" w:cs="Arial"/>
                <w:color w:val="000000"/>
                <w:sz w:val="18"/>
                <w:szCs w:val="18"/>
              </w:rPr>
              <w:t>76,92 %</w:t>
            </w:r>
          </w:p>
        </w:tc>
      </w:tr>
      <w:tr w:rsidR="001224B9" w:rsidRPr="00997AE1" w:rsidTr="00407D81">
        <w:trPr>
          <w:trHeight w:val="271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1224B9" w:rsidRPr="00997AE1" w:rsidRDefault="001224B9" w:rsidP="00B6695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997AE1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B9" w:rsidRPr="00997AE1" w:rsidRDefault="001224B9" w:rsidP="00B6695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97AE1">
              <w:rPr>
                <w:rFonts w:ascii="Arial Narrow" w:hAnsi="Arial Narrow" w:cs="Arial"/>
                <w:color w:val="000000"/>
                <w:sz w:val="18"/>
                <w:szCs w:val="18"/>
              </w:rPr>
              <w:t>WND-RPLD.07.04.02-10-0017/16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B9" w:rsidRPr="00997AE1" w:rsidRDefault="001224B9" w:rsidP="00B6695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97AE1">
              <w:rPr>
                <w:rFonts w:ascii="Arial Narrow" w:hAnsi="Arial Narrow" w:cs="Arial"/>
                <w:color w:val="000000"/>
                <w:sz w:val="18"/>
                <w:szCs w:val="18"/>
              </w:rPr>
              <w:t>Gmina Konstantynów Łódzki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B9" w:rsidRPr="00997AE1" w:rsidRDefault="001224B9" w:rsidP="00B6695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97AE1">
              <w:rPr>
                <w:rFonts w:ascii="Arial Narrow" w:hAnsi="Arial Narrow" w:cs="Arial"/>
                <w:color w:val="000000"/>
                <w:sz w:val="18"/>
                <w:szCs w:val="18"/>
              </w:rPr>
              <w:t>Przebudowa budynku przy ul. Lutomierskiej 4 w Konstantynowie Łódzkim na potrzeby funkcjonowania oddziałów przedszkolnych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B9" w:rsidRPr="00997AE1" w:rsidRDefault="001224B9" w:rsidP="00B6695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97AE1">
              <w:rPr>
                <w:rFonts w:ascii="Arial Narrow" w:hAnsi="Arial Narrow" w:cs="Arial"/>
                <w:color w:val="000000"/>
                <w:sz w:val="18"/>
                <w:szCs w:val="18"/>
              </w:rPr>
              <w:t>1 559 337,42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B9" w:rsidRPr="00997AE1" w:rsidRDefault="001224B9" w:rsidP="00B6695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97AE1">
              <w:rPr>
                <w:rFonts w:ascii="Arial Narrow" w:hAnsi="Arial Narrow" w:cs="Arial"/>
                <w:color w:val="000000"/>
                <w:sz w:val="18"/>
                <w:szCs w:val="18"/>
              </w:rPr>
              <w:t>912 237,96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B9" w:rsidRPr="00997AE1" w:rsidRDefault="001224B9" w:rsidP="00B6695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97AE1">
              <w:rPr>
                <w:rFonts w:ascii="Arial Narrow" w:hAnsi="Arial Narrow" w:cs="Arial"/>
                <w:color w:val="000000"/>
                <w:sz w:val="18"/>
                <w:szCs w:val="18"/>
              </w:rPr>
              <w:t>912 237,96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B9" w:rsidRPr="00997AE1" w:rsidRDefault="001224B9" w:rsidP="00B6695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97AE1">
              <w:rPr>
                <w:rFonts w:ascii="Arial Narrow" w:hAnsi="Arial Narrow" w:cs="Arial"/>
                <w:color w:val="000000"/>
                <w:sz w:val="18"/>
                <w:szCs w:val="18"/>
              </w:rPr>
              <w:t>23 267 640,47 zł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B9" w:rsidRPr="00997AE1" w:rsidRDefault="001224B9" w:rsidP="00B6695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97AE1">
              <w:rPr>
                <w:rFonts w:ascii="Arial Narrow" w:hAnsi="Arial Narrow" w:cs="Arial"/>
                <w:color w:val="000000"/>
                <w:sz w:val="18"/>
                <w:szCs w:val="18"/>
              </w:rPr>
              <w:t>75,64 %</w:t>
            </w:r>
          </w:p>
        </w:tc>
      </w:tr>
      <w:tr w:rsidR="001224B9" w:rsidRPr="00997AE1" w:rsidTr="00407D81">
        <w:trPr>
          <w:trHeight w:val="271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1224B9" w:rsidRPr="00997AE1" w:rsidRDefault="001224B9" w:rsidP="00B6695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997AE1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B9" w:rsidRPr="00997AE1" w:rsidRDefault="001224B9" w:rsidP="00B6695E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97AE1">
              <w:rPr>
                <w:rFonts w:ascii="Arial Narrow" w:hAnsi="Arial Narrow"/>
                <w:color w:val="000000" w:themeColor="text1"/>
                <w:sz w:val="18"/>
                <w:szCs w:val="18"/>
              </w:rPr>
              <w:t>WND-RPLD.07.04.02-10-0014/16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B9" w:rsidRPr="00997AE1" w:rsidRDefault="001224B9" w:rsidP="00B6695E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97AE1">
              <w:rPr>
                <w:rFonts w:ascii="Arial Narrow" w:hAnsi="Arial Narrow"/>
                <w:color w:val="000000" w:themeColor="text1"/>
                <w:sz w:val="18"/>
                <w:szCs w:val="18"/>
              </w:rPr>
              <w:t>Gmina Dłutów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B9" w:rsidRPr="00997AE1" w:rsidRDefault="001224B9" w:rsidP="00B6695E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97AE1">
              <w:rPr>
                <w:rFonts w:ascii="Arial Narrow" w:hAnsi="Arial Narrow"/>
                <w:color w:val="000000" w:themeColor="text1"/>
                <w:sz w:val="18"/>
                <w:szCs w:val="18"/>
              </w:rPr>
              <w:t>Budowa przedszkola w Dłutowie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B9" w:rsidRPr="00997AE1" w:rsidRDefault="001224B9" w:rsidP="00B6695E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97AE1">
              <w:rPr>
                <w:rFonts w:ascii="Arial Narrow" w:hAnsi="Arial Narrow"/>
                <w:color w:val="000000" w:themeColor="text1"/>
                <w:sz w:val="18"/>
                <w:szCs w:val="18"/>
              </w:rPr>
              <w:t>3 254 081,46 zł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B9" w:rsidRPr="00997AE1" w:rsidRDefault="001224B9" w:rsidP="00B6695E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97AE1">
              <w:rPr>
                <w:rFonts w:ascii="Arial Narrow" w:hAnsi="Arial Narrow"/>
                <w:color w:val="000000" w:themeColor="text1"/>
                <w:sz w:val="18"/>
                <w:szCs w:val="18"/>
              </w:rPr>
              <w:t>2 238 488,47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B9" w:rsidRPr="00997AE1" w:rsidRDefault="001224B9" w:rsidP="00B6695E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97AE1">
              <w:rPr>
                <w:rFonts w:ascii="Arial Narrow" w:hAnsi="Arial Narrow"/>
                <w:color w:val="000000" w:themeColor="text1"/>
                <w:sz w:val="18"/>
                <w:szCs w:val="18"/>
              </w:rPr>
              <w:t>2 238 488,47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B9" w:rsidRPr="00997AE1" w:rsidRDefault="001224B9" w:rsidP="00B6695E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97AE1">
              <w:rPr>
                <w:rFonts w:ascii="Arial Narrow" w:hAnsi="Arial Narrow"/>
                <w:color w:val="000000" w:themeColor="text1"/>
                <w:sz w:val="18"/>
                <w:szCs w:val="18"/>
              </w:rPr>
              <w:t>25 506 128,94 zł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B9" w:rsidRPr="00997AE1" w:rsidRDefault="001224B9" w:rsidP="00B6695E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97AE1">
              <w:rPr>
                <w:rFonts w:ascii="Arial Narrow" w:hAnsi="Arial Narrow"/>
                <w:color w:val="000000" w:themeColor="text1"/>
                <w:sz w:val="18"/>
                <w:szCs w:val="18"/>
              </w:rPr>
              <w:t>74,36 %</w:t>
            </w:r>
          </w:p>
        </w:tc>
      </w:tr>
      <w:tr w:rsidR="001224B9" w:rsidRPr="00997AE1" w:rsidTr="00407D81">
        <w:trPr>
          <w:trHeight w:val="271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1224B9" w:rsidRPr="00997AE1" w:rsidRDefault="001224B9" w:rsidP="00B6695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997AE1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B9" w:rsidRPr="00997AE1" w:rsidRDefault="001224B9" w:rsidP="00B6695E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97AE1">
              <w:rPr>
                <w:rFonts w:ascii="Arial Narrow" w:hAnsi="Arial Narrow"/>
                <w:color w:val="000000" w:themeColor="text1"/>
                <w:sz w:val="18"/>
                <w:szCs w:val="18"/>
              </w:rPr>
              <w:t>WND-RPLD.07.04.02-10-0011/16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B9" w:rsidRPr="00997AE1" w:rsidRDefault="001224B9" w:rsidP="00B6695E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97AE1">
              <w:rPr>
                <w:rFonts w:ascii="Arial Narrow" w:hAnsi="Arial Narrow"/>
                <w:color w:val="000000" w:themeColor="text1"/>
                <w:sz w:val="18"/>
                <w:szCs w:val="18"/>
              </w:rPr>
              <w:t>Gmina Wolbórz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B9" w:rsidRPr="00997AE1" w:rsidRDefault="001224B9" w:rsidP="00B6695E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97AE1">
              <w:rPr>
                <w:rFonts w:ascii="Arial Narrow" w:hAnsi="Arial Narrow"/>
                <w:color w:val="000000" w:themeColor="text1"/>
                <w:sz w:val="18"/>
                <w:szCs w:val="18"/>
              </w:rPr>
              <w:t>Przebudowa i rozbudowa Przedszkola Samorządowego w Wolborzu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B9" w:rsidRPr="00997AE1" w:rsidRDefault="001224B9" w:rsidP="00B6695E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97AE1">
              <w:rPr>
                <w:rFonts w:ascii="Arial Narrow" w:hAnsi="Arial Narrow"/>
                <w:color w:val="000000" w:themeColor="text1"/>
                <w:sz w:val="18"/>
                <w:szCs w:val="18"/>
              </w:rPr>
              <w:t>2 653 039,77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B9" w:rsidRPr="00997AE1" w:rsidRDefault="001224B9" w:rsidP="00B6695E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97AE1">
              <w:rPr>
                <w:rFonts w:ascii="Arial Narrow" w:hAnsi="Arial Narrow"/>
                <w:color w:val="000000" w:themeColor="text1"/>
                <w:sz w:val="18"/>
                <w:szCs w:val="18"/>
              </w:rPr>
              <w:t>1 833 654,18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B9" w:rsidRPr="00997AE1" w:rsidRDefault="001224B9" w:rsidP="00B6695E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97AE1">
              <w:rPr>
                <w:rFonts w:ascii="Arial Narrow" w:hAnsi="Arial Narrow"/>
                <w:color w:val="000000" w:themeColor="text1"/>
                <w:sz w:val="18"/>
                <w:szCs w:val="18"/>
              </w:rPr>
              <w:t>1 833 654,18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B9" w:rsidRPr="00997AE1" w:rsidRDefault="001224B9" w:rsidP="00B6695E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97AE1">
              <w:rPr>
                <w:rFonts w:ascii="Arial Narrow" w:hAnsi="Arial Narrow"/>
                <w:color w:val="000000" w:themeColor="text1"/>
                <w:sz w:val="18"/>
                <w:szCs w:val="18"/>
              </w:rPr>
              <w:t>27 339 783,12 zł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B9" w:rsidRPr="00997AE1" w:rsidRDefault="001224B9" w:rsidP="00B6695E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97AE1">
              <w:rPr>
                <w:rFonts w:ascii="Arial Narrow" w:hAnsi="Arial Narrow"/>
                <w:color w:val="000000" w:themeColor="text1"/>
                <w:sz w:val="18"/>
                <w:szCs w:val="18"/>
              </w:rPr>
              <w:t>69,23 %</w:t>
            </w:r>
          </w:p>
        </w:tc>
      </w:tr>
      <w:tr w:rsidR="001224B9" w:rsidRPr="00997AE1" w:rsidTr="00407D81">
        <w:trPr>
          <w:trHeight w:val="271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1224B9" w:rsidRPr="00997AE1" w:rsidRDefault="001224B9" w:rsidP="00B6695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997AE1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B9" w:rsidRPr="00997AE1" w:rsidRDefault="001224B9" w:rsidP="00B6695E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97AE1">
              <w:rPr>
                <w:rFonts w:ascii="Arial Narrow" w:hAnsi="Arial Narrow"/>
                <w:color w:val="000000" w:themeColor="text1"/>
                <w:sz w:val="18"/>
                <w:szCs w:val="18"/>
              </w:rPr>
              <w:t>WND-RPLD.07.04.02-10-0010/16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B9" w:rsidRPr="00997AE1" w:rsidRDefault="001224B9" w:rsidP="00B6695E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97AE1">
              <w:rPr>
                <w:rFonts w:ascii="Arial Narrow" w:hAnsi="Arial Narrow"/>
                <w:color w:val="000000" w:themeColor="text1"/>
                <w:sz w:val="18"/>
                <w:szCs w:val="18"/>
              </w:rPr>
              <w:t>Gmina Poddębice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B9" w:rsidRPr="00997AE1" w:rsidRDefault="001224B9" w:rsidP="00B6695E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97AE1">
              <w:rPr>
                <w:rFonts w:ascii="Arial Narrow" w:hAnsi="Arial Narrow"/>
                <w:color w:val="000000" w:themeColor="text1"/>
                <w:sz w:val="18"/>
                <w:szCs w:val="18"/>
              </w:rPr>
              <w:t>Przebudowa i rozbudowa Przedszkola w Poddębicach przy ul. Miłej 14/16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B9" w:rsidRPr="00997AE1" w:rsidRDefault="001224B9" w:rsidP="00B6695E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97AE1">
              <w:rPr>
                <w:rFonts w:ascii="Arial Narrow" w:hAnsi="Arial Narrow"/>
                <w:color w:val="000000" w:themeColor="text1"/>
                <w:sz w:val="18"/>
                <w:szCs w:val="18"/>
              </w:rPr>
              <w:t>13 270 516,94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B9" w:rsidRPr="00997AE1" w:rsidRDefault="001224B9" w:rsidP="00B6695E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97AE1">
              <w:rPr>
                <w:rFonts w:ascii="Arial Narrow" w:hAnsi="Arial Narrow"/>
                <w:color w:val="000000" w:themeColor="text1"/>
                <w:sz w:val="18"/>
                <w:szCs w:val="18"/>
              </w:rPr>
              <w:t>7 667 822,45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B9" w:rsidRPr="00997AE1" w:rsidRDefault="001224B9" w:rsidP="00B6695E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97AE1">
              <w:rPr>
                <w:rFonts w:ascii="Arial Narrow" w:hAnsi="Arial Narrow"/>
                <w:color w:val="000000" w:themeColor="text1"/>
                <w:sz w:val="18"/>
                <w:szCs w:val="18"/>
              </w:rPr>
              <w:t>7 667 822,45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B9" w:rsidRPr="00997AE1" w:rsidRDefault="001224B9" w:rsidP="00B6695E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97AE1">
              <w:rPr>
                <w:rFonts w:ascii="Arial Narrow" w:hAnsi="Arial Narrow"/>
                <w:color w:val="000000" w:themeColor="text1"/>
                <w:sz w:val="18"/>
                <w:szCs w:val="18"/>
              </w:rPr>
              <w:t>35 007 605,57 zł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B9" w:rsidRPr="00997AE1" w:rsidRDefault="001224B9" w:rsidP="00B6695E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97AE1">
              <w:rPr>
                <w:rFonts w:ascii="Arial Narrow" w:hAnsi="Arial Narrow"/>
                <w:color w:val="000000" w:themeColor="text1"/>
                <w:sz w:val="18"/>
                <w:szCs w:val="18"/>
              </w:rPr>
              <w:t>64,74 %</w:t>
            </w:r>
          </w:p>
        </w:tc>
      </w:tr>
      <w:tr w:rsidR="001224B9" w:rsidRPr="00997AE1" w:rsidTr="00407D81">
        <w:trPr>
          <w:trHeight w:val="271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1224B9" w:rsidRPr="00997AE1" w:rsidRDefault="001224B9" w:rsidP="00B6695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997AE1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B9" w:rsidRPr="00997AE1" w:rsidRDefault="001224B9" w:rsidP="00B6695E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97AE1">
              <w:rPr>
                <w:rFonts w:ascii="Arial Narrow" w:hAnsi="Arial Narrow"/>
                <w:color w:val="000000" w:themeColor="text1"/>
                <w:sz w:val="18"/>
                <w:szCs w:val="18"/>
              </w:rPr>
              <w:t>WND-RPLD.07.04.02-10-0002/16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B9" w:rsidRPr="00997AE1" w:rsidRDefault="001224B9" w:rsidP="00B6695E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97AE1">
              <w:rPr>
                <w:rFonts w:ascii="Arial Narrow" w:hAnsi="Arial Narrow"/>
                <w:color w:val="000000" w:themeColor="text1"/>
                <w:sz w:val="18"/>
                <w:szCs w:val="18"/>
              </w:rPr>
              <w:t>Gmina Bełchatów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B9" w:rsidRPr="00997AE1" w:rsidRDefault="001224B9" w:rsidP="00B6695E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97AE1">
              <w:rPr>
                <w:rFonts w:ascii="Arial Narrow" w:hAnsi="Arial Narrow"/>
                <w:color w:val="000000" w:themeColor="text1"/>
                <w:sz w:val="18"/>
                <w:szCs w:val="18"/>
              </w:rPr>
              <w:t>Przebudowa budynku SP w Janowie z adaptacją pomieszczeń na przedszkole w Janowie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B9" w:rsidRPr="00997AE1" w:rsidRDefault="001224B9" w:rsidP="00B6695E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97AE1">
              <w:rPr>
                <w:rFonts w:ascii="Arial Narrow" w:hAnsi="Arial Narrow"/>
                <w:color w:val="000000" w:themeColor="text1"/>
                <w:sz w:val="18"/>
                <w:szCs w:val="18"/>
              </w:rPr>
              <w:t>165 875,08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B9" w:rsidRPr="00997AE1" w:rsidRDefault="001224B9" w:rsidP="00B6695E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97AE1">
              <w:rPr>
                <w:rFonts w:ascii="Arial Narrow" w:hAnsi="Arial Narrow"/>
                <w:color w:val="000000" w:themeColor="text1"/>
                <w:sz w:val="18"/>
                <w:szCs w:val="18"/>
              </w:rPr>
              <w:t>113 280,54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B9" w:rsidRPr="00997AE1" w:rsidRDefault="001224B9" w:rsidP="00B6695E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97AE1">
              <w:rPr>
                <w:rFonts w:ascii="Arial Narrow" w:hAnsi="Arial Narrow"/>
                <w:color w:val="000000" w:themeColor="text1"/>
                <w:sz w:val="18"/>
                <w:szCs w:val="18"/>
              </w:rPr>
              <w:t>113 280,54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B9" w:rsidRPr="00997AE1" w:rsidRDefault="001224B9" w:rsidP="00B6695E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97AE1">
              <w:rPr>
                <w:rFonts w:ascii="Arial Narrow" w:hAnsi="Arial Narrow"/>
                <w:color w:val="000000" w:themeColor="text1"/>
                <w:sz w:val="18"/>
                <w:szCs w:val="18"/>
              </w:rPr>
              <w:t>35 120 886,11 zł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4B9" w:rsidRPr="00997AE1" w:rsidRDefault="001224B9" w:rsidP="00B6695E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97AE1">
              <w:rPr>
                <w:rFonts w:ascii="Arial Narrow" w:hAnsi="Arial Narrow"/>
                <w:color w:val="000000" w:themeColor="text1"/>
                <w:sz w:val="18"/>
                <w:szCs w:val="18"/>
              </w:rPr>
              <w:t>64,74 %</w:t>
            </w:r>
          </w:p>
        </w:tc>
      </w:tr>
      <w:tr w:rsidR="001224B9" w:rsidRPr="00997AE1" w:rsidTr="00407D81">
        <w:trPr>
          <w:trHeight w:val="350"/>
        </w:trPr>
        <w:tc>
          <w:tcPr>
            <w:tcW w:w="534" w:type="dxa"/>
            <w:shd w:val="clear" w:color="auto" w:fill="BFBFBF" w:themeFill="background1" w:themeFillShade="BF"/>
          </w:tcPr>
          <w:p w:rsidR="001224B9" w:rsidRPr="00997AE1" w:rsidRDefault="001224B9" w:rsidP="00B6695E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shd w:val="clear" w:color="auto" w:fill="BFBFBF" w:themeFill="background1" w:themeFillShade="BF"/>
            <w:vAlign w:val="center"/>
          </w:tcPr>
          <w:p w:rsidR="001224B9" w:rsidRPr="00997AE1" w:rsidRDefault="001224B9" w:rsidP="00B6695E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997AE1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RAZEM</w:t>
            </w:r>
          </w:p>
        </w:tc>
        <w:tc>
          <w:tcPr>
            <w:tcW w:w="1559" w:type="dxa"/>
            <w:vAlign w:val="center"/>
          </w:tcPr>
          <w:p w:rsidR="001224B9" w:rsidRPr="00997AE1" w:rsidRDefault="001224B9" w:rsidP="00B6695E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97AE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58 757 250,33 zł</w:t>
            </w:r>
          </w:p>
        </w:tc>
        <w:tc>
          <w:tcPr>
            <w:tcW w:w="1560" w:type="dxa"/>
            <w:vAlign w:val="center"/>
          </w:tcPr>
          <w:p w:rsidR="001224B9" w:rsidRPr="00997AE1" w:rsidRDefault="001224B9" w:rsidP="00B6695E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97AE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35 120 886,11 zł</w:t>
            </w:r>
          </w:p>
        </w:tc>
        <w:tc>
          <w:tcPr>
            <w:tcW w:w="1559" w:type="dxa"/>
            <w:vAlign w:val="center"/>
          </w:tcPr>
          <w:p w:rsidR="001224B9" w:rsidRPr="00997AE1" w:rsidRDefault="001224B9" w:rsidP="00B6695E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97AE1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35 120 886,11 zł</w:t>
            </w:r>
          </w:p>
        </w:tc>
        <w:tc>
          <w:tcPr>
            <w:tcW w:w="1559" w:type="dxa"/>
            <w:shd w:val="clear" w:color="auto" w:fill="808080"/>
          </w:tcPr>
          <w:p w:rsidR="001224B9" w:rsidRPr="00997AE1" w:rsidRDefault="001224B9" w:rsidP="00B6695E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18"/>
                <w:szCs w:val="18"/>
                <w:highlight w:val="black"/>
              </w:rPr>
            </w:pPr>
          </w:p>
        </w:tc>
        <w:tc>
          <w:tcPr>
            <w:tcW w:w="1309" w:type="dxa"/>
            <w:shd w:val="clear" w:color="auto" w:fill="808080"/>
          </w:tcPr>
          <w:p w:rsidR="001224B9" w:rsidRPr="00997AE1" w:rsidRDefault="001224B9" w:rsidP="00B6695E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18"/>
                <w:szCs w:val="18"/>
                <w:highlight w:val="black"/>
              </w:rPr>
            </w:pPr>
          </w:p>
        </w:tc>
      </w:tr>
    </w:tbl>
    <w:p w:rsidR="001224B9" w:rsidRPr="005D5FAB" w:rsidRDefault="001224B9" w:rsidP="001224B9">
      <w:pPr>
        <w:jc w:val="center"/>
        <w:rPr>
          <w:rFonts w:ascii="Arial Narrow" w:hAnsi="Arial Narrow"/>
          <w:b/>
          <w:color w:val="000000" w:themeColor="text1"/>
          <w:sz w:val="20"/>
          <w:szCs w:val="20"/>
        </w:rPr>
      </w:pPr>
    </w:p>
    <w:p w:rsidR="001224B9" w:rsidRPr="002976BA" w:rsidRDefault="001224B9" w:rsidP="00403DC3">
      <w:pPr>
        <w:spacing w:after="0" w:line="240" w:lineRule="auto"/>
        <w:ind w:left="1440" w:hanging="1440"/>
        <w:rPr>
          <w:rFonts w:ascii="Arial Narrow" w:hAnsi="Arial Narrow"/>
          <w:color w:val="FF0000"/>
          <w:sz w:val="20"/>
          <w:szCs w:val="20"/>
        </w:rPr>
      </w:pPr>
    </w:p>
    <w:sectPr w:rsidR="001224B9" w:rsidRPr="002976BA" w:rsidSect="001F346F">
      <w:headerReference w:type="default" r:id="rId7"/>
      <w:pgSz w:w="16838" w:h="11906" w:orient="landscape"/>
      <w:pgMar w:top="720" w:right="1245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1B6" w:rsidRDefault="00C111B6" w:rsidP="00697294">
      <w:pPr>
        <w:spacing w:after="0" w:line="240" w:lineRule="auto"/>
      </w:pPr>
      <w:r>
        <w:separator/>
      </w:r>
    </w:p>
  </w:endnote>
  <w:endnote w:type="continuationSeparator" w:id="0">
    <w:p w:rsidR="00C111B6" w:rsidRDefault="00C111B6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1B6" w:rsidRDefault="00C111B6" w:rsidP="00697294">
      <w:pPr>
        <w:spacing w:after="0" w:line="240" w:lineRule="auto"/>
      </w:pPr>
      <w:r>
        <w:separator/>
      </w:r>
    </w:p>
  </w:footnote>
  <w:footnote w:type="continuationSeparator" w:id="0">
    <w:p w:rsidR="00C111B6" w:rsidRDefault="00C111B6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EFA" w:rsidRDefault="00826EFA" w:rsidP="00F6654B">
    <w:pPr>
      <w:pStyle w:val="Nagwek"/>
      <w:jc w:val="right"/>
      <w:rPr>
        <w:rFonts w:ascii="Arial" w:hAnsi="Arial" w:cs="Arial"/>
        <w:b/>
      </w:rPr>
    </w:pPr>
  </w:p>
  <w:p w:rsidR="00826EFA" w:rsidRDefault="006136A9" w:rsidP="00BC1B98">
    <w:pPr>
      <w:pStyle w:val="Nagwek"/>
      <w:jc w:val="center"/>
    </w:pPr>
    <w:r>
      <w:rPr>
        <w:rFonts w:ascii="Arial Narrow" w:hAnsi="Arial Narrow" w:cs="Arial"/>
        <w:b/>
        <w:noProof/>
        <w:lang w:eastAsia="pl-PL"/>
      </w:rPr>
      <w:drawing>
        <wp:inline distT="0" distB="0" distL="0" distR="0">
          <wp:extent cx="5752465" cy="467995"/>
          <wp:effectExtent l="0" t="0" r="0" b="0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523B"/>
    <w:rsid w:val="00012718"/>
    <w:rsid w:val="00021E73"/>
    <w:rsid w:val="0002264F"/>
    <w:rsid w:val="000627DF"/>
    <w:rsid w:val="00073B05"/>
    <w:rsid w:val="000967C3"/>
    <w:rsid w:val="000A3B68"/>
    <w:rsid w:val="000B625D"/>
    <w:rsid w:val="000D0FE3"/>
    <w:rsid w:val="000D5349"/>
    <w:rsid w:val="000E3521"/>
    <w:rsid w:val="000E729B"/>
    <w:rsid w:val="000F40AB"/>
    <w:rsid w:val="0011694D"/>
    <w:rsid w:val="001224B9"/>
    <w:rsid w:val="0012418D"/>
    <w:rsid w:val="00132199"/>
    <w:rsid w:val="00135842"/>
    <w:rsid w:val="00163AD3"/>
    <w:rsid w:val="00171F13"/>
    <w:rsid w:val="001725C9"/>
    <w:rsid w:val="001934D0"/>
    <w:rsid w:val="001B67B3"/>
    <w:rsid w:val="001E2A4B"/>
    <w:rsid w:val="001E360C"/>
    <w:rsid w:val="001F00F9"/>
    <w:rsid w:val="001F346F"/>
    <w:rsid w:val="00212401"/>
    <w:rsid w:val="0021308E"/>
    <w:rsid w:val="00261BB3"/>
    <w:rsid w:val="0028479A"/>
    <w:rsid w:val="00286490"/>
    <w:rsid w:val="00290685"/>
    <w:rsid w:val="002908C5"/>
    <w:rsid w:val="002976BA"/>
    <w:rsid w:val="002B34F1"/>
    <w:rsid w:val="002C3B1C"/>
    <w:rsid w:val="002C6293"/>
    <w:rsid w:val="002D4AC4"/>
    <w:rsid w:val="002F3CA5"/>
    <w:rsid w:val="00357DF0"/>
    <w:rsid w:val="003654D4"/>
    <w:rsid w:val="00373E1B"/>
    <w:rsid w:val="0037696A"/>
    <w:rsid w:val="003771C7"/>
    <w:rsid w:val="00381956"/>
    <w:rsid w:val="00383388"/>
    <w:rsid w:val="0039005E"/>
    <w:rsid w:val="00394A00"/>
    <w:rsid w:val="003A53DA"/>
    <w:rsid w:val="003B3D31"/>
    <w:rsid w:val="003C352D"/>
    <w:rsid w:val="003D6DAB"/>
    <w:rsid w:val="003F3BF7"/>
    <w:rsid w:val="00403DC3"/>
    <w:rsid w:val="00407D81"/>
    <w:rsid w:val="0041600D"/>
    <w:rsid w:val="0041611E"/>
    <w:rsid w:val="004233B8"/>
    <w:rsid w:val="00423806"/>
    <w:rsid w:val="00430816"/>
    <w:rsid w:val="004400D2"/>
    <w:rsid w:val="004500AC"/>
    <w:rsid w:val="00467734"/>
    <w:rsid w:val="0048254E"/>
    <w:rsid w:val="00483A79"/>
    <w:rsid w:val="004A0125"/>
    <w:rsid w:val="004A2BA7"/>
    <w:rsid w:val="004C4311"/>
    <w:rsid w:val="004E4C5F"/>
    <w:rsid w:val="004F3496"/>
    <w:rsid w:val="005001DF"/>
    <w:rsid w:val="005003C5"/>
    <w:rsid w:val="00500CA9"/>
    <w:rsid w:val="00516153"/>
    <w:rsid w:val="00532487"/>
    <w:rsid w:val="00537CF9"/>
    <w:rsid w:val="005419C9"/>
    <w:rsid w:val="005640C8"/>
    <w:rsid w:val="00570A3A"/>
    <w:rsid w:val="00570C58"/>
    <w:rsid w:val="005879C1"/>
    <w:rsid w:val="005C0A78"/>
    <w:rsid w:val="005C5731"/>
    <w:rsid w:val="005D5E8C"/>
    <w:rsid w:val="005D788A"/>
    <w:rsid w:val="005F34E7"/>
    <w:rsid w:val="006136A9"/>
    <w:rsid w:val="00622DC6"/>
    <w:rsid w:val="00640963"/>
    <w:rsid w:val="00656A87"/>
    <w:rsid w:val="006722BB"/>
    <w:rsid w:val="00697294"/>
    <w:rsid w:val="006B0FE3"/>
    <w:rsid w:val="006B7515"/>
    <w:rsid w:val="006D24CF"/>
    <w:rsid w:val="006D413C"/>
    <w:rsid w:val="006D5D3E"/>
    <w:rsid w:val="006E10B1"/>
    <w:rsid w:val="006E173F"/>
    <w:rsid w:val="006E7480"/>
    <w:rsid w:val="006E75DB"/>
    <w:rsid w:val="006F1EA8"/>
    <w:rsid w:val="00703A00"/>
    <w:rsid w:val="00730CEE"/>
    <w:rsid w:val="007357C3"/>
    <w:rsid w:val="00750223"/>
    <w:rsid w:val="00754AB5"/>
    <w:rsid w:val="00792E73"/>
    <w:rsid w:val="007A0BD8"/>
    <w:rsid w:val="007D273A"/>
    <w:rsid w:val="007F7FB9"/>
    <w:rsid w:val="00802F4E"/>
    <w:rsid w:val="00812E90"/>
    <w:rsid w:val="008260EF"/>
    <w:rsid w:val="00826EFA"/>
    <w:rsid w:val="00836726"/>
    <w:rsid w:val="008378D5"/>
    <w:rsid w:val="008849BB"/>
    <w:rsid w:val="00886B28"/>
    <w:rsid w:val="00896417"/>
    <w:rsid w:val="008D1579"/>
    <w:rsid w:val="008D2023"/>
    <w:rsid w:val="008E2C71"/>
    <w:rsid w:val="008E35CF"/>
    <w:rsid w:val="00915449"/>
    <w:rsid w:val="00960FBE"/>
    <w:rsid w:val="009652CE"/>
    <w:rsid w:val="00980EB1"/>
    <w:rsid w:val="0098635C"/>
    <w:rsid w:val="00994C4C"/>
    <w:rsid w:val="009E6B2D"/>
    <w:rsid w:val="00A033E6"/>
    <w:rsid w:val="00A06143"/>
    <w:rsid w:val="00A13725"/>
    <w:rsid w:val="00A22BA1"/>
    <w:rsid w:val="00A35077"/>
    <w:rsid w:val="00A37013"/>
    <w:rsid w:val="00A5090C"/>
    <w:rsid w:val="00A61D96"/>
    <w:rsid w:val="00A80429"/>
    <w:rsid w:val="00A820FD"/>
    <w:rsid w:val="00A93BBC"/>
    <w:rsid w:val="00AB43D9"/>
    <w:rsid w:val="00AC2E7A"/>
    <w:rsid w:val="00AC72E5"/>
    <w:rsid w:val="00AD1CDF"/>
    <w:rsid w:val="00AF1BEC"/>
    <w:rsid w:val="00B02A5C"/>
    <w:rsid w:val="00B24439"/>
    <w:rsid w:val="00B335CB"/>
    <w:rsid w:val="00B6285A"/>
    <w:rsid w:val="00B65730"/>
    <w:rsid w:val="00B81131"/>
    <w:rsid w:val="00B8151B"/>
    <w:rsid w:val="00B85423"/>
    <w:rsid w:val="00B91093"/>
    <w:rsid w:val="00B93B7F"/>
    <w:rsid w:val="00B97242"/>
    <w:rsid w:val="00BB58A2"/>
    <w:rsid w:val="00BC1B98"/>
    <w:rsid w:val="00BD03DE"/>
    <w:rsid w:val="00BD0EA2"/>
    <w:rsid w:val="00BD7699"/>
    <w:rsid w:val="00BE013C"/>
    <w:rsid w:val="00BF20F4"/>
    <w:rsid w:val="00BF536B"/>
    <w:rsid w:val="00C111B6"/>
    <w:rsid w:val="00C16871"/>
    <w:rsid w:val="00C30A60"/>
    <w:rsid w:val="00C47824"/>
    <w:rsid w:val="00C62196"/>
    <w:rsid w:val="00C7163E"/>
    <w:rsid w:val="00C7277D"/>
    <w:rsid w:val="00C92CA5"/>
    <w:rsid w:val="00CB361D"/>
    <w:rsid w:val="00CB7DF3"/>
    <w:rsid w:val="00CC2D3A"/>
    <w:rsid w:val="00D13E00"/>
    <w:rsid w:val="00D21B13"/>
    <w:rsid w:val="00D3054C"/>
    <w:rsid w:val="00D34B2E"/>
    <w:rsid w:val="00D80B30"/>
    <w:rsid w:val="00DC2336"/>
    <w:rsid w:val="00DC46AF"/>
    <w:rsid w:val="00DC721F"/>
    <w:rsid w:val="00DD6339"/>
    <w:rsid w:val="00DD73E8"/>
    <w:rsid w:val="00E217E7"/>
    <w:rsid w:val="00E82CC4"/>
    <w:rsid w:val="00EA2AB8"/>
    <w:rsid w:val="00EA5127"/>
    <w:rsid w:val="00EB0117"/>
    <w:rsid w:val="00F00B43"/>
    <w:rsid w:val="00F1180F"/>
    <w:rsid w:val="00F304BD"/>
    <w:rsid w:val="00F6654B"/>
    <w:rsid w:val="00F74B06"/>
    <w:rsid w:val="00F74ECE"/>
    <w:rsid w:val="00F8076A"/>
    <w:rsid w:val="00FA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79F228D-3AF9-43E7-965D-C60631A7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5A981-680E-4C72-84E3-066866D2A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Kacper Krzysztofik</cp:lastModifiedBy>
  <cp:revision>2</cp:revision>
  <cp:lastPrinted>2017-06-01T12:29:00Z</cp:lastPrinted>
  <dcterms:created xsi:type="dcterms:W3CDTF">2017-06-02T06:36:00Z</dcterms:created>
  <dcterms:modified xsi:type="dcterms:W3CDTF">2017-06-02T06:36:00Z</dcterms:modified>
</cp:coreProperties>
</file>