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8A3527">
        <w:rPr>
          <w:rFonts w:ascii="Arial Narrow" w:hAnsi="Arial Narrow" w:cs="Arial Narrow"/>
        </w:rPr>
        <w:t>maju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8A3527">
        <w:rPr>
          <w:rFonts w:ascii="Arial Narrow" w:hAnsi="Arial Narrow" w:cs="Arial Narrow"/>
        </w:rPr>
        <w:t>otwartego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8A3527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8A3527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.0</w:t>
      </w:r>
      <w:r w:rsidR="008A3527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-IZ.00-10-001/1</w:t>
      </w:r>
      <w:r w:rsidR="008A3527">
        <w:rPr>
          <w:rFonts w:ascii="Arial Narrow" w:hAnsi="Arial Narrow" w:cs="Arial Narrow"/>
        </w:rPr>
        <w:t>5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</w:t>
      </w:r>
      <w:bookmarkStart w:id="0" w:name="_GoBack"/>
      <w:bookmarkEnd w:id="0"/>
      <w:r w:rsidR="00E17314" w:rsidRPr="00E17314">
        <w:rPr>
          <w:rFonts w:ascii="Arial Narrow" w:hAnsi="Arial Narrow" w:cs="Arial Narrow"/>
        </w:rPr>
        <w:t xml:space="preserve">Poddziałanie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>.</w:t>
      </w:r>
      <w:r w:rsidR="008A3527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</w:t>
      </w:r>
      <w:r w:rsidR="008A3527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Drogi wojewódzkie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</w:tblGrid>
      <w:tr w:rsidR="00D0115F" w:rsidRPr="00B8151B" w:rsidTr="00DE631D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ED3626" w:rsidRPr="000C45CE" w:rsidRDefault="003C3D8B" w:rsidP="00ED3626">
            <w:r w:rsidRPr="003C3D8B">
              <w:t>UDA-RPLD.03.02.01-10-0006/16-00</w:t>
            </w:r>
          </w:p>
        </w:tc>
        <w:tc>
          <w:tcPr>
            <w:tcW w:w="1550" w:type="dxa"/>
          </w:tcPr>
          <w:p w:rsidR="00ED3626" w:rsidRPr="000C45CE" w:rsidRDefault="003C3D8B" w:rsidP="00ED3626">
            <w:r w:rsidRPr="003C3D8B">
              <w:t>Województwo Łódzkie</w:t>
            </w:r>
          </w:p>
        </w:tc>
        <w:tc>
          <w:tcPr>
            <w:tcW w:w="3837" w:type="dxa"/>
          </w:tcPr>
          <w:p w:rsidR="00ED3626" w:rsidRPr="000C45CE" w:rsidRDefault="003C3D8B" w:rsidP="004632C3">
            <w:r w:rsidRPr="003C3D8B">
              <w:t>Rozbudowa drogi wojewódzkiej Nr 715 - ul. Brzezińska w Koluszkach</w:t>
            </w:r>
          </w:p>
        </w:tc>
        <w:tc>
          <w:tcPr>
            <w:tcW w:w="1842" w:type="dxa"/>
          </w:tcPr>
          <w:p w:rsidR="00ED3626" w:rsidRPr="000D277E" w:rsidRDefault="003C3D8B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D8B">
              <w:rPr>
                <w:rFonts w:ascii="Arial" w:hAnsi="Arial" w:cs="Arial"/>
                <w:sz w:val="20"/>
                <w:szCs w:val="20"/>
              </w:rPr>
              <w:t>15.05.2017</w:t>
            </w:r>
          </w:p>
        </w:tc>
        <w:tc>
          <w:tcPr>
            <w:tcW w:w="2014" w:type="dxa"/>
          </w:tcPr>
          <w:p w:rsidR="00ED3626" w:rsidRPr="0008524E" w:rsidRDefault="003C3D8B" w:rsidP="00303A6D">
            <w:pPr>
              <w:jc w:val="center"/>
            </w:pPr>
            <w:r w:rsidRPr="003C3D8B">
              <w:t>17</w:t>
            </w:r>
            <w:r>
              <w:t xml:space="preserve"> </w:t>
            </w:r>
            <w:r w:rsidRPr="003C3D8B">
              <w:t>453</w:t>
            </w:r>
            <w:r>
              <w:t xml:space="preserve"> </w:t>
            </w:r>
            <w:r w:rsidRPr="003C3D8B">
              <w:t>052,43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3C3D8B" w:rsidP="00303A6D">
            <w:pPr>
              <w:jc w:val="center"/>
            </w:pPr>
            <w:r w:rsidRPr="003C3D8B">
              <w:t>14</w:t>
            </w:r>
            <w:r>
              <w:t xml:space="preserve"> </w:t>
            </w:r>
            <w:r w:rsidRPr="003C3D8B">
              <w:t>769</w:t>
            </w:r>
            <w:r>
              <w:t xml:space="preserve"> </w:t>
            </w:r>
            <w:r w:rsidRPr="003C3D8B">
              <w:t>551,4</w:t>
            </w:r>
            <w:r>
              <w:t>0</w:t>
            </w:r>
            <w:r w:rsidRPr="003C3D8B">
              <w:t xml:space="preserve"> </w:t>
            </w:r>
          </w:p>
        </w:tc>
      </w:tr>
      <w:tr w:rsidR="009C3EF1" w:rsidRPr="00B8151B" w:rsidTr="00462186">
        <w:trPr>
          <w:trHeight w:val="640"/>
          <w:jc w:val="center"/>
        </w:trPr>
        <w:tc>
          <w:tcPr>
            <w:tcW w:w="496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51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3C3D8B" w:rsidRDefault="003C3D8B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D8B">
              <w:rPr>
                <w:b/>
              </w:rPr>
              <w:t>17</w:t>
            </w:r>
            <w:r w:rsidRPr="003C3D8B">
              <w:rPr>
                <w:b/>
              </w:rPr>
              <w:t> </w:t>
            </w:r>
            <w:r w:rsidRPr="003C3D8B">
              <w:rPr>
                <w:b/>
              </w:rPr>
              <w:t>453</w:t>
            </w:r>
            <w:r w:rsidRPr="003C3D8B">
              <w:rPr>
                <w:b/>
              </w:rPr>
              <w:t xml:space="preserve"> </w:t>
            </w:r>
            <w:r w:rsidRPr="003C3D8B">
              <w:rPr>
                <w:b/>
              </w:rPr>
              <w:t>052,43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3C3D8B" w:rsidRDefault="003C3D8B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D8B">
              <w:rPr>
                <w:b/>
              </w:rPr>
              <w:t>14</w:t>
            </w:r>
            <w:r w:rsidRPr="003C3D8B">
              <w:rPr>
                <w:b/>
              </w:rPr>
              <w:t> </w:t>
            </w:r>
            <w:r w:rsidRPr="003C3D8B">
              <w:rPr>
                <w:b/>
              </w:rPr>
              <w:t>769</w:t>
            </w:r>
            <w:r w:rsidRPr="003C3D8B">
              <w:rPr>
                <w:b/>
              </w:rPr>
              <w:t xml:space="preserve"> </w:t>
            </w:r>
            <w:r w:rsidRPr="003C3D8B">
              <w:rPr>
                <w:b/>
              </w:rPr>
              <w:t>551,4</w:t>
            </w:r>
            <w:r w:rsidRPr="003C3D8B">
              <w:rPr>
                <w:b/>
              </w:rPr>
              <w:t>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24" w:rsidRDefault="00456F24" w:rsidP="00697294">
      <w:pPr>
        <w:spacing w:after="0" w:line="240" w:lineRule="auto"/>
      </w:pPr>
      <w:r>
        <w:separator/>
      </w:r>
    </w:p>
  </w:endnote>
  <w:end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24" w:rsidRDefault="00456F24" w:rsidP="00697294">
      <w:pPr>
        <w:spacing w:after="0" w:line="240" w:lineRule="auto"/>
      </w:pPr>
      <w:r>
        <w:separator/>
      </w:r>
    </w:p>
  </w:footnote>
  <w:foot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3D8B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735E"/>
    <w:rsid w:val="00E17314"/>
    <w:rsid w:val="00E24C00"/>
    <w:rsid w:val="00E27DD6"/>
    <w:rsid w:val="00E309A2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47C035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2676-EDF6-45C8-AAB0-50EA6E45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Bartosz Szejn</cp:lastModifiedBy>
  <cp:revision>18</cp:revision>
  <cp:lastPrinted>2016-09-06T06:54:00Z</cp:lastPrinted>
  <dcterms:created xsi:type="dcterms:W3CDTF">2016-10-04T12:04:00Z</dcterms:created>
  <dcterms:modified xsi:type="dcterms:W3CDTF">2017-06-09T06:03:00Z</dcterms:modified>
</cp:coreProperties>
</file>