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Pr="008D5BC2" w:rsidRDefault="008D5BC2" w:rsidP="008D5BC2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 w:rsidRPr="008D5BC2">
        <w:rPr>
          <w:rFonts w:ascii="Arial Narrow" w:hAnsi="Arial Narrow"/>
          <w:sz w:val="16"/>
          <w:szCs w:val="16"/>
        </w:rPr>
        <w:t xml:space="preserve">Załącznik nr 1 </w:t>
      </w:r>
    </w:p>
    <w:p w:rsidR="008D5BC2" w:rsidRPr="008D5BC2" w:rsidRDefault="008D5BC2" w:rsidP="008D5BC2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 w:rsidRPr="008D5BC2">
        <w:rPr>
          <w:rFonts w:ascii="Arial Narrow" w:hAnsi="Arial Narrow"/>
          <w:sz w:val="16"/>
          <w:szCs w:val="16"/>
        </w:rPr>
        <w:t xml:space="preserve">do Uchwały Nr  </w:t>
      </w:r>
      <w:r w:rsidR="004C5922">
        <w:rPr>
          <w:rFonts w:ascii="Arial Narrow" w:hAnsi="Arial Narrow"/>
          <w:sz w:val="16"/>
          <w:szCs w:val="16"/>
        </w:rPr>
        <w:t>765</w:t>
      </w:r>
      <w:r w:rsidRPr="008D5BC2">
        <w:rPr>
          <w:rFonts w:ascii="Arial Narrow" w:hAnsi="Arial Narrow"/>
          <w:sz w:val="16"/>
          <w:szCs w:val="16"/>
        </w:rPr>
        <w:t xml:space="preserve">/17            </w:t>
      </w:r>
    </w:p>
    <w:p w:rsidR="008D5BC2" w:rsidRPr="008D5BC2" w:rsidRDefault="008D5BC2" w:rsidP="008D5BC2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 w:rsidRPr="008D5BC2">
        <w:rPr>
          <w:rFonts w:ascii="Arial Narrow" w:hAnsi="Arial Narrow"/>
          <w:sz w:val="16"/>
          <w:szCs w:val="16"/>
        </w:rPr>
        <w:t>Zarządu Województwa Łódzkiego</w:t>
      </w:r>
    </w:p>
    <w:p w:rsidR="008D5BC2" w:rsidRPr="008D5BC2" w:rsidRDefault="008D5BC2" w:rsidP="008D5BC2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 w:rsidRPr="008D5BC2">
        <w:rPr>
          <w:rFonts w:ascii="Arial Narrow" w:hAnsi="Arial Narrow"/>
          <w:sz w:val="16"/>
          <w:szCs w:val="16"/>
        </w:rPr>
        <w:t xml:space="preserve">z dnia </w:t>
      </w:r>
      <w:r w:rsidR="000C2FEC">
        <w:rPr>
          <w:rFonts w:ascii="Arial Narrow" w:hAnsi="Arial Narrow"/>
          <w:sz w:val="16"/>
          <w:szCs w:val="16"/>
        </w:rPr>
        <w:t>1</w:t>
      </w:r>
      <w:r w:rsidR="00DB41D6">
        <w:rPr>
          <w:rFonts w:ascii="Arial Narrow" w:hAnsi="Arial Narrow"/>
          <w:sz w:val="16"/>
          <w:szCs w:val="16"/>
        </w:rPr>
        <w:t>2</w:t>
      </w:r>
      <w:r w:rsidR="000C2FEC">
        <w:rPr>
          <w:rFonts w:ascii="Arial Narrow" w:hAnsi="Arial Narrow"/>
          <w:sz w:val="16"/>
          <w:szCs w:val="16"/>
        </w:rPr>
        <w:t xml:space="preserve"> czerwca</w:t>
      </w:r>
      <w:r w:rsidRPr="008D5BC2">
        <w:rPr>
          <w:rFonts w:ascii="Arial Narrow" w:hAnsi="Arial Narrow"/>
          <w:sz w:val="16"/>
          <w:szCs w:val="16"/>
        </w:rPr>
        <w:t xml:space="preserve"> 2017 r. </w:t>
      </w:r>
    </w:p>
    <w:p w:rsidR="008D5BC2" w:rsidRDefault="008D5BC2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"/>
        <w:gridCol w:w="1488"/>
        <w:gridCol w:w="1602"/>
        <w:gridCol w:w="3717"/>
        <w:gridCol w:w="1371"/>
        <w:gridCol w:w="1474"/>
        <w:gridCol w:w="1456"/>
        <w:gridCol w:w="1571"/>
        <w:gridCol w:w="1210"/>
      </w:tblGrid>
      <w:tr w:rsidR="00D21B13" w:rsidTr="00D21B13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0E729B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5C573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RPLD.07.04.03</w:t>
            </w:r>
            <w:r w:rsidR="00D21B1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VII.4.3 Edukacja ogólna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D21B13">
        <w:trPr>
          <w:trHeight w:val="40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WND-RPLD.07.04.03-10-0007/16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Gmina Rogów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Przebudowa poddasza i dachu budynków Zespołu Szkół w Rogowie na zautomatyzowane planetarium oraz adaptacja i wyposażenie pomieszczeń budynku do celów dydaktycznych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788 905,59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 xml:space="preserve">91,11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WND-RPLD.07.04.03-10-0026/16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Gmina Rzeczyca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Innowacyjna szkoła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 xml:space="preserve">377 716,11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284 962,77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284 962,77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815 776,43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90,32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WND-RPLD.07.04.03-10-0002/16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Gmina Kocierzew Południowy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Poprawa </w:t>
            </w:r>
            <w:r w:rsidR="001B67B3">
              <w:rPr>
                <w:rFonts w:ascii="Arial Narrow" w:hAnsi="Arial Narrow" w:cs="Arial"/>
                <w:sz w:val="18"/>
                <w:szCs w:val="18"/>
              </w:rPr>
              <w:t>jakości kształcenia ogólnego w z</w:t>
            </w: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espole </w:t>
            </w:r>
            <w:r w:rsidR="001B67B3">
              <w:rPr>
                <w:rFonts w:ascii="Arial Narrow" w:hAnsi="Arial Narrow" w:cs="Arial"/>
                <w:sz w:val="18"/>
                <w:szCs w:val="18"/>
              </w:rPr>
              <w:t>szkół p</w:t>
            </w:r>
            <w:r w:rsidRPr="00BD03DE">
              <w:rPr>
                <w:rFonts w:ascii="Arial Narrow" w:hAnsi="Arial Narrow" w:cs="Arial"/>
                <w:sz w:val="18"/>
                <w:szCs w:val="18"/>
              </w:rPr>
              <w:t>ublicznych w Kocierzewie Południowym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639 518,63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432 283,37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432 283,37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1 248 059,80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89,79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WND-RPLD.07.04.03-10-0015/16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Wsparcie edukacji ogólnej dla niepełnosprawnych wzrokowo poprzez budowę nowego obiektu edukacyjnego "Na Dziewanny"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6 143 736,84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4 101 312,05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4 101 312,05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 xml:space="preserve">5 349 371,85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 xml:space="preserve">88,89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WND-RPLD.07.04.03-10-0008/16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Rozbudowa Zespołu Szkół Specjalnych im. M. Grzegorzewskiej w Zduńskiej Woli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5 959 622,55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3 528 200,14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3 528 200,14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8 877 571,99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88,17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WND-RPLD.07.04.03-10-0004/16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Gmina Dalików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Rozbudowa budynku Zespołu Szkół w Domaniewie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4 310 042,91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2 978 484,93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2 978 484,93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11 856 056,92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87,64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WND-RPLD.07.04.03-10-0005/16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Gmina Dalików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Rozbudowa budynku Zespołu Szkół w Dalikowie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4 639 954,87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2 745 338,84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2 745 338,84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14 601 395,76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86,67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7D184F" w:rsidTr="001D2260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WND-RPLD.07.04.03-10-0010/16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Powiat Łowicki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Umiem, wiem, potrafię - nowoczesna infrastruktura szkolna kluczem do rozwoju młodego człowieka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4 136 665,20 </w:t>
            </w:r>
            <w:r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C55F18" w:rsidP="00ED26E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2 616</w:t>
            </w:r>
            <w:r w:rsidR="00ED26EF">
              <w:rPr>
                <w:rFonts w:ascii="Arial Narrow" w:hAnsi="Arial Narrow"/>
                <w:sz w:val="18"/>
                <w:szCs w:val="18"/>
              </w:rPr>
              <w:t> 781,34</w:t>
            </w:r>
            <w:r w:rsidR="007D1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184F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C55F18" w:rsidP="00ED26E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2 616</w:t>
            </w:r>
            <w:r w:rsidR="00ED26EF">
              <w:rPr>
                <w:rFonts w:ascii="Arial Narrow" w:hAnsi="Arial Narrow"/>
                <w:sz w:val="18"/>
                <w:szCs w:val="18"/>
              </w:rPr>
              <w:t> 781,34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184F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ED26E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D26EF">
              <w:rPr>
                <w:rFonts w:ascii="Arial Narrow" w:hAnsi="Arial Narrow" w:cs="Arial"/>
                <w:sz w:val="18"/>
                <w:szCs w:val="18"/>
              </w:rPr>
              <w:t>17 218 177,10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86,12 </w:t>
            </w:r>
            <w:r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ED26EF">
        <w:trPr>
          <w:trHeight w:val="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5D73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26 996 162,70</w:t>
            </w:r>
            <w:r w:rsidR="00286490" w:rsidRPr="0028649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ED26EF" w:rsidRDefault="00ED26E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ED26EF">
              <w:rPr>
                <w:rFonts w:ascii="Arial Narrow" w:hAnsi="Arial Narrow" w:cs="Arial"/>
                <w:b/>
                <w:sz w:val="18"/>
                <w:szCs w:val="18"/>
              </w:rPr>
              <w:t>17 218 177,10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ED26EF" w:rsidRDefault="00ED26EF" w:rsidP="00C55F1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ED26EF">
              <w:rPr>
                <w:rFonts w:ascii="Arial Narrow" w:hAnsi="Arial Narrow" w:cs="Arial"/>
                <w:b/>
                <w:sz w:val="18"/>
                <w:szCs w:val="18"/>
              </w:rPr>
              <w:t>17 218 177,10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27" w:rsidRDefault="00365727" w:rsidP="00697294">
      <w:pPr>
        <w:spacing w:after="0" w:line="240" w:lineRule="auto"/>
      </w:pPr>
      <w:r>
        <w:separator/>
      </w:r>
    </w:p>
  </w:endnote>
  <w:endnote w:type="continuationSeparator" w:id="0">
    <w:p w:rsidR="00365727" w:rsidRDefault="0036572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27" w:rsidRDefault="00365727" w:rsidP="00697294">
      <w:pPr>
        <w:spacing w:after="0" w:line="240" w:lineRule="auto"/>
      </w:pPr>
      <w:r>
        <w:separator/>
      </w:r>
    </w:p>
  </w:footnote>
  <w:footnote w:type="continuationSeparator" w:id="0">
    <w:p w:rsidR="00365727" w:rsidRDefault="0036572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C2FEC"/>
    <w:rsid w:val="000D0FE3"/>
    <w:rsid w:val="000D5349"/>
    <w:rsid w:val="000E3521"/>
    <w:rsid w:val="000E729B"/>
    <w:rsid w:val="000F40AB"/>
    <w:rsid w:val="0011694D"/>
    <w:rsid w:val="0012418D"/>
    <w:rsid w:val="00132199"/>
    <w:rsid w:val="00135842"/>
    <w:rsid w:val="00163AD3"/>
    <w:rsid w:val="00171F13"/>
    <w:rsid w:val="001725C9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03E1B"/>
    <w:rsid w:val="00357DF0"/>
    <w:rsid w:val="003654D4"/>
    <w:rsid w:val="00365727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C5922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34D"/>
    <w:rsid w:val="005D788A"/>
    <w:rsid w:val="005F34E7"/>
    <w:rsid w:val="006136A9"/>
    <w:rsid w:val="00622DC6"/>
    <w:rsid w:val="00640963"/>
    <w:rsid w:val="006722BB"/>
    <w:rsid w:val="00697294"/>
    <w:rsid w:val="006B7515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D184F"/>
    <w:rsid w:val="007D273A"/>
    <w:rsid w:val="007D3F5B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D1579"/>
    <w:rsid w:val="008D2023"/>
    <w:rsid w:val="008D5BC2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55F18"/>
    <w:rsid w:val="00C62196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80B30"/>
    <w:rsid w:val="00DB41D6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ED26EF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2017-04-27T07:37:00Z</cp:lastPrinted>
  <dcterms:created xsi:type="dcterms:W3CDTF">2017-06-14T12:05:00Z</dcterms:created>
  <dcterms:modified xsi:type="dcterms:W3CDTF">2017-06-14T12:05:00Z</dcterms:modified>
</cp:coreProperties>
</file>