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71195F" w:rsidRDefault="0071195F" w:rsidP="00AF269C">
      <w:pPr>
        <w:spacing w:line="360" w:lineRule="auto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 w:rsidR="00823159">
        <w:rPr>
          <w:rFonts w:ascii="Arial Narrow" w:hAnsi="Arial Narrow" w:cs="Arial Narrow"/>
        </w:rPr>
        <w:t>lipcu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2008"/>
        <w:gridCol w:w="1540"/>
        <w:gridCol w:w="3810"/>
        <w:gridCol w:w="1830"/>
        <w:gridCol w:w="1999"/>
        <w:gridCol w:w="1970"/>
        <w:gridCol w:w="1964"/>
      </w:tblGrid>
      <w:tr w:rsidR="00537A63" w:rsidRPr="00B8151B" w:rsidTr="00537A63">
        <w:trPr>
          <w:trHeight w:val="1004"/>
        </w:trPr>
        <w:tc>
          <w:tcPr>
            <w:tcW w:w="158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43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493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20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86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40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31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2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537A63" w:rsidRPr="00B8151B" w:rsidTr="00537A63">
        <w:trPr>
          <w:trHeight w:val="1004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23239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43" w:type="pct"/>
          </w:tcPr>
          <w:p w:rsidR="00AE7226" w:rsidRPr="00AE7226" w:rsidRDefault="00AE7226" w:rsidP="00AE722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7226">
              <w:rPr>
                <w:rFonts w:ascii="Arial Narrow" w:hAnsi="Arial Narrow" w:cs="Arial"/>
                <w:sz w:val="20"/>
                <w:szCs w:val="20"/>
              </w:rPr>
              <w:t>UDA-RPLD.03.01.01-10-0001/17-00</w:t>
            </w:r>
          </w:p>
          <w:p w:rsidR="00E10E76" w:rsidRPr="00473DF6" w:rsidRDefault="00E10E76" w:rsidP="00E10E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E7226" w:rsidRPr="00AE7226" w:rsidRDefault="00AE7226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7226">
              <w:rPr>
                <w:rFonts w:ascii="Arial Narrow" w:hAnsi="Arial Narrow" w:cs="Arial"/>
                <w:sz w:val="20"/>
                <w:szCs w:val="20"/>
              </w:rPr>
              <w:t>Gmina Miasta Głowno</w:t>
            </w:r>
          </w:p>
          <w:p w:rsidR="00E10E76" w:rsidRPr="00473DF6" w:rsidRDefault="00E10E76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:rsidR="00AE7226" w:rsidRPr="00AE7226" w:rsidRDefault="00AE7226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7226">
              <w:rPr>
                <w:rFonts w:ascii="Arial Narrow" w:hAnsi="Arial Narrow" w:cs="Arial"/>
                <w:sz w:val="20"/>
                <w:szCs w:val="20"/>
              </w:rPr>
              <w:t>Budowa stacji obsługi tankowania lub ładowania transportu zbiorowego oraz zakup nowych autobusów hybrydowych lub autobusów elektrycznych w Głownie</w:t>
            </w:r>
          </w:p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537A63" w:rsidRPr="00473DF6" w:rsidRDefault="00AE7226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2017-07-17</w:t>
            </w:r>
          </w:p>
        </w:tc>
        <w:tc>
          <w:tcPr>
            <w:tcW w:w="640" w:type="pct"/>
          </w:tcPr>
          <w:p w:rsidR="00AE7226" w:rsidRPr="00AE7226" w:rsidRDefault="00AE7226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7226">
              <w:rPr>
                <w:rFonts w:ascii="Arial Narrow" w:hAnsi="Arial Narrow" w:cs="Arial"/>
                <w:sz w:val="20"/>
                <w:szCs w:val="20"/>
              </w:rPr>
              <w:t>4 731 619,33</w:t>
            </w:r>
          </w:p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AE7226" w:rsidRPr="00AE7226" w:rsidRDefault="00AE7226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7226">
              <w:rPr>
                <w:rFonts w:ascii="Arial Narrow" w:hAnsi="Arial Narrow" w:cs="Arial"/>
                <w:sz w:val="20"/>
                <w:szCs w:val="20"/>
              </w:rPr>
              <w:t>3 137 516,33</w:t>
            </w:r>
          </w:p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AE7226" w:rsidRPr="00AE7226" w:rsidRDefault="00AE7226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7226">
              <w:rPr>
                <w:rFonts w:ascii="Arial Narrow" w:hAnsi="Arial Narrow" w:cs="Arial"/>
                <w:sz w:val="20"/>
                <w:szCs w:val="20"/>
              </w:rPr>
              <w:t>3 137 516,33</w:t>
            </w:r>
          </w:p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3CE5" w:rsidRPr="00B8151B" w:rsidTr="00537A63">
        <w:trPr>
          <w:trHeight w:val="1004"/>
        </w:trPr>
        <w:tc>
          <w:tcPr>
            <w:tcW w:w="158" w:type="pct"/>
          </w:tcPr>
          <w:p w:rsidR="003D3CE5" w:rsidRPr="00D23239" w:rsidRDefault="003D3CE5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43" w:type="pct"/>
          </w:tcPr>
          <w:p w:rsidR="003D3CE5" w:rsidRPr="00AE7226" w:rsidRDefault="003D3CE5" w:rsidP="00AE722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CE5">
              <w:rPr>
                <w:rFonts w:ascii="Arial Narrow" w:hAnsi="Arial Narrow" w:cs="Arial"/>
                <w:sz w:val="20"/>
                <w:szCs w:val="20"/>
              </w:rPr>
              <w:t>UDA - RPLD.04.03.01 - 10-0002/17-00</w:t>
            </w:r>
          </w:p>
        </w:tc>
        <w:tc>
          <w:tcPr>
            <w:tcW w:w="493" w:type="pct"/>
          </w:tcPr>
          <w:p w:rsidR="003D3CE5" w:rsidRPr="00AE7226" w:rsidRDefault="003D3CE5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Brójce</w:t>
            </w:r>
          </w:p>
        </w:tc>
        <w:tc>
          <w:tcPr>
            <w:tcW w:w="1220" w:type="pct"/>
          </w:tcPr>
          <w:p w:rsidR="003D3CE5" w:rsidRPr="00AE7226" w:rsidRDefault="003D3CE5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CE5">
              <w:rPr>
                <w:rFonts w:ascii="Arial Narrow" w:hAnsi="Arial Narrow" w:cs="Arial"/>
                <w:sz w:val="20"/>
                <w:szCs w:val="20"/>
              </w:rPr>
              <w:t>Budowa oświetlenia ulicznego w Bukowcu</w:t>
            </w:r>
          </w:p>
        </w:tc>
        <w:tc>
          <w:tcPr>
            <w:tcW w:w="586" w:type="pct"/>
          </w:tcPr>
          <w:p w:rsidR="003D3CE5" w:rsidRDefault="003D3CE5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2017-07-27</w:t>
            </w:r>
          </w:p>
        </w:tc>
        <w:tc>
          <w:tcPr>
            <w:tcW w:w="640" w:type="pct"/>
          </w:tcPr>
          <w:p w:rsidR="003D3CE5" w:rsidRPr="00AE7226" w:rsidRDefault="003D3CE5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CE5">
              <w:rPr>
                <w:rFonts w:ascii="Arial Narrow" w:hAnsi="Arial Narrow" w:cs="Arial"/>
                <w:sz w:val="20"/>
                <w:szCs w:val="20"/>
              </w:rPr>
              <w:t>812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3D3CE5">
              <w:rPr>
                <w:rFonts w:ascii="Arial Narrow" w:hAnsi="Arial Narrow" w:cs="Arial"/>
                <w:sz w:val="20"/>
                <w:szCs w:val="20"/>
              </w:rPr>
              <w:t>800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631" w:type="pct"/>
          </w:tcPr>
          <w:p w:rsidR="003D3CE5" w:rsidRPr="00AE7226" w:rsidRDefault="003D3CE5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CE5">
              <w:rPr>
                <w:rFonts w:ascii="Arial Narrow" w:hAnsi="Arial Narrow" w:cs="Arial"/>
                <w:sz w:val="20"/>
                <w:szCs w:val="20"/>
              </w:rPr>
              <w:t>510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3D3CE5">
              <w:rPr>
                <w:rFonts w:ascii="Arial Narrow" w:hAnsi="Arial Narrow" w:cs="Arial"/>
                <w:sz w:val="20"/>
                <w:szCs w:val="20"/>
              </w:rPr>
              <w:t>642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629" w:type="pct"/>
          </w:tcPr>
          <w:p w:rsidR="003D3CE5" w:rsidRPr="00AE7226" w:rsidRDefault="003D3CE5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CE5">
              <w:rPr>
                <w:rFonts w:ascii="Arial Narrow" w:hAnsi="Arial Narrow" w:cs="Arial"/>
                <w:sz w:val="20"/>
                <w:szCs w:val="20"/>
              </w:rPr>
              <w:t>510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3D3CE5">
              <w:rPr>
                <w:rFonts w:ascii="Arial Narrow" w:hAnsi="Arial Narrow" w:cs="Arial"/>
                <w:sz w:val="20"/>
                <w:szCs w:val="20"/>
              </w:rPr>
              <w:t>642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6E423F" w:rsidRPr="00B8151B" w:rsidTr="00537A63">
        <w:trPr>
          <w:trHeight w:val="1004"/>
        </w:trPr>
        <w:tc>
          <w:tcPr>
            <w:tcW w:w="158" w:type="pct"/>
          </w:tcPr>
          <w:p w:rsidR="006E423F" w:rsidRDefault="006E423F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43" w:type="pct"/>
          </w:tcPr>
          <w:p w:rsidR="006E423F" w:rsidRDefault="006E423F" w:rsidP="006E423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UDA-RPLD.04.02.01-10-0009/17-00</w:t>
            </w:r>
          </w:p>
          <w:p w:rsidR="006E423F" w:rsidRPr="003D3CE5" w:rsidRDefault="006E423F" w:rsidP="00AE722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6E423F" w:rsidRDefault="006E423F" w:rsidP="006E423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Brzeziny</w:t>
            </w:r>
          </w:p>
          <w:p w:rsidR="006E423F" w:rsidRDefault="006E423F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:rsidR="006E423F" w:rsidRPr="003D3CE5" w:rsidRDefault="006E423F" w:rsidP="006E423F">
            <w:pPr>
              <w:tabs>
                <w:tab w:val="left" w:pos="945"/>
              </w:tabs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6E423F">
              <w:rPr>
                <w:rFonts w:ascii="Arial Narrow" w:hAnsi="Arial Narrow" w:cs="Arial"/>
                <w:sz w:val="20"/>
                <w:szCs w:val="20"/>
              </w:rPr>
              <w:t>Poprawa jakości powietrza uzyskana poprzez modernizację budynków użyteczności publi</w:t>
            </w:r>
            <w:r w:rsidR="00331D44">
              <w:rPr>
                <w:rFonts w:ascii="Arial Narrow" w:hAnsi="Arial Narrow" w:cs="Arial"/>
                <w:sz w:val="20"/>
                <w:szCs w:val="20"/>
              </w:rPr>
              <w:t>cznej na terenie gminy Brzeziny</w:t>
            </w:r>
          </w:p>
        </w:tc>
        <w:tc>
          <w:tcPr>
            <w:tcW w:w="586" w:type="pct"/>
          </w:tcPr>
          <w:p w:rsidR="006E423F" w:rsidRDefault="006E423F" w:rsidP="006E423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2017-07-28</w:t>
            </w:r>
          </w:p>
          <w:p w:rsidR="006E423F" w:rsidRDefault="006E423F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</w:tcPr>
          <w:p w:rsidR="006E423F" w:rsidRDefault="006E423F" w:rsidP="006E423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5 832 477,04</w:t>
            </w:r>
          </w:p>
          <w:p w:rsidR="006E423F" w:rsidRPr="003D3CE5" w:rsidRDefault="006E423F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6E423F" w:rsidRDefault="006E423F" w:rsidP="006E423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3 452 505,75</w:t>
            </w:r>
          </w:p>
          <w:p w:rsidR="006E423F" w:rsidRPr="003D3CE5" w:rsidRDefault="006E423F" w:rsidP="006E423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6E423F" w:rsidRDefault="006E423F" w:rsidP="006E423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3 452 505,75</w:t>
            </w:r>
          </w:p>
          <w:p w:rsidR="006E423F" w:rsidRPr="003D3CE5" w:rsidRDefault="006E423F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7226" w:rsidRPr="002A6F87" w:rsidTr="00D0681B">
        <w:trPr>
          <w:trHeight w:val="331"/>
        </w:trPr>
        <w:tc>
          <w:tcPr>
            <w:tcW w:w="158" w:type="pct"/>
          </w:tcPr>
          <w:p w:rsidR="00AE7226" w:rsidRPr="00D23239" w:rsidRDefault="00AE7226" w:rsidP="00AE7226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42" w:type="pct"/>
            <w:gridSpan w:val="4"/>
          </w:tcPr>
          <w:p w:rsidR="00AE7226" w:rsidRPr="00D23239" w:rsidRDefault="00AE7226" w:rsidP="00AE722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40" w:type="pct"/>
          </w:tcPr>
          <w:p w:rsidR="00AE7226" w:rsidRPr="00473DF6" w:rsidRDefault="006E423F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11 376 896,37</w:t>
            </w:r>
          </w:p>
        </w:tc>
        <w:tc>
          <w:tcPr>
            <w:tcW w:w="631" w:type="pct"/>
          </w:tcPr>
          <w:p w:rsidR="00AE7226" w:rsidRPr="00473DF6" w:rsidRDefault="006E423F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7 100 664,08</w:t>
            </w:r>
          </w:p>
        </w:tc>
        <w:tc>
          <w:tcPr>
            <w:tcW w:w="629" w:type="pct"/>
          </w:tcPr>
          <w:p w:rsidR="00AE7226" w:rsidRPr="00473DF6" w:rsidRDefault="00FA0CE5" w:rsidP="00AE7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7 100 664,08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6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331D44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45C09"/>
    <w:rsid w:val="00076709"/>
    <w:rsid w:val="00082916"/>
    <w:rsid w:val="0008648C"/>
    <w:rsid w:val="000876B9"/>
    <w:rsid w:val="00090115"/>
    <w:rsid w:val="000A726C"/>
    <w:rsid w:val="000B4312"/>
    <w:rsid w:val="000B625D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D4AC4"/>
    <w:rsid w:val="002F3CA5"/>
    <w:rsid w:val="00304279"/>
    <w:rsid w:val="003143A8"/>
    <w:rsid w:val="00331D44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D3CE5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63BBD"/>
    <w:rsid w:val="004640B7"/>
    <w:rsid w:val="00467734"/>
    <w:rsid w:val="0047240C"/>
    <w:rsid w:val="00473DF6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A63"/>
    <w:rsid w:val="00537CF9"/>
    <w:rsid w:val="00562C77"/>
    <w:rsid w:val="00570A3A"/>
    <w:rsid w:val="005C0A78"/>
    <w:rsid w:val="005F34E7"/>
    <w:rsid w:val="005F50CF"/>
    <w:rsid w:val="00606A47"/>
    <w:rsid w:val="00613427"/>
    <w:rsid w:val="00627D82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819BB"/>
    <w:rsid w:val="007821C9"/>
    <w:rsid w:val="00792E73"/>
    <w:rsid w:val="007A317B"/>
    <w:rsid w:val="007F7FB9"/>
    <w:rsid w:val="0081177F"/>
    <w:rsid w:val="00812E90"/>
    <w:rsid w:val="008141CC"/>
    <w:rsid w:val="00823159"/>
    <w:rsid w:val="008260EF"/>
    <w:rsid w:val="008306F2"/>
    <w:rsid w:val="00836726"/>
    <w:rsid w:val="00851F9B"/>
    <w:rsid w:val="00862367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0050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1462A"/>
    <w:rsid w:val="00B177C3"/>
    <w:rsid w:val="00B362FA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C2D3A"/>
    <w:rsid w:val="00CD269D"/>
    <w:rsid w:val="00CD5148"/>
    <w:rsid w:val="00D0115F"/>
    <w:rsid w:val="00D103FC"/>
    <w:rsid w:val="00D1044C"/>
    <w:rsid w:val="00D11DBE"/>
    <w:rsid w:val="00D20C5C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E01F1B"/>
    <w:rsid w:val="00E10E76"/>
    <w:rsid w:val="00E15B70"/>
    <w:rsid w:val="00E17314"/>
    <w:rsid w:val="00E24C00"/>
    <w:rsid w:val="00E309A2"/>
    <w:rsid w:val="00EA7381"/>
    <w:rsid w:val="00EB0117"/>
    <w:rsid w:val="00EB4297"/>
    <w:rsid w:val="00EB6099"/>
    <w:rsid w:val="00EC4728"/>
    <w:rsid w:val="00EC5DE4"/>
    <w:rsid w:val="00ED1226"/>
    <w:rsid w:val="00EF663A"/>
    <w:rsid w:val="00F00B43"/>
    <w:rsid w:val="00F02E68"/>
    <w:rsid w:val="00F10BF8"/>
    <w:rsid w:val="00F12655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Szymon Marchel</cp:lastModifiedBy>
  <cp:revision>39</cp:revision>
  <cp:lastPrinted>2017-08-02T06:42:00Z</cp:lastPrinted>
  <dcterms:created xsi:type="dcterms:W3CDTF">2016-09-06T08:12:00Z</dcterms:created>
  <dcterms:modified xsi:type="dcterms:W3CDTF">2017-08-02T06:42:00Z</dcterms:modified>
</cp:coreProperties>
</file>