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5F" w:rsidRPr="00E01F1B" w:rsidRDefault="0071195F" w:rsidP="00AF269C">
      <w:pPr>
        <w:pStyle w:val="Nagwek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8F6627" w:rsidRDefault="008F6627" w:rsidP="00AF269C">
      <w:pPr>
        <w:spacing w:line="360" w:lineRule="auto"/>
        <w:jc w:val="center"/>
        <w:rPr>
          <w:rFonts w:ascii="Arial Narrow" w:hAnsi="Arial Narrow" w:cs="Arial Narrow"/>
        </w:rPr>
      </w:pPr>
    </w:p>
    <w:p w:rsidR="0071195F" w:rsidRDefault="0071195F" w:rsidP="00AF269C">
      <w:pPr>
        <w:spacing w:line="360" w:lineRule="auto"/>
        <w:jc w:val="center"/>
        <w:rPr>
          <w:rFonts w:ascii="Arial Narrow" w:hAnsi="Arial Narrow" w:cs="Arial Narrow"/>
        </w:rPr>
      </w:pPr>
      <w:r w:rsidRPr="0008648C">
        <w:rPr>
          <w:rFonts w:ascii="Arial Narrow" w:hAnsi="Arial Narrow" w:cs="Arial Narrow"/>
        </w:rPr>
        <w:t xml:space="preserve">Informacja o umowach o dofinansowanie projektów zawartych w ramach trybu pozakonkursowego w miesiącu </w:t>
      </w:r>
      <w:r w:rsidR="00F17C3D">
        <w:rPr>
          <w:rFonts w:ascii="Arial Narrow" w:hAnsi="Arial Narrow" w:cs="Arial Narrow"/>
        </w:rPr>
        <w:t xml:space="preserve">- </w:t>
      </w:r>
      <w:r w:rsidR="00377C6B">
        <w:rPr>
          <w:rFonts w:ascii="Arial Narrow" w:hAnsi="Arial Narrow" w:cs="Arial Narrow"/>
        </w:rPr>
        <w:t>październik</w:t>
      </w:r>
      <w:r>
        <w:rPr>
          <w:rFonts w:ascii="Arial Narrow" w:hAnsi="Arial Narrow" w:cs="Arial Narrow"/>
        </w:rPr>
        <w:t xml:space="preserve"> 2017</w:t>
      </w:r>
      <w:r w:rsidRPr="0008648C">
        <w:rPr>
          <w:rFonts w:ascii="Arial Narrow" w:hAnsi="Arial Narrow" w:cs="Arial Narrow"/>
        </w:rPr>
        <w:t xml:space="preserve"> r.</w:t>
      </w:r>
    </w:p>
    <w:p w:rsidR="008F6627" w:rsidRDefault="008F6627" w:rsidP="00AF269C">
      <w:pPr>
        <w:spacing w:line="360" w:lineRule="auto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910"/>
        <w:gridCol w:w="1902"/>
        <w:gridCol w:w="3757"/>
        <w:gridCol w:w="1777"/>
        <w:gridCol w:w="1949"/>
        <w:gridCol w:w="1921"/>
        <w:gridCol w:w="1911"/>
      </w:tblGrid>
      <w:tr w:rsidR="00537A63" w:rsidRPr="00B8151B" w:rsidTr="009F2962">
        <w:trPr>
          <w:trHeight w:val="1004"/>
        </w:trPr>
        <w:tc>
          <w:tcPr>
            <w:tcW w:w="156" w:type="pct"/>
          </w:tcPr>
          <w:p w:rsidR="00537A63" w:rsidRPr="00B8151B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609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1203" w:type="pct"/>
            <w:vAlign w:val="center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69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24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15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4B7AC2" w:rsidRPr="00B8151B" w:rsidTr="00271867">
        <w:trPr>
          <w:trHeight w:val="1004"/>
        </w:trPr>
        <w:tc>
          <w:tcPr>
            <w:tcW w:w="156" w:type="pct"/>
          </w:tcPr>
          <w:p w:rsidR="004B7AC2" w:rsidRPr="00B8151B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612" w:type="pct"/>
            <w:vAlign w:val="center"/>
          </w:tcPr>
          <w:p w:rsidR="004B7AC2" w:rsidRPr="008A547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UDA</w:t>
            </w:r>
            <w:r w:rsidRPr="003D7BE5">
              <w:rPr>
                <w:rFonts w:ascii="Arial Narrow" w:hAnsi="Arial Narrow" w:cs="Arial"/>
              </w:rPr>
              <w:t>-RPLD.04.02.01-10-0012/17</w:t>
            </w:r>
          </w:p>
        </w:tc>
        <w:tc>
          <w:tcPr>
            <w:tcW w:w="609" w:type="pct"/>
            <w:vAlign w:val="center"/>
          </w:tcPr>
          <w:p w:rsidR="004B7AC2" w:rsidRPr="00391225" w:rsidRDefault="004B7AC2" w:rsidP="004B7AC2">
            <w:pPr>
              <w:jc w:val="center"/>
              <w:rPr>
                <w:rFonts w:ascii="Arial Narrow" w:hAnsi="Arial Narrow" w:cs="Arial"/>
              </w:rPr>
            </w:pPr>
          </w:p>
          <w:p w:rsidR="004B7AC2" w:rsidRPr="00391225" w:rsidRDefault="004B7AC2" w:rsidP="004B7AC2">
            <w:pPr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Miasto Brzeziny</w:t>
            </w:r>
          </w:p>
        </w:tc>
        <w:tc>
          <w:tcPr>
            <w:tcW w:w="1203" w:type="pct"/>
            <w:vAlign w:val="center"/>
          </w:tcPr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„Modernizacja obiektów Centrum Kultury Fizycznej w Brzezinach”</w:t>
            </w:r>
          </w:p>
        </w:tc>
        <w:tc>
          <w:tcPr>
            <w:tcW w:w="569" w:type="pct"/>
            <w:vAlign w:val="center"/>
          </w:tcPr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2.10.2017 r.</w:t>
            </w:r>
          </w:p>
        </w:tc>
        <w:tc>
          <w:tcPr>
            <w:tcW w:w="624" w:type="pct"/>
            <w:vAlign w:val="center"/>
          </w:tcPr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2 586 157,94 PLN</w:t>
            </w:r>
          </w:p>
        </w:tc>
        <w:tc>
          <w:tcPr>
            <w:tcW w:w="615" w:type="pct"/>
            <w:vAlign w:val="center"/>
          </w:tcPr>
          <w:p w:rsidR="004B7AC2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:rsidR="004B7AC2" w:rsidRPr="008A547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D7BE5">
              <w:rPr>
                <w:rFonts w:ascii="Arial Narrow" w:hAnsi="Arial Narrow" w:cs="Arial"/>
                <w:color w:val="000000"/>
              </w:rPr>
              <w:t>1</w:t>
            </w:r>
            <w:r>
              <w:rPr>
                <w:rFonts w:ascii="Arial Narrow" w:hAnsi="Arial Narrow" w:cs="Arial"/>
                <w:color w:val="000000"/>
              </w:rPr>
              <w:t> </w:t>
            </w:r>
            <w:r w:rsidRPr="003D7BE5">
              <w:rPr>
                <w:rFonts w:ascii="Arial Narrow" w:hAnsi="Arial Narrow" w:cs="Arial"/>
                <w:color w:val="000000"/>
              </w:rPr>
              <w:t>139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3D7BE5">
              <w:rPr>
                <w:rFonts w:ascii="Arial Narrow" w:hAnsi="Arial Narrow" w:cs="Arial"/>
                <w:color w:val="000000"/>
              </w:rPr>
              <w:t>895,8</w:t>
            </w:r>
            <w:r>
              <w:rPr>
                <w:rFonts w:ascii="Arial Narrow" w:hAnsi="Arial Narrow" w:cs="Arial"/>
                <w:color w:val="000000"/>
              </w:rPr>
              <w:t>0 PLN</w:t>
            </w:r>
          </w:p>
        </w:tc>
        <w:tc>
          <w:tcPr>
            <w:tcW w:w="612" w:type="pct"/>
            <w:vAlign w:val="center"/>
          </w:tcPr>
          <w:p w:rsidR="004B7AC2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:rsidR="004B7AC2" w:rsidRPr="008A547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D7BE5">
              <w:rPr>
                <w:rFonts w:ascii="Arial Narrow" w:hAnsi="Arial Narrow" w:cs="Arial"/>
                <w:color w:val="000000"/>
              </w:rPr>
              <w:t>1</w:t>
            </w:r>
            <w:r>
              <w:rPr>
                <w:rFonts w:ascii="Arial Narrow" w:hAnsi="Arial Narrow" w:cs="Arial"/>
                <w:color w:val="000000"/>
              </w:rPr>
              <w:t> </w:t>
            </w:r>
            <w:r w:rsidRPr="003D7BE5">
              <w:rPr>
                <w:rFonts w:ascii="Arial Narrow" w:hAnsi="Arial Narrow" w:cs="Arial"/>
                <w:color w:val="000000"/>
              </w:rPr>
              <w:t>139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3D7BE5">
              <w:rPr>
                <w:rFonts w:ascii="Arial Narrow" w:hAnsi="Arial Narrow" w:cs="Arial"/>
                <w:color w:val="000000"/>
              </w:rPr>
              <w:t>895,8</w:t>
            </w:r>
            <w:r>
              <w:rPr>
                <w:rFonts w:ascii="Arial Narrow" w:hAnsi="Arial Narrow" w:cs="Arial"/>
                <w:color w:val="000000"/>
              </w:rPr>
              <w:t>0 PLN</w:t>
            </w:r>
          </w:p>
        </w:tc>
      </w:tr>
      <w:tr w:rsidR="00537A63" w:rsidRPr="00B8151B" w:rsidTr="005622FF">
        <w:trPr>
          <w:trHeight w:val="1004"/>
        </w:trPr>
        <w:tc>
          <w:tcPr>
            <w:tcW w:w="156" w:type="pct"/>
          </w:tcPr>
          <w:p w:rsidR="00537A63" w:rsidRPr="00D23239" w:rsidRDefault="004B7AC2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612" w:type="pct"/>
            <w:vAlign w:val="center"/>
          </w:tcPr>
          <w:p w:rsidR="00E10E76" w:rsidRPr="008A5475" w:rsidRDefault="00DB1089" w:rsidP="005622F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UDA</w:t>
            </w:r>
            <w:r w:rsidRPr="00DB1089">
              <w:rPr>
                <w:rFonts w:ascii="Arial Narrow" w:hAnsi="Arial Narrow" w:cs="Arial"/>
              </w:rPr>
              <w:t>-RPLD.03.02.01-10-0006/17</w:t>
            </w:r>
          </w:p>
        </w:tc>
        <w:tc>
          <w:tcPr>
            <w:tcW w:w="609" w:type="pct"/>
            <w:vAlign w:val="center"/>
          </w:tcPr>
          <w:p w:rsidR="000A0BBF" w:rsidRPr="00391225" w:rsidRDefault="000A0BBF" w:rsidP="005622FF">
            <w:pPr>
              <w:jc w:val="center"/>
              <w:rPr>
                <w:rFonts w:ascii="Arial Narrow" w:hAnsi="Arial Narrow" w:cs="Arial"/>
              </w:rPr>
            </w:pPr>
          </w:p>
          <w:p w:rsidR="00E10E76" w:rsidRPr="00391225" w:rsidRDefault="000A0BBF" w:rsidP="005622FF">
            <w:pPr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WOJEWÓDZTWO  ŁÓDZKIE</w:t>
            </w:r>
          </w:p>
        </w:tc>
        <w:tc>
          <w:tcPr>
            <w:tcW w:w="1203" w:type="pct"/>
            <w:vAlign w:val="center"/>
          </w:tcPr>
          <w:p w:rsidR="000A0BBF" w:rsidRPr="00391225" w:rsidRDefault="000A0BBF" w:rsidP="005622FF">
            <w:pPr>
              <w:jc w:val="center"/>
              <w:rPr>
                <w:rFonts w:ascii="Arial Narrow" w:hAnsi="Arial Narrow" w:cs="Arial"/>
              </w:rPr>
            </w:pPr>
          </w:p>
          <w:p w:rsidR="00537A63" w:rsidRPr="00391225" w:rsidRDefault="000A0BBF" w:rsidP="005622FF">
            <w:pPr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„Rozbudowa drogi wojewódzkiej Nr 484 Bełchatów – Kamieńsk  Odcinek Łękawa - Kamieńsk”.</w:t>
            </w:r>
          </w:p>
        </w:tc>
        <w:tc>
          <w:tcPr>
            <w:tcW w:w="569" w:type="pct"/>
            <w:vAlign w:val="center"/>
          </w:tcPr>
          <w:p w:rsidR="00537A63" w:rsidRPr="00391225" w:rsidRDefault="00537A63" w:rsidP="005622FF">
            <w:pPr>
              <w:jc w:val="center"/>
              <w:rPr>
                <w:rFonts w:ascii="Arial Narrow" w:hAnsi="Arial Narrow" w:cs="Arial"/>
              </w:rPr>
            </w:pPr>
          </w:p>
          <w:p w:rsidR="000A0BBF" w:rsidRPr="00391225" w:rsidRDefault="00F136D3" w:rsidP="005622FF">
            <w:pPr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3.10.2017 r.</w:t>
            </w:r>
          </w:p>
        </w:tc>
        <w:tc>
          <w:tcPr>
            <w:tcW w:w="624" w:type="pct"/>
            <w:vAlign w:val="center"/>
          </w:tcPr>
          <w:p w:rsidR="000A0BBF" w:rsidRPr="00391225" w:rsidRDefault="000A0BBF" w:rsidP="005622FF">
            <w:pPr>
              <w:jc w:val="center"/>
              <w:rPr>
                <w:rFonts w:ascii="Arial Narrow" w:hAnsi="Arial Narrow" w:cs="Arial"/>
              </w:rPr>
            </w:pPr>
          </w:p>
          <w:p w:rsidR="00537A63" w:rsidRPr="00391225" w:rsidRDefault="000A0BBF" w:rsidP="005622FF">
            <w:pPr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43 997 999,99 PLN</w:t>
            </w:r>
          </w:p>
        </w:tc>
        <w:tc>
          <w:tcPr>
            <w:tcW w:w="615" w:type="pct"/>
            <w:vAlign w:val="center"/>
          </w:tcPr>
          <w:p w:rsidR="000A0BBF" w:rsidRDefault="000A0BBF" w:rsidP="005622FF">
            <w:pPr>
              <w:jc w:val="center"/>
              <w:rPr>
                <w:rFonts w:ascii="Arial Narrow" w:hAnsi="Arial Narrow" w:cs="Arial"/>
              </w:rPr>
            </w:pPr>
          </w:p>
          <w:p w:rsidR="00537A63" w:rsidRPr="008A5475" w:rsidRDefault="000A0BBF" w:rsidP="005622FF">
            <w:pPr>
              <w:jc w:val="center"/>
              <w:rPr>
                <w:rFonts w:ascii="Arial Narrow" w:hAnsi="Arial Narrow" w:cs="Arial"/>
              </w:rPr>
            </w:pPr>
            <w:r w:rsidRPr="000A0BBF">
              <w:rPr>
                <w:rFonts w:ascii="Arial Narrow" w:hAnsi="Arial Narrow" w:cs="Arial"/>
              </w:rPr>
              <w:t>41</w:t>
            </w:r>
            <w:r>
              <w:rPr>
                <w:rFonts w:ascii="Arial Narrow" w:hAnsi="Arial Narrow" w:cs="Arial"/>
              </w:rPr>
              <w:t> </w:t>
            </w:r>
            <w:r w:rsidRPr="000A0BBF">
              <w:rPr>
                <w:rFonts w:ascii="Arial Narrow" w:hAnsi="Arial Narrow" w:cs="Arial"/>
              </w:rPr>
              <w:t>681</w:t>
            </w:r>
            <w:r>
              <w:rPr>
                <w:rFonts w:ascii="Arial Narrow" w:hAnsi="Arial Narrow" w:cs="Arial"/>
              </w:rPr>
              <w:t xml:space="preserve"> </w:t>
            </w:r>
            <w:r w:rsidRPr="000A0BBF">
              <w:rPr>
                <w:rFonts w:ascii="Arial Narrow" w:hAnsi="Arial Narrow" w:cs="Arial"/>
              </w:rPr>
              <w:t>718,97</w:t>
            </w:r>
            <w:r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612" w:type="pct"/>
            <w:vAlign w:val="center"/>
          </w:tcPr>
          <w:p w:rsidR="000A0BBF" w:rsidRDefault="000A0BBF" w:rsidP="005622FF">
            <w:pPr>
              <w:jc w:val="center"/>
              <w:rPr>
                <w:rFonts w:ascii="Arial Narrow" w:hAnsi="Arial Narrow" w:cs="Arial"/>
              </w:rPr>
            </w:pPr>
          </w:p>
          <w:p w:rsidR="00537A63" w:rsidRPr="008A5475" w:rsidRDefault="000A0BBF" w:rsidP="005622FF">
            <w:pPr>
              <w:jc w:val="center"/>
              <w:rPr>
                <w:rFonts w:ascii="Arial Narrow" w:hAnsi="Arial Narrow" w:cs="Arial"/>
              </w:rPr>
            </w:pPr>
            <w:r w:rsidRPr="000A0BBF">
              <w:rPr>
                <w:rFonts w:ascii="Arial Narrow" w:hAnsi="Arial Narrow" w:cs="Arial"/>
              </w:rPr>
              <w:t>37</w:t>
            </w:r>
            <w:r>
              <w:rPr>
                <w:rFonts w:ascii="Arial Narrow" w:hAnsi="Arial Narrow" w:cs="Arial"/>
              </w:rPr>
              <w:t> </w:t>
            </w:r>
            <w:r w:rsidRPr="000A0BBF">
              <w:rPr>
                <w:rFonts w:ascii="Arial Narrow" w:hAnsi="Arial Narrow" w:cs="Arial"/>
              </w:rPr>
              <w:t>294</w:t>
            </w:r>
            <w:r>
              <w:rPr>
                <w:rFonts w:ascii="Arial Narrow" w:hAnsi="Arial Narrow" w:cs="Arial"/>
              </w:rPr>
              <w:t xml:space="preserve"> </w:t>
            </w:r>
            <w:r w:rsidRPr="000A0BBF">
              <w:rPr>
                <w:rFonts w:ascii="Arial Narrow" w:hAnsi="Arial Narrow" w:cs="Arial"/>
              </w:rPr>
              <w:t>169,61</w:t>
            </w:r>
            <w:r>
              <w:rPr>
                <w:rFonts w:ascii="Arial Narrow" w:hAnsi="Arial Narrow" w:cs="Arial"/>
              </w:rPr>
              <w:t xml:space="preserve"> PLN</w:t>
            </w:r>
          </w:p>
        </w:tc>
      </w:tr>
      <w:tr w:rsidR="004B7AC2" w:rsidRPr="00B8151B" w:rsidTr="0066541A">
        <w:trPr>
          <w:trHeight w:val="1004"/>
        </w:trPr>
        <w:tc>
          <w:tcPr>
            <w:tcW w:w="156" w:type="pct"/>
          </w:tcPr>
          <w:p w:rsidR="004B7AC2" w:rsidRPr="00D23239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C2" w:rsidRPr="0045251C" w:rsidRDefault="004B7AC2" w:rsidP="004B7A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UDA-RPLD.03.01.01-10-0003/17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91225">
              <w:rPr>
                <w:rFonts w:ascii="Arial Narrow" w:hAnsi="Arial Narrow"/>
              </w:rPr>
              <w:t>Miasto Pabianice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91225">
              <w:rPr>
                <w:rFonts w:ascii="Arial Narrow" w:hAnsi="Arial Narrow"/>
              </w:rPr>
              <w:t>Modernizacja i rozwój komunikacji miejskiej w Pabianicach</w:t>
            </w:r>
          </w:p>
        </w:tc>
        <w:tc>
          <w:tcPr>
            <w:tcW w:w="569" w:type="pct"/>
            <w:vAlign w:val="center"/>
          </w:tcPr>
          <w:p w:rsidR="004B7AC2" w:rsidRPr="00391225" w:rsidRDefault="004B7AC2" w:rsidP="004B7AC2">
            <w:pPr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6.10.2017 r.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91225">
              <w:rPr>
                <w:rFonts w:ascii="Arial Narrow" w:hAnsi="Arial Narrow"/>
              </w:rPr>
              <w:t>70 558 054,51 PLN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C2" w:rsidRPr="0045251C" w:rsidRDefault="004B7AC2" w:rsidP="004B7AC2">
            <w:pPr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48 024 999,96  PLN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C2" w:rsidRPr="0045251C" w:rsidRDefault="004B7AC2" w:rsidP="004B7AC2">
            <w:pPr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48 024 999,96  PLN</w:t>
            </w:r>
          </w:p>
        </w:tc>
      </w:tr>
      <w:tr w:rsidR="00843E22" w:rsidRPr="00B8151B" w:rsidTr="005622FF">
        <w:trPr>
          <w:trHeight w:val="1222"/>
        </w:trPr>
        <w:tc>
          <w:tcPr>
            <w:tcW w:w="156" w:type="pct"/>
          </w:tcPr>
          <w:p w:rsidR="00843E22" w:rsidRDefault="004B7AC2" w:rsidP="00843E2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9F229D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UDA</w:t>
            </w:r>
            <w:r w:rsidRPr="009F229D">
              <w:rPr>
                <w:rFonts w:ascii="Arial Narrow" w:hAnsi="Arial Narrow"/>
                <w:color w:val="000000"/>
              </w:rPr>
              <w:t>-RPLD.04.02.01-10-0013/17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391225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391225">
              <w:rPr>
                <w:rFonts w:ascii="Arial Narrow" w:hAnsi="Arial Narrow"/>
                <w:color w:val="000000"/>
              </w:rPr>
              <w:t>Miasto Pabianice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B6" w:rsidRPr="00391225" w:rsidRDefault="001F3DB6" w:rsidP="005622FF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843E22" w:rsidRPr="00391225" w:rsidRDefault="0002422F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391225">
              <w:rPr>
                <w:rFonts w:ascii="Arial Narrow" w:hAnsi="Arial Narrow"/>
                <w:color w:val="000000"/>
              </w:rPr>
              <w:t>„</w:t>
            </w:r>
            <w:r w:rsidR="00843E22" w:rsidRPr="00391225">
              <w:rPr>
                <w:rFonts w:ascii="Arial Narrow" w:hAnsi="Arial Narrow"/>
                <w:color w:val="000000"/>
              </w:rPr>
              <w:t>Poprawa efektywności wykorzystania energii w budynkach użyteczności publicznej Gminy Miejskiej Pabianice”</w:t>
            </w:r>
          </w:p>
        </w:tc>
        <w:tc>
          <w:tcPr>
            <w:tcW w:w="569" w:type="pct"/>
            <w:vAlign w:val="center"/>
          </w:tcPr>
          <w:p w:rsidR="00843E22" w:rsidRPr="00391225" w:rsidRDefault="0002422F" w:rsidP="005622FF">
            <w:pPr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6.10.2017</w:t>
            </w:r>
            <w:r w:rsidR="008B08ED" w:rsidRPr="00391225">
              <w:rPr>
                <w:rFonts w:ascii="Arial Narrow" w:hAnsi="Arial Narrow" w:cs="Arial"/>
              </w:rPr>
              <w:t xml:space="preserve"> r.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391225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391225">
              <w:rPr>
                <w:rFonts w:ascii="Arial Narrow" w:hAnsi="Arial Narrow"/>
                <w:color w:val="000000"/>
              </w:rPr>
              <w:t>33 729 249,58 PLN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9F229D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9F229D">
              <w:rPr>
                <w:rFonts w:ascii="Arial Narrow" w:hAnsi="Arial Narrow"/>
                <w:color w:val="000000"/>
              </w:rPr>
              <w:t>10 499 266,24</w:t>
            </w:r>
            <w:r>
              <w:rPr>
                <w:rFonts w:ascii="Arial Narrow" w:hAnsi="Arial Narrow"/>
                <w:color w:val="000000"/>
              </w:rPr>
              <w:t xml:space="preserve"> PLN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9F229D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9F229D">
              <w:rPr>
                <w:rFonts w:ascii="Arial Narrow" w:hAnsi="Arial Narrow"/>
                <w:color w:val="000000"/>
              </w:rPr>
              <w:t>10 499 266,24</w:t>
            </w:r>
            <w:r>
              <w:rPr>
                <w:rFonts w:ascii="Arial Narrow" w:hAnsi="Arial Narrow"/>
                <w:color w:val="000000"/>
              </w:rPr>
              <w:t xml:space="preserve"> PLN</w:t>
            </w:r>
          </w:p>
        </w:tc>
      </w:tr>
      <w:tr w:rsidR="00843E22" w:rsidRPr="00B8151B" w:rsidTr="005622FF">
        <w:trPr>
          <w:trHeight w:val="1004"/>
        </w:trPr>
        <w:tc>
          <w:tcPr>
            <w:tcW w:w="156" w:type="pct"/>
          </w:tcPr>
          <w:p w:rsidR="00843E22" w:rsidRDefault="004B7AC2" w:rsidP="00843E2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5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9F229D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UDA</w:t>
            </w:r>
            <w:r w:rsidRPr="009F229D">
              <w:rPr>
                <w:rFonts w:ascii="Arial Narrow" w:hAnsi="Arial Narrow"/>
                <w:color w:val="000000"/>
              </w:rPr>
              <w:t>-RPLD.04.02.01-10-0018/17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391225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391225">
              <w:rPr>
                <w:rFonts w:ascii="Arial Narrow" w:hAnsi="Arial Narrow"/>
                <w:color w:val="000000"/>
              </w:rPr>
              <w:t>Miasto Łódź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391225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391225">
              <w:rPr>
                <w:rFonts w:ascii="Arial Narrow" w:hAnsi="Arial Narrow"/>
                <w:color w:val="000000"/>
              </w:rPr>
              <w:t>Racjonalizacja zużycia energii-termomodernizacja obiektów edukacyjnych Miasta Łodzi. Etap II –część 1</w:t>
            </w:r>
          </w:p>
        </w:tc>
        <w:tc>
          <w:tcPr>
            <w:tcW w:w="569" w:type="pct"/>
            <w:vAlign w:val="center"/>
          </w:tcPr>
          <w:p w:rsidR="00843E22" w:rsidRPr="00391225" w:rsidRDefault="00BD2248" w:rsidP="005622FF">
            <w:pPr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13.10.2017 r.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391225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391225">
              <w:rPr>
                <w:rFonts w:ascii="Arial Narrow" w:hAnsi="Arial Narrow"/>
                <w:color w:val="000000"/>
              </w:rPr>
              <w:t>8 000 000,00 PLN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9F229D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9F229D">
              <w:rPr>
                <w:rFonts w:ascii="Arial Narrow" w:hAnsi="Arial Narrow"/>
                <w:color w:val="000000"/>
              </w:rPr>
              <w:t>5 124 791,96</w:t>
            </w:r>
            <w:r>
              <w:rPr>
                <w:rFonts w:ascii="Arial Narrow" w:hAnsi="Arial Narrow"/>
                <w:color w:val="000000"/>
              </w:rPr>
              <w:t xml:space="preserve"> PLN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22" w:rsidRPr="009F229D" w:rsidRDefault="00843E22" w:rsidP="005622FF">
            <w:pPr>
              <w:jc w:val="center"/>
              <w:rPr>
                <w:rFonts w:ascii="Arial Narrow" w:hAnsi="Arial Narrow"/>
                <w:color w:val="000000"/>
              </w:rPr>
            </w:pPr>
            <w:r w:rsidRPr="009F229D">
              <w:rPr>
                <w:rFonts w:ascii="Arial Narrow" w:hAnsi="Arial Narrow"/>
                <w:color w:val="000000"/>
              </w:rPr>
              <w:t>5 124 791,96</w:t>
            </w:r>
            <w:r>
              <w:rPr>
                <w:rFonts w:ascii="Arial Narrow" w:hAnsi="Arial Narrow"/>
                <w:color w:val="000000"/>
              </w:rPr>
              <w:t xml:space="preserve"> PLN</w:t>
            </w:r>
          </w:p>
        </w:tc>
      </w:tr>
      <w:tr w:rsidR="00747DBF" w:rsidRPr="00B8151B" w:rsidTr="005622FF">
        <w:trPr>
          <w:trHeight w:val="1004"/>
        </w:trPr>
        <w:tc>
          <w:tcPr>
            <w:tcW w:w="156" w:type="pct"/>
          </w:tcPr>
          <w:p w:rsidR="00747DBF" w:rsidRPr="0045251C" w:rsidRDefault="004B7AC2" w:rsidP="003722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lastRenderedPageBreak/>
              <w:t>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45251C" w:rsidRDefault="00E041D2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UDA - RPLD.04.03.01 - 10-0004/17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391225" w:rsidRDefault="00E041D2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91225">
              <w:rPr>
                <w:rFonts w:ascii="Arial Narrow" w:hAnsi="Arial Narrow"/>
              </w:rPr>
              <w:t>Gmina Konstantynów Łódzki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391225" w:rsidRDefault="00E041D2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91225">
              <w:rPr>
                <w:rFonts w:ascii="Arial Narrow" w:hAnsi="Arial Narrow"/>
              </w:rPr>
              <w:t>Budowa przyszkolnej hali sportowej w standardzie budownictwa pasywnego</w:t>
            </w:r>
          </w:p>
        </w:tc>
        <w:tc>
          <w:tcPr>
            <w:tcW w:w="569" w:type="pct"/>
            <w:vAlign w:val="center"/>
          </w:tcPr>
          <w:p w:rsidR="00747DBF" w:rsidRPr="00391225" w:rsidRDefault="0045325F" w:rsidP="005622FF">
            <w:pPr>
              <w:jc w:val="center"/>
              <w:rPr>
                <w:rFonts w:ascii="Arial Narrow" w:hAnsi="Arial Narrow" w:cs="Arial"/>
              </w:rPr>
            </w:pPr>
            <w:r w:rsidRPr="00391225">
              <w:rPr>
                <w:rFonts w:ascii="Arial Narrow" w:hAnsi="Arial Narrow" w:cs="Arial"/>
              </w:rPr>
              <w:t>16.10.2017 r.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391225" w:rsidRDefault="00E041D2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91225">
              <w:rPr>
                <w:rFonts w:ascii="Arial Narrow" w:hAnsi="Arial Narrow"/>
              </w:rPr>
              <w:t>4 589 904,90 PLN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45251C" w:rsidRDefault="00E041D2" w:rsidP="005622FF">
            <w:pPr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2 901 945,90 PLN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45251C" w:rsidRDefault="00E041D2" w:rsidP="005622FF">
            <w:pPr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2 901 945,90 PLN</w:t>
            </w:r>
          </w:p>
        </w:tc>
      </w:tr>
      <w:tr w:rsidR="00747DBF" w:rsidRPr="00B8151B" w:rsidTr="005622FF">
        <w:trPr>
          <w:trHeight w:val="1004"/>
        </w:trPr>
        <w:tc>
          <w:tcPr>
            <w:tcW w:w="156" w:type="pct"/>
          </w:tcPr>
          <w:p w:rsidR="00747DBF" w:rsidRPr="0045251C" w:rsidRDefault="003722D8" w:rsidP="003722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45251C">
              <w:rPr>
                <w:rFonts w:ascii="Arial Narrow" w:hAnsi="Arial Narrow" w:cs="Arial Narrow"/>
                <w:b/>
                <w:bCs/>
              </w:rPr>
              <w:t>7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45251C" w:rsidRDefault="00EE5F96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UDA-RPLD.05.03.01-10-0001/17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45251C" w:rsidRDefault="0036245F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Gmina Rzgów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45251C" w:rsidRDefault="0036245F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Rozwiązanie problemu odbioru i oczyszczania ścieków w gminie Rzgów odpowiedzią na problem czystości Stawów Stefańskiego w Łodzi</w:t>
            </w:r>
          </w:p>
        </w:tc>
        <w:tc>
          <w:tcPr>
            <w:tcW w:w="569" w:type="pct"/>
            <w:vAlign w:val="center"/>
          </w:tcPr>
          <w:p w:rsidR="00747DBF" w:rsidRPr="0045251C" w:rsidRDefault="00E408E3" w:rsidP="005622FF">
            <w:pPr>
              <w:jc w:val="center"/>
              <w:rPr>
                <w:rFonts w:ascii="Arial Narrow" w:hAnsi="Arial Narrow" w:cs="Arial"/>
              </w:rPr>
            </w:pPr>
            <w:r w:rsidRPr="00F016B9">
              <w:rPr>
                <w:rFonts w:ascii="Arial Narrow" w:hAnsi="Arial Narrow" w:cs="Arial"/>
              </w:rPr>
              <w:t>25.10.2017</w:t>
            </w:r>
            <w:r w:rsidR="0063511A">
              <w:rPr>
                <w:rFonts w:ascii="Arial Narrow" w:hAnsi="Arial Narrow" w:cs="Arial"/>
              </w:rPr>
              <w:t xml:space="preserve"> r.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45251C" w:rsidRDefault="0036245F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16 280 833,89 PLN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45251C" w:rsidRDefault="0036245F" w:rsidP="005622FF">
            <w:pPr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8 438 237,08 PLN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F" w:rsidRPr="0045251C" w:rsidRDefault="0036245F" w:rsidP="005622FF">
            <w:pPr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8 438 237,08 PLN</w:t>
            </w:r>
          </w:p>
        </w:tc>
      </w:tr>
      <w:tr w:rsidR="00D26FE5" w:rsidRPr="00B8151B" w:rsidTr="005622FF">
        <w:trPr>
          <w:trHeight w:val="1004"/>
        </w:trPr>
        <w:tc>
          <w:tcPr>
            <w:tcW w:w="156" w:type="pct"/>
          </w:tcPr>
          <w:p w:rsidR="00D26FE5" w:rsidRPr="0045251C" w:rsidRDefault="00D26FE5" w:rsidP="003722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E5" w:rsidRPr="0045251C" w:rsidRDefault="00D26FE5" w:rsidP="00D26FE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5251C">
              <w:rPr>
                <w:rFonts w:ascii="Arial Narrow" w:hAnsi="Arial Narrow"/>
              </w:rPr>
              <w:t>UDA-RPLD.0</w:t>
            </w:r>
            <w:r>
              <w:rPr>
                <w:rFonts w:ascii="Arial Narrow" w:hAnsi="Arial Narrow"/>
              </w:rPr>
              <w:t>6</w:t>
            </w:r>
            <w:r w:rsidRPr="0045251C">
              <w:rPr>
                <w:rFonts w:ascii="Arial Narrow" w:hAnsi="Arial Narrow"/>
              </w:rPr>
              <w:t>.03.0</w:t>
            </w:r>
            <w:r>
              <w:rPr>
                <w:rFonts w:ascii="Arial Narrow" w:hAnsi="Arial Narrow"/>
              </w:rPr>
              <w:t>3</w:t>
            </w:r>
            <w:r w:rsidRPr="0045251C">
              <w:rPr>
                <w:rFonts w:ascii="Arial Narrow" w:hAnsi="Arial Narrow"/>
              </w:rPr>
              <w:t>-10-000</w:t>
            </w:r>
            <w:r>
              <w:rPr>
                <w:rFonts w:ascii="Arial Narrow" w:hAnsi="Arial Narrow"/>
              </w:rPr>
              <w:t>4</w:t>
            </w:r>
            <w:r w:rsidRPr="0045251C">
              <w:rPr>
                <w:rFonts w:ascii="Arial Narrow" w:hAnsi="Arial Narrow"/>
              </w:rPr>
              <w:t>/17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E5" w:rsidRPr="0045251C" w:rsidRDefault="00D26FE5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26FE5">
              <w:rPr>
                <w:rFonts w:ascii="Arial Narrow" w:hAnsi="Arial Narrow"/>
              </w:rPr>
              <w:t>Miasto Łódź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E5" w:rsidRPr="0045251C" w:rsidRDefault="00D26FE5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26FE5">
              <w:rPr>
                <w:rFonts w:ascii="Arial Narrow" w:hAnsi="Arial Narrow"/>
              </w:rPr>
              <w:t>Rewitalizacja Obszarowa Centrum Łodzi – obszar o powierzchni 14 ha ograniczony ulicami: Ogrodową, Gdańską, Legionów, Cmentarną wraz z pierzejami po drugiej stronie ww. ulic</w:t>
            </w:r>
          </w:p>
        </w:tc>
        <w:tc>
          <w:tcPr>
            <w:tcW w:w="569" w:type="pct"/>
            <w:vAlign w:val="center"/>
          </w:tcPr>
          <w:p w:rsidR="00D26FE5" w:rsidRPr="00F016B9" w:rsidRDefault="00D26FE5" w:rsidP="005622F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27.10.2017 r.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E5" w:rsidRPr="0045251C" w:rsidRDefault="003549B7" w:rsidP="005622F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49B7">
              <w:rPr>
                <w:rFonts w:ascii="Arial Narrow" w:hAnsi="Arial Narrow"/>
              </w:rPr>
              <w:t>136 282 807,42</w:t>
            </w:r>
            <w:r>
              <w:rPr>
                <w:rFonts w:ascii="Arial Narrow" w:hAnsi="Arial Narrow"/>
              </w:rPr>
              <w:t xml:space="preserve"> PLN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E5" w:rsidRPr="0045251C" w:rsidRDefault="003549B7" w:rsidP="005622FF">
            <w:pPr>
              <w:jc w:val="center"/>
              <w:rPr>
                <w:rFonts w:ascii="Arial Narrow" w:hAnsi="Arial Narrow"/>
              </w:rPr>
            </w:pPr>
            <w:r w:rsidRPr="003549B7">
              <w:rPr>
                <w:rFonts w:ascii="Arial Narrow" w:hAnsi="Arial Narrow"/>
              </w:rPr>
              <w:t>61 666 168,33</w:t>
            </w:r>
            <w:r>
              <w:rPr>
                <w:rFonts w:ascii="Arial Narrow" w:hAnsi="Arial Narrow"/>
              </w:rPr>
              <w:t xml:space="preserve"> PLN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E5" w:rsidRPr="0045251C" w:rsidRDefault="003549B7" w:rsidP="005622FF">
            <w:pPr>
              <w:jc w:val="center"/>
              <w:rPr>
                <w:rFonts w:ascii="Arial Narrow" w:hAnsi="Arial Narrow"/>
              </w:rPr>
            </w:pPr>
            <w:r w:rsidRPr="003549B7">
              <w:rPr>
                <w:rFonts w:ascii="Arial Narrow" w:hAnsi="Arial Narrow"/>
              </w:rPr>
              <w:t>58 606 676,98</w:t>
            </w:r>
            <w:r>
              <w:rPr>
                <w:rFonts w:ascii="Arial Narrow" w:hAnsi="Arial Narrow"/>
              </w:rPr>
              <w:t xml:space="preserve"> PLN</w:t>
            </w:r>
          </w:p>
        </w:tc>
      </w:tr>
      <w:tr w:rsidR="00120CF1" w:rsidRPr="002A6F87" w:rsidTr="00ED45A0">
        <w:trPr>
          <w:trHeight w:val="331"/>
        </w:trPr>
        <w:tc>
          <w:tcPr>
            <w:tcW w:w="156" w:type="pct"/>
          </w:tcPr>
          <w:p w:rsidR="00120CF1" w:rsidRPr="00D23239" w:rsidRDefault="00120CF1" w:rsidP="00120CF1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bookmarkStart w:id="0" w:name="_GoBack" w:colFirst="2" w:colLast="4"/>
          </w:p>
        </w:tc>
        <w:tc>
          <w:tcPr>
            <w:tcW w:w="2993" w:type="pct"/>
            <w:gridSpan w:val="4"/>
          </w:tcPr>
          <w:p w:rsidR="00120CF1" w:rsidRPr="00D23239" w:rsidRDefault="00120CF1" w:rsidP="00120CF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D23239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624" w:type="pct"/>
            <w:vAlign w:val="center"/>
          </w:tcPr>
          <w:p w:rsidR="00120CF1" w:rsidRPr="000E1FD3" w:rsidRDefault="0025193D" w:rsidP="00120CF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0E1FD3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eastAsia="pl-PL"/>
              </w:rPr>
              <w:t>316 025 008,23</w:t>
            </w:r>
          </w:p>
        </w:tc>
        <w:tc>
          <w:tcPr>
            <w:tcW w:w="615" w:type="pct"/>
            <w:vAlign w:val="center"/>
          </w:tcPr>
          <w:p w:rsidR="00120CF1" w:rsidRPr="000E1FD3" w:rsidRDefault="0025193D" w:rsidP="00120CF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0E1FD3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eastAsia="pl-PL"/>
              </w:rPr>
              <w:t>179 477 024,24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20CF1" w:rsidRPr="000E1FD3" w:rsidRDefault="0025193D" w:rsidP="00ED45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0E1FD3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eastAsia="pl-PL"/>
              </w:rPr>
              <w:t>172 029 983,53</w:t>
            </w:r>
          </w:p>
        </w:tc>
      </w:tr>
      <w:bookmarkEnd w:id="0"/>
    </w:tbl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sectPr w:rsidR="0071195F" w:rsidSect="00C2467E">
      <w:headerReference w:type="default" r:id="rId7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5F" w:rsidRDefault="0071195F" w:rsidP="00697294">
      <w:pPr>
        <w:spacing w:after="0" w:line="240" w:lineRule="auto"/>
      </w:pPr>
      <w:r>
        <w:separator/>
      </w:r>
    </w:p>
  </w:endnote>
  <w:end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5F" w:rsidRDefault="0071195F" w:rsidP="00697294">
      <w:pPr>
        <w:spacing w:after="0" w:line="240" w:lineRule="auto"/>
      </w:pPr>
      <w:r>
        <w:separator/>
      </w:r>
    </w:p>
  </w:footnote>
  <w:foot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5F" w:rsidRPr="00175C7B" w:rsidRDefault="000E1FD3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39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2422F"/>
    <w:rsid w:val="00036D97"/>
    <w:rsid w:val="00045C09"/>
    <w:rsid w:val="00076709"/>
    <w:rsid w:val="00082916"/>
    <w:rsid w:val="0008648C"/>
    <w:rsid w:val="000876B9"/>
    <w:rsid w:val="00090115"/>
    <w:rsid w:val="000A0BBF"/>
    <w:rsid w:val="000A726C"/>
    <w:rsid w:val="000B4312"/>
    <w:rsid w:val="000B625D"/>
    <w:rsid w:val="000E1027"/>
    <w:rsid w:val="000E1FD3"/>
    <w:rsid w:val="000F40AB"/>
    <w:rsid w:val="0011694D"/>
    <w:rsid w:val="00120CF1"/>
    <w:rsid w:val="001228EB"/>
    <w:rsid w:val="001278FD"/>
    <w:rsid w:val="00132199"/>
    <w:rsid w:val="00135842"/>
    <w:rsid w:val="001438F2"/>
    <w:rsid w:val="00163AD3"/>
    <w:rsid w:val="001675F7"/>
    <w:rsid w:val="00175C7B"/>
    <w:rsid w:val="00180AEC"/>
    <w:rsid w:val="00193E57"/>
    <w:rsid w:val="001F3DB6"/>
    <w:rsid w:val="001F69A1"/>
    <w:rsid w:val="00212401"/>
    <w:rsid w:val="00213E63"/>
    <w:rsid w:val="00216099"/>
    <w:rsid w:val="0022301C"/>
    <w:rsid w:val="0023166A"/>
    <w:rsid w:val="0025193D"/>
    <w:rsid w:val="002519D9"/>
    <w:rsid w:val="00253D74"/>
    <w:rsid w:val="00261BB3"/>
    <w:rsid w:val="002765D5"/>
    <w:rsid w:val="00283AAA"/>
    <w:rsid w:val="0028479A"/>
    <w:rsid w:val="00290685"/>
    <w:rsid w:val="002908C5"/>
    <w:rsid w:val="002951CA"/>
    <w:rsid w:val="00296BE6"/>
    <w:rsid w:val="002A6F87"/>
    <w:rsid w:val="002B3B37"/>
    <w:rsid w:val="002B4BFB"/>
    <w:rsid w:val="002B63AC"/>
    <w:rsid w:val="002C6293"/>
    <w:rsid w:val="002D4AC4"/>
    <w:rsid w:val="002F3CA5"/>
    <w:rsid w:val="00304279"/>
    <w:rsid w:val="003143A8"/>
    <w:rsid w:val="00331D44"/>
    <w:rsid w:val="003549B7"/>
    <w:rsid w:val="0036245F"/>
    <w:rsid w:val="00365079"/>
    <w:rsid w:val="003654D4"/>
    <w:rsid w:val="003722D8"/>
    <w:rsid w:val="00373E1B"/>
    <w:rsid w:val="003771C7"/>
    <w:rsid w:val="00377C6B"/>
    <w:rsid w:val="00381956"/>
    <w:rsid w:val="0039005E"/>
    <w:rsid w:val="00391225"/>
    <w:rsid w:val="00391A39"/>
    <w:rsid w:val="003C0D7E"/>
    <w:rsid w:val="003C40B6"/>
    <w:rsid w:val="003D3CE5"/>
    <w:rsid w:val="003D7BE5"/>
    <w:rsid w:val="003E0E5B"/>
    <w:rsid w:val="003E22EC"/>
    <w:rsid w:val="003F6735"/>
    <w:rsid w:val="003F7524"/>
    <w:rsid w:val="00403DC3"/>
    <w:rsid w:val="0041600D"/>
    <w:rsid w:val="0041701D"/>
    <w:rsid w:val="004233B8"/>
    <w:rsid w:val="00423806"/>
    <w:rsid w:val="004500AC"/>
    <w:rsid w:val="0045251C"/>
    <w:rsid w:val="0045325F"/>
    <w:rsid w:val="004624BA"/>
    <w:rsid w:val="00463BBD"/>
    <w:rsid w:val="004640B7"/>
    <w:rsid w:val="00467734"/>
    <w:rsid w:val="0047240C"/>
    <w:rsid w:val="00473DF6"/>
    <w:rsid w:val="004823BF"/>
    <w:rsid w:val="0048254E"/>
    <w:rsid w:val="004A0125"/>
    <w:rsid w:val="004A2BA7"/>
    <w:rsid w:val="004A3DA1"/>
    <w:rsid w:val="004B7AC2"/>
    <w:rsid w:val="004C2234"/>
    <w:rsid w:val="004C4311"/>
    <w:rsid w:val="004F21B8"/>
    <w:rsid w:val="004F2E02"/>
    <w:rsid w:val="005001DF"/>
    <w:rsid w:val="005003C5"/>
    <w:rsid w:val="005035B8"/>
    <w:rsid w:val="00511F6E"/>
    <w:rsid w:val="00516153"/>
    <w:rsid w:val="00534DE8"/>
    <w:rsid w:val="00537A63"/>
    <w:rsid w:val="00537BA9"/>
    <w:rsid w:val="00537CF9"/>
    <w:rsid w:val="00552B70"/>
    <w:rsid w:val="00554FE1"/>
    <w:rsid w:val="005622FF"/>
    <w:rsid w:val="00562C77"/>
    <w:rsid w:val="00570A3A"/>
    <w:rsid w:val="005C0A78"/>
    <w:rsid w:val="005F34E7"/>
    <w:rsid w:val="005F50CF"/>
    <w:rsid w:val="005F5C31"/>
    <w:rsid w:val="00606A47"/>
    <w:rsid w:val="006125C7"/>
    <w:rsid w:val="00613427"/>
    <w:rsid w:val="00627D82"/>
    <w:rsid w:val="0063349D"/>
    <w:rsid w:val="006340B6"/>
    <w:rsid w:val="0063511A"/>
    <w:rsid w:val="006355E3"/>
    <w:rsid w:val="00640963"/>
    <w:rsid w:val="00644D98"/>
    <w:rsid w:val="00645B5C"/>
    <w:rsid w:val="00645C60"/>
    <w:rsid w:val="00653464"/>
    <w:rsid w:val="006722BB"/>
    <w:rsid w:val="006930E5"/>
    <w:rsid w:val="006936FE"/>
    <w:rsid w:val="00697294"/>
    <w:rsid w:val="006A003C"/>
    <w:rsid w:val="006B4D90"/>
    <w:rsid w:val="006D24CF"/>
    <w:rsid w:val="006E10B1"/>
    <w:rsid w:val="006E30AA"/>
    <w:rsid w:val="006E423F"/>
    <w:rsid w:val="006E75DB"/>
    <w:rsid w:val="006F1EA8"/>
    <w:rsid w:val="006F37FA"/>
    <w:rsid w:val="0071195F"/>
    <w:rsid w:val="00711ED2"/>
    <w:rsid w:val="00716234"/>
    <w:rsid w:val="00730CEE"/>
    <w:rsid w:val="007357C3"/>
    <w:rsid w:val="007458C2"/>
    <w:rsid w:val="00746F72"/>
    <w:rsid w:val="00747DBF"/>
    <w:rsid w:val="00753C9F"/>
    <w:rsid w:val="007819BB"/>
    <w:rsid w:val="007821C9"/>
    <w:rsid w:val="00792E73"/>
    <w:rsid w:val="007A317B"/>
    <w:rsid w:val="007F7FB9"/>
    <w:rsid w:val="0081177F"/>
    <w:rsid w:val="00812E90"/>
    <w:rsid w:val="008141CC"/>
    <w:rsid w:val="0081659C"/>
    <w:rsid w:val="00823159"/>
    <w:rsid w:val="008260EF"/>
    <w:rsid w:val="0082664C"/>
    <w:rsid w:val="008306F2"/>
    <w:rsid w:val="00834E20"/>
    <w:rsid w:val="00836726"/>
    <w:rsid w:val="00843E22"/>
    <w:rsid w:val="0085081D"/>
    <w:rsid w:val="00851F9B"/>
    <w:rsid w:val="00862367"/>
    <w:rsid w:val="00872DFE"/>
    <w:rsid w:val="008849BB"/>
    <w:rsid w:val="00886B28"/>
    <w:rsid w:val="00892CD3"/>
    <w:rsid w:val="008A5475"/>
    <w:rsid w:val="008B08ED"/>
    <w:rsid w:val="008D1579"/>
    <w:rsid w:val="008D2AB0"/>
    <w:rsid w:val="008D58C9"/>
    <w:rsid w:val="008E2C71"/>
    <w:rsid w:val="008F6627"/>
    <w:rsid w:val="0090082B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0050"/>
    <w:rsid w:val="009D5C0D"/>
    <w:rsid w:val="009D6CB8"/>
    <w:rsid w:val="009F229D"/>
    <w:rsid w:val="009F2962"/>
    <w:rsid w:val="00A06143"/>
    <w:rsid w:val="00A146D7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86E0A"/>
    <w:rsid w:val="00A93949"/>
    <w:rsid w:val="00A93BBC"/>
    <w:rsid w:val="00AA7491"/>
    <w:rsid w:val="00AC2E7A"/>
    <w:rsid w:val="00AC5FE6"/>
    <w:rsid w:val="00AC6B1C"/>
    <w:rsid w:val="00AD1CDF"/>
    <w:rsid w:val="00AE7226"/>
    <w:rsid w:val="00AF1BEC"/>
    <w:rsid w:val="00AF269C"/>
    <w:rsid w:val="00B00A9A"/>
    <w:rsid w:val="00B1462A"/>
    <w:rsid w:val="00B177C3"/>
    <w:rsid w:val="00B362FA"/>
    <w:rsid w:val="00B51220"/>
    <w:rsid w:val="00B57138"/>
    <w:rsid w:val="00B62B8F"/>
    <w:rsid w:val="00B65730"/>
    <w:rsid w:val="00B7656D"/>
    <w:rsid w:val="00B77782"/>
    <w:rsid w:val="00B81131"/>
    <w:rsid w:val="00B812DC"/>
    <w:rsid w:val="00B8151B"/>
    <w:rsid w:val="00B93B7F"/>
    <w:rsid w:val="00B9764E"/>
    <w:rsid w:val="00BA002C"/>
    <w:rsid w:val="00BA0392"/>
    <w:rsid w:val="00BC0E65"/>
    <w:rsid w:val="00BC1B98"/>
    <w:rsid w:val="00BC220E"/>
    <w:rsid w:val="00BD2248"/>
    <w:rsid w:val="00BD7699"/>
    <w:rsid w:val="00BE1EAE"/>
    <w:rsid w:val="00BE48F0"/>
    <w:rsid w:val="00C206BE"/>
    <w:rsid w:val="00C20F5B"/>
    <w:rsid w:val="00C237A1"/>
    <w:rsid w:val="00C2467E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0196"/>
    <w:rsid w:val="00CC2D3A"/>
    <w:rsid w:val="00CD1CE6"/>
    <w:rsid w:val="00CD269D"/>
    <w:rsid w:val="00CD5148"/>
    <w:rsid w:val="00D0115F"/>
    <w:rsid w:val="00D03585"/>
    <w:rsid w:val="00D103FC"/>
    <w:rsid w:val="00D1044C"/>
    <w:rsid w:val="00D11DBE"/>
    <w:rsid w:val="00D20C5C"/>
    <w:rsid w:val="00D23239"/>
    <w:rsid w:val="00D26FE5"/>
    <w:rsid w:val="00D34B2E"/>
    <w:rsid w:val="00D37BD3"/>
    <w:rsid w:val="00D608E5"/>
    <w:rsid w:val="00D752F4"/>
    <w:rsid w:val="00D80B30"/>
    <w:rsid w:val="00DB1089"/>
    <w:rsid w:val="00DC2336"/>
    <w:rsid w:val="00DC2668"/>
    <w:rsid w:val="00DC340F"/>
    <w:rsid w:val="00DD2318"/>
    <w:rsid w:val="00DD2EAE"/>
    <w:rsid w:val="00DD41F7"/>
    <w:rsid w:val="00DD6339"/>
    <w:rsid w:val="00DE11D9"/>
    <w:rsid w:val="00DE5128"/>
    <w:rsid w:val="00DE631D"/>
    <w:rsid w:val="00E01F1B"/>
    <w:rsid w:val="00E041D2"/>
    <w:rsid w:val="00E10E76"/>
    <w:rsid w:val="00E15B70"/>
    <w:rsid w:val="00E17314"/>
    <w:rsid w:val="00E24C00"/>
    <w:rsid w:val="00E309A2"/>
    <w:rsid w:val="00E408E3"/>
    <w:rsid w:val="00E460B1"/>
    <w:rsid w:val="00E941A5"/>
    <w:rsid w:val="00EA0012"/>
    <w:rsid w:val="00EA7381"/>
    <w:rsid w:val="00EB0117"/>
    <w:rsid w:val="00EB107C"/>
    <w:rsid w:val="00EB4297"/>
    <w:rsid w:val="00EB6099"/>
    <w:rsid w:val="00EC4728"/>
    <w:rsid w:val="00EC5DE4"/>
    <w:rsid w:val="00ED1226"/>
    <w:rsid w:val="00ED45A0"/>
    <w:rsid w:val="00EE5F96"/>
    <w:rsid w:val="00EF663A"/>
    <w:rsid w:val="00F00B43"/>
    <w:rsid w:val="00F016B9"/>
    <w:rsid w:val="00F02E68"/>
    <w:rsid w:val="00F10BF8"/>
    <w:rsid w:val="00F12655"/>
    <w:rsid w:val="00F136D3"/>
    <w:rsid w:val="00F17C3D"/>
    <w:rsid w:val="00F304BD"/>
    <w:rsid w:val="00F31D28"/>
    <w:rsid w:val="00F63BDE"/>
    <w:rsid w:val="00F6654B"/>
    <w:rsid w:val="00F74ECE"/>
    <w:rsid w:val="00F95A4B"/>
    <w:rsid w:val="00FA0CE5"/>
    <w:rsid w:val="00FA4F5D"/>
    <w:rsid w:val="00FA720E"/>
    <w:rsid w:val="00FC75DD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  <w15:docId w15:val="{A7818D46-BCF9-4D7A-8A3C-EF44732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  <w:style w:type="paragraph" w:customStyle="1" w:styleId="TableParagraph">
    <w:name w:val="Table Paragraph"/>
    <w:basedOn w:val="Normalny"/>
    <w:uiPriority w:val="99"/>
    <w:rsid w:val="00A86E0A"/>
    <w:pPr>
      <w:widowControl w:val="0"/>
      <w:spacing w:after="0" w:line="240" w:lineRule="auto"/>
    </w:pPr>
    <w:rPr>
      <w:rFonts w:ascii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D5CA-5B8D-4D8E-8CC9-BA92E3B6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Dariusz Berent</cp:lastModifiedBy>
  <cp:revision>113</cp:revision>
  <cp:lastPrinted>2017-08-02T06:42:00Z</cp:lastPrinted>
  <dcterms:created xsi:type="dcterms:W3CDTF">2016-09-06T08:12:00Z</dcterms:created>
  <dcterms:modified xsi:type="dcterms:W3CDTF">2017-11-03T11:39:00Z</dcterms:modified>
</cp:coreProperties>
</file>