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B8" w:rsidRPr="00BC2B2F" w:rsidRDefault="002A37B8" w:rsidP="00635FC8">
      <w:pPr>
        <w:rPr>
          <w:rFonts w:cs="Arial"/>
          <w:szCs w:val="20"/>
        </w:rPr>
      </w:pPr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90"/>
        <w:gridCol w:w="1739"/>
        <w:gridCol w:w="5294"/>
        <w:gridCol w:w="1276"/>
        <w:gridCol w:w="1671"/>
        <w:gridCol w:w="1652"/>
      </w:tblGrid>
      <w:tr w:rsidR="0033465D" w:rsidRPr="00BC2B2F" w:rsidTr="0059423A">
        <w:trPr>
          <w:trHeight w:val="1321"/>
        </w:trPr>
        <w:tc>
          <w:tcPr>
            <w:tcW w:w="14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635FC8" w:rsidP="00BC2B2F">
            <w:pPr>
              <w:spacing w:line="360" w:lineRule="auto"/>
              <w:jc w:val="center"/>
              <w:rPr>
                <w:rFonts w:cs="Arial"/>
                <w:b/>
                <w:color w:val="000000"/>
                <w:sz w:val="22"/>
                <w:szCs w:val="20"/>
              </w:rPr>
            </w:pPr>
            <w:r w:rsidRPr="00BC2B2F">
              <w:rPr>
                <w:rFonts w:cs="Arial"/>
                <w:b/>
                <w:color w:val="000000"/>
                <w:sz w:val="22"/>
                <w:szCs w:val="20"/>
              </w:rPr>
              <w:t>I</w:t>
            </w:r>
            <w:r w:rsidR="0033465D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nformacja o umowach o dofinansowanie projektów zawartych w </w:t>
            </w:r>
            <w:r w:rsidR="0059423A">
              <w:rPr>
                <w:rFonts w:cs="Arial"/>
                <w:b/>
                <w:color w:val="000000"/>
                <w:sz w:val="22"/>
                <w:szCs w:val="20"/>
              </w:rPr>
              <w:t xml:space="preserve">lipcu </w:t>
            </w:r>
            <w:r w:rsidR="006016F0" w:rsidRPr="00BC2B2F">
              <w:rPr>
                <w:rFonts w:cs="Arial"/>
                <w:b/>
                <w:color w:val="000000"/>
                <w:sz w:val="22"/>
                <w:szCs w:val="20"/>
              </w:rPr>
              <w:t>201</w:t>
            </w:r>
            <w:r w:rsidR="002A37B8" w:rsidRPr="00BC2B2F">
              <w:rPr>
                <w:rFonts w:cs="Arial"/>
                <w:b/>
                <w:color w:val="000000"/>
                <w:sz w:val="22"/>
                <w:szCs w:val="20"/>
              </w:rPr>
              <w:t>8</w:t>
            </w:r>
            <w:r w:rsidR="0033465D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 r. </w:t>
            </w:r>
          </w:p>
          <w:p w:rsidR="00BC2B2F" w:rsidRPr="0059423A" w:rsidRDefault="0033465D" w:rsidP="0059423A">
            <w:pPr>
              <w:spacing w:line="360" w:lineRule="auto"/>
              <w:jc w:val="center"/>
              <w:rPr>
                <w:rFonts w:cs="Arial"/>
                <w:b/>
                <w:sz w:val="22"/>
                <w:szCs w:val="20"/>
              </w:rPr>
            </w:pPr>
            <w:r w:rsidRPr="00BC2B2F">
              <w:rPr>
                <w:rFonts w:cs="Arial"/>
                <w:b/>
                <w:color w:val="000000"/>
                <w:sz w:val="22"/>
                <w:szCs w:val="20"/>
              </w:rPr>
              <w:t>w ramach Konkursu z</w:t>
            </w:r>
            <w:r w:rsidR="00892916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amkniętego dla naboru Nr </w:t>
            </w:r>
            <w:r w:rsidR="00E25425" w:rsidRPr="00BC2B2F">
              <w:rPr>
                <w:rFonts w:cs="Arial"/>
                <w:b/>
                <w:sz w:val="22"/>
                <w:szCs w:val="20"/>
              </w:rPr>
              <w:t xml:space="preserve">RPLD.07.01.02-IZ.00-10-002/17 </w:t>
            </w:r>
            <w:r w:rsidR="00A71834" w:rsidRPr="00BC2B2F">
              <w:rPr>
                <w:rFonts w:cs="Arial"/>
                <w:b/>
                <w:color w:val="000000"/>
                <w:sz w:val="22"/>
                <w:szCs w:val="20"/>
              </w:rPr>
              <w:t>– Oś Priorytetowa</w:t>
            </w:r>
            <w:r w:rsidR="00892916" w:rsidRPr="00BC2B2F">
              <w:rPr>
                <w:rFonts w:cs="Arial"/>
                <w:b/>
                <w:sz w:val="22"/>
                <w:szCs w:val="20"/>
              </w:rPr>
              <w:t xml:space="preserve"> </w:t>
            </w:r>
            <w:r w:rsidR="00E25425" w:rsidRPr="00BC2B2F">
              <w:rPr>
                <w:rFonts w:cs="Arial"/>
                <w:b/>
                <w:sz w:val="22"/>
                <w:szCs w:val="20"/>
              </w:rPr>
              <w:t xml:space="preserve">VII </w:t>
            </w:r>
            <w:r w:rsidR="00E25425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>Infrastruktura dla usług społecznych</w:t>
            </w:r>
            <w:r w:rsidR="00BC2B2F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, </w:t>
            </w:r>
            <w:r w:rsidR="00D71365" w:rsidRPr="00BC2B2F">
              <w:rPr>
                <w:rFonts w:cs="Arial"/>
                <w:b/>
                <w:sz w:val="22"/>
                <w:szCs w:val="20"/>
              </w:rPr>
              <w:t xml:space="preserve">Działanie </w:t>
            </w:r>
            <w:r w:rsidR="00E25425" w:rsidRPr="00BC2B2F">
              <w:rPr>
                <w:rFonts w:cs="Arial"/>
                <w:b/>
                <w:sz w:val="22"/>
                <w:szCs w:val="20"/>
              </w:rPr>
              <w:t xml:space="preserve">VII.1 </w:t>
            </w:r>
            <w:r w:rsidR="00E25425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>Technologie informacyjno – komunikacyjne</w:t>
            </w:r>
            <w:r w:rsidR="002A37B8" w:rsidRPr="00BC2B2F">
              <w:rPr>
                <w:rFonts w:cs="Arial"/>
                <w:b/>
                <w:sz w:val="22"/>
                <w:szCs w:val="20"/>
              </w:rPr>
              <w:t>,</w:t>
            </w:r>
            <w:r w:rsidR="00794976" w:rsidRPr="00BC2B2F">
              <w:rPr>
                <w:rFonts w:cs="Arial"/>
                <w:b/>
                <w:sz w:val="22"/>
                <w:szCs w:val="20"/>
              </w:rPr>
              <w:t xml:space="preserve"> </w:t>
            </w:r>
            <w:r w:rsidR="002A37B8" w:rsidRPr="00BC2B2F">
              <w:rPr>
                <w:rFonts w:cs="Arial"/>
                <w:b/>
                <w:sz w:val="22"/>
                <w:szCs w:val="20"/>
              </w:rPr>
              <w:t xml:space="preserve">Poddziałanie </w:t>
            </w:r>
            <w:r w:rsidR="00C829CC" w:rsidRPr="00BC2B2F">
              <w:rPr>
                <w:rFonts w:cs="Arial"/>
                <w:b/>
                <w:sz w:val="22"/>
                <w:szCs w:val="20"/>
              </w:rPr>
              <w:t xml:space="preserve">VII.1.2 </w:t>
            </w:r>
            <w:r w:rsidR="00C829CC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Technologie informacyjno – </w:t>
            </w:r>
            <w:r w:rsidR="00C829CC" w:rsidRPr="00BC2B2F">
              <w:rPr>
                <w:rFonts w:cs="Arial"/>
                <w:b/>
                <w:sz w:val="22"/>
                <w:szCs w:val="20"/>
              </w:rPr>
              <w:t>komunikacyjne (w zakresie typu projektów: rozwój e-zdrowia)</w:t>
            </w:r>
          </w:p>
        </w:tc>
      </w:tr>
      <w:tr w:rsidR="0033465D" w:rsidRPr="00BC2B2F" w:rsidTr="00FA63C9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B0045A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Wartość dofinansowania z</w:t>
            </w:r>
            <w:r w:rsidR="00B0045A" w:rsidRPr="00BC2B2F">
              <w:rPr>
                <w:rFonts w:cs="Arial"/>
                <w:b/>
                <w:szCs w:val="20"/>
              </w:rPr>
              <w:t> </w:t>
            </w:r>
            <w:r w:rsidRPr="00BC2B2F">
              <w:rPr>
                <w:rFonts w:cs="Arial"/>
                <w:b/>
                <w:szCs w:val="20"/>
              </w:rPr>
              <w:t>EFRR</w:t>
            </w:r>
          </w:p>
        </w:tc>
      </w:tr>
      <w:tr w:rsidR="00FA63C9" w:rsidRPr="00BC2B2F" w:rsidTr="0059423A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BC2B2F" w:rsidRDefault="00FA63C9" w:rsidP="00FA63C9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959595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FA63C9">
              <w:rPr>
                <w:color w:val="000000"/>
                <w:szCs w:val="20"/>
              </w:rPr>
              <w:t>RPLD.07.01.02-10-0036/17-00</w:t>
            </w:r>
          </w:p>
        </w:tc>
        <w:tc>
          <w:tcPr>
            <w:tcW w:w="1739" w:type="dxa"/>
            <w:tcBorders>
              <w:top w:val="single" w:sz="4" w:space="0" w:color="959595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FA63C9">
              <w:rPr>
                <w:color w:val="000000"/>
                <w:szCs w:val="20"/>
              </w:rPr>
              <w:t xml:space="preserve">Pabianickie </w:t>
            </w:r>
            <w:r>
              <w:rPr>
                <w:color w:val="000000"/>
                <w:szCs w:val="20"/>
              </w:rPr>
              <w:t>C</w:t>
            </w:r>
            <w:r w:rsidRPr="00FA63C9">
              <w:rPr>
                <w:color w:val="000000"/>
                <w:szCs w:val="20"/>
              </w:rPr>
              <w:t xml:space="preserve">entrum </w:t>
            </w:r>
            <w:r>
              <w:rPr>
                <w:color w:val="000000"/>
                <w:szCs w:val="20"/>
              </w:rPr>
              <w:t>M</w:t>
            </w:r>
            <w:r w:rsidRPr="00FA63C9">
              <w:rPr>
                <w:color w:val="000000"/>
                <w:szCs w:val="20"/>
              </w:rPr>
              <w:t xml:space="preserve">edyczne sp. </w:t>
            </w:r>
            <w:r>
              <w:rPr>
                <w:color w:val="000000"/>
                <w:szCs w:val="20"/>
              </w:rPr>
              <w:t>z</w:t>
            </w:r>
            <w:r w:rsidRPr="00FA63C9">
              <w:rPr>
                <w:color w:val="000000"/>
                <w:szCs w:val="20"/>
              </w:rPr>
              <w:t xml:space="preserve"> o.o.</w:t>
            </w:r>
          </w:p>
        </w:tc>
        <w:tc>
          <w:tcPr>
            <w:tcW w:w="5294" w:type="dxa"/>
            <w:tcBorders>
              <w:top w:val="single" w:sz="4" w:space="0" w:color="95959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FA63C9" w:rsidP="00021638">
            <w:pPr>
              <w:jc w:val="center"/>
              <w:rPr>
                <w:color w:val="000000"/>
                <w:szCs w:val="20"/>
              </w:rPr>
            </w:pPr>
            <w:r w:rsidRPr="00FA63C9">
              <w:rPr>
                <w:color w:val="000000"/>
                <w:szCs w:val="20"/>
              </w:rPr>
              <w:t xml:space="preserve">Zakup systemu elektronicznego obiegu dokumentacji, sposobem na poprawę jakości obsługi i dostępności usług świadczonych przez </w:t>
            </w:r>
            <w:r w:rsidR="00021638">
              <w:rPr>
                <w:color w:val="000000"/>
                <w:szCs w:val="20"/>
              </w:rPr>
              <w:t>P</w:t>
            </w:r>
            <w:r w:rsidRPr="00FA63C9">
              <w:rPr>
                <w:color w:val="000000"/>
                <w:szCs w:val="20"/>
              </w:rPr>
              <w:t xml:space="preserve">abianickie </w:t>
            </w:r>
            <w:r w:rsidR="00021638">
              <w:rPr>
                <w:color w:val="000000"/>
                <w:szCs w:val="20"/>
              </w:rPr>
              <w:t>C</w:t>
            </w:r>
            <w:r w:rsidRPr="00FA63C9">
              <w:rPr>
                <w:color w:val="000000"/>
                <w:szCs w:val="20"/>
              </w:rPr>
              <w:t xml:space="preserve">entrum </w:t>
            </w:r>
            <w:r w:rsidR="00021638">
              <w:rPr>
                <w:color w:val="000000"/>
                <w:szCs w:val="20"/>
              </w:rPr>
              <w:t>M</w:t>
            </w:r>
            <w:r w:rsidRPr="00FA63C9">
              <w:rPr>
                <w:color w:val="000000"/>
                <w:szCs w:val="20"/>
              </w:rPr>
              <w:t xml:space="preserve">edyczne </w:t>
            </w:r>
            <w:r w:rsidR="00021638">
              <w:rPr>
                <w:color w:val="000000"/>
                <w:szCs w:val="20"/>
              </w:rPr>
              <w:t>S</w:t>
            </w:r>
            <w:r w:rsidRPr="00FA63C9">
              <w:rPr>
                <w:color w:val="000000"/>
                <w:szCs w:val="20"/>
              </w:rPr>
              <w:t xml:space="preserve">p. </w:t>
            </w:r>
            <w:r>
              <w:rPr>
                <w:color w:val="000000"/>
                <w:szCs w:val="20"/>
              </w:rPr>
              <w:t>z</w:t>
            </w:r>
            <w:r w:rsidRPr="00FA63C9">
              <w:rPr>
                <w:color w:val="000000"/>
                <w:szCs w:val="20"/>
              </w:rPr>
              <w:t xml:space="preserve"> o.o.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C9" w:rsidRPr="00FA63C9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FA63C9">
              <w:rPr>
                <w:color w:val="000000"/>
                <w:szCs w:val="20"/>
              </w:rPr>
              <w:t>2018-07-13</w:t>
            </w:r>
          </w:p>
        </w:tc>
        <w:tc>
          <w:tcPr>
            <w:tcW w:w="1671" w:type="dxa"/>
            <w:tcBorders>
              <w:top w:val="single" w:sz="4" w:space="0" w:color="95959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FA63C9">
              <w:rPr>
                <w:color w:val="000000"/>
                <w:szCs w:val="20"/>
              </w:rPr>
              <w:t>2 706 000,00</w:t>
            </w:r>
          </w:p>
        </w:tc>
        <w:tc>
          <w:tcPr>
            <w:tcW w:w="1652" w:type="dxa"/>
            <w:tcBorders>
              <w:top w:val="single" w:sz="4" w:space="0" w:color="95959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FA63C9">
              <w:rPr>
                <w:color w:val="000000"/>
                <w:szCs w:val="20"/>
              </w:rPr>
              <w:t>1 813 900,00</w:t>
            </w:r>
          </w:p>
        </w:tc>
      </w:tr>
      <w:tr w:rsidR="00FA63C9" w:rsidRPr="00BC2B2F" w:rsidTr="0059423A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BC2B2F" w:rsidRDefault="00FA63C9" w:rsidP="00FA63C9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25234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25234E">
              <w:rPr>
                <w:color w:val="000000"/>
                <w:szCs w:val="20"/>
              </w:rPr>
              <w:t>RPLD.07.01.02-10-0047/17-00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25234E" w:rsidRDefault="00FA63C9" w:rsidP="0059423A">
            <w:pPr>
              <w:jc w:val="center"/>
              <w:rPr>
                <w:color w:val="000000"/>
                <w:szCs w:val="20"/>
              </w:rPr>
            </w:pPr>
            <w:r w:rsidRPr="0025234E">
              <w:rPr>
                <w:color w:val="000000"/>
                <w:szCs w:val="20"/>
              </w:rPr>
              <w:t xml:space="preserve">Szpital </w:t>
            </w:r>
            <w:r w:rsidR="0059423A" w:rsidRPr="0025234E">
              <w:rPr>
                <w:color w:val="000000"/>
                <w:szCs w:val="20"/>
              </w:rPr>
              <w:t>W</w:t>
            </w:r>
            <w:r w:rsidRPr="0025234E">
              <w:rPr>
                <w:color w:val="000000"/>
                <w:szCs w:val="20"/>
              </w:rPr>
              <w:t>ojewódzki im. Jana Pawła II</w:t>
            </w:r>
            <w:r w:rsidR="0025234E" w:rsidRPr="0025234E">
              <w:rPr>
                <w:color w:val="000000"/>
                <w:szCs w:val="20"/>
              </w:rPr>
              <w:t xml:space="preserve"> w Bełchatowie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25234E" w:rsidRDefault="00FA63C9" w:rsidP="0025234E">
            <w:pPr>
              <w:jc w:val="center"/>
              <w:rPr>
                <w:color w:val="000000"/>
                <w:szCs w:val="20"/>
              </w:rPr>
            </w:pPr>
            <w:r w:rsidRPr="0025234E">
              <w:rPr>
                <w:color w:val="000000"/>
                <w:szCs w:val="20"/>
              </w:rPr>
              <w:t xml:space="preserve">Wdrożenie elektronicznej dokumentacji medycznej w </w:t>
            </w:r>
            <w:r w:rsidR="0025234E" w:rsidRPr="0025234E">
              <w:rPr>
                <w:color w:val="000000"/>
                <w:szCs w:val="20"/>
              </w:rPr>
              <w:t>S</w:t>
            </w:r>
            <w:r w:rsidRPr="0025234E">
              <w:rPr>
                <w:color w:val="000000"/>
                <w:szCs w:val="20"/>
              </w:rPr>
              <w:t>zpitalu wojewódzkim im. Jana Pawła II w Bełchatowie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C9" w:rsidRPr="0025234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25234E">
              <w:rPr>
                <w:color w:val="000000"/>
                <w:szCs w:val="20"/>
              </w:rPr>
              <w:t>2018-07-13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25234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25234E">
              <w:rPr>
                <w:color w:val="000000"/>
                <w:szCs w:val="20"/>
              </w:rPr>
              <w:t>3 936 000,00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25234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25234E">
              <w:rPr>
                <w:color w:val="000000"/>
                <w:szCs w:val="20"/>
              </w:rPr>
              <w:t>2 692 800,00</w:t>
            </w:r>
          </w:p>
        </w:tc>
      </w:tr>
      <w:tr w:rsidR="0059423A" w:rsidRPr="00BC2B2F" w:rsidTr="0059423A">
        <w:trPr>
          <w:trHeight w:val="1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BC2B2F" w:rsidRDefault="00FA63C9" w:rsidP="00FA63C9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E5341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E5341E">
              <w:rPr>
                <w:color w:val="000000"/>
                <w:szCs w:val="20"/>
              </w:rPr>
              <w:t>RPLD.07.01.02-10-0040/17-00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E5341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E5341E">
              <w:rPr>
                <w:color w:val="000000"/>
                <w:szCs w:val="20"/>
              </w:rPr>
              <w:t>Miejski Zespół Przychodni Rejonowych w Zgierzu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E5341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E5341E">
              <w:rPr>
                <w:color w:val="000000"/>
                <w:szCs w:val="20"/>
              </w:rPr>
              <w:t>Wdrożenie elektronicznej dokumentacji pacjenta, e-rejestracja, ucyfrowienie RTG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C9" w:rsidRPr="00E5341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E5341E">
              <w:rPr>
                <w:color w:val="000000"/>
                <w:szCs w:val="20"/>
              </w:rPr>
              <w:t>2018-07-17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E5341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E5341E">
              <w:rPr>
                <w:color w:val="000000"/>
                <w:szCs w:val="20"/>
              </w:rPr>
              <w:t>1 209 828,27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E5341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E5341E">
              <w:rPr>
                <w:color w:val="000000"/>
                <w:szCs w:val="20"/>
              </w:rPr>
              <w:t>860 055,16</w:t>
            </w:r>
          </w:p>
        </w:tc>
      </w:tr>
      <w:tr w:rsidR="0059423A" w:rsidRPr="00BC2B2F" w:rsidTr="0059423A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BC2B2F" w:rsidRDefault="00FA63C9" w:rsidP="00FA63C9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0132C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RPLD.07.01.02-10-0069/17-00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0132C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Szpital Wojewódzki im. Prymasa Kardynała Stefana Wyszyńskiego w Sieradzu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0132CE" w:rsidRDefault="00FA63C9" w:rsidP="000132CE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 xml:space="preserve">Rozwój e-zdrowia w </w:t>
            </w:r>
            <w:r w:rsidR="000132CE" w:rsidRPr="000132CE">
              <w:rPr>
                <w:color w:val="000000"/>
                <w:szCs w:val="20"/>
              </w:rPr>
              <w:t>W</w:t>
            </w:r>
            <w:r w:rsidRPr="000132CE">
              <w:rPr>
                <w:color w:val="000000"/>
                <w:szCs w:val="20"/>
              </w:rPr>
              <w:t xml:space="preserve">ojewódzkim </w:t>
            </w:r>
            <w:r w:rsidR="000132CE" w:rsidRPr="000132CE">
              <w:rPr>
                <w:color w:val="000000"/>
                <w:szCs w:val="20"/>
              </w:rPr>
              <w:t>S</w:t>
            </w:r>
            <w:r w:rsidRPr="000132CE">
              <w:rPr>
                <w:color w:val="000000"/>
                <w:szCs w:val="20"/>
              </w:rPr>
              <w:t>zpitalu w Sieradzu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C9" w:rsidRPr="000132C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2018-07-17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0132C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7 456 875,00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0132CE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5 153 125,00</w:t>
            </w:r>
          </w:p>
        </w:tc>
      </w:tr>
      <w:tr w:rsidR="0059423A" w:rsidRPr="00BC2B2F" w:rsidTr="0059423A">
        <w:trPr>
          <w:trHeight w:val="2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A" w:rsidRPr="00BC2B2F" w:rsidRDefault="0059423A" w:rsidP="00FA63C9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A" w:rsidRPr="000132CE" w:rsidRDefault="0059423A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RPLD.07.01.02-10-0074/17-00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A" w:rsidRPr="000132CE" w:rsidRDefault="0059423A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Wojewódzkie Wielospecjalistyczne Centrum Onkolo</w:t>
            </w:r>
            <w:bookmarkStart w:id="0" w:name="_GoBack"/>
            <w:bookmarkEnd w:id="0"/>
            <w:r w:rsidRPr="000132CE">
              <w:rPr>
                <w:color w:val="000000"/>
                <w:szCs w:val="20"/>
              </w:rPr>
              <w:t>gii i Traumatologii im. M. Kopernika w Łodzi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A" w:rsidRPr="000132CE" w:rsidRDefault="0059423A" w:rsidP="000132CE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Wdrożenie nowych i modernizacja posiadanych technologii informacyjno-komunikacyjnych w WWCO</w:t>
            </w:r>
            <w:r w:rsidR="000132CE" w:rsidRPr="000132CE">
              <w:rPr>
                <w:color w:val="000000"/>
                <w:szCs w:val="20"/>
              </w:rPr>
              <w:t>i</w:t>
            </w:r>
            <w:r w:rsidRPr="000132CE">
              <w:rPr>
                <w:color w:val="000000"/>
                <w:szCs w:val="20"/>
              </w:rPr>
              <w:t>T im. M. Kopernika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3A" w:rsidRPr="000132CE" w:rsidRDefault="0059423A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2018-07-17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A" w:rsidRPr="000132CE" w:rsidRDefault="0059423A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17 662 800,00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A" w:rsidRPr="000132CE" w:rsidRDefault="0059423A" w:rsidP="00FA63C9">
            <w:pPr>
              <w:jc w:val="center"/>
              <w:rPr>
                <w:color w:val="000000"/>
                <w:szCs w:val="20"/>
              </w:rPr>
            </w:pPr>
            <w:r w:rsidRPr="000132CE">
              <w:rPr>
                <w:color w:val="000000"/>
                <w:szCs w:val="20"/>
              </w:rPr>
              <w:t>12 206 000,00</w:t>
            </w:r>
          </w:p>
        </w:tc>
      </w:tr>
      <w:tr w:rsidR="0059423A" w:rsidRPr="00BC2B2F" w:rsidTr="0059423A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BC2B2F" w:rsidRDefault="00FA63C9" w:rsidP="00FA63C9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>RPLD.07.01.02-10-0072/17-00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3A2177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 xml:space="preserve">Twoje Centrum Medyczne </w:t>
            </w:r>
            <w:r w:rsidR="003A2177" w:rsidRPr="003A2177">
              <w:rPr>
                <w:color w:val="000000"/>
                <w:szCs w:val="20"/>
              </w:rPr>
              <w:t>S</w:t>
            </w:r>
            <w:r w:rsidRPr="003A2177">
              <w:rPr>
                <w:color w:val="000000"/>
                <w:szCs w:val="20"/>
              </w:rPr>
              <w:t>półka z ograniczoną odpowiedzialnością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3A2177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 xml:space="preserve">e-zdrowie w TCM </w:t>
            </w:r>
            <w:r w:rsidR="003A2177" w:rsidRPr="003A2177">
              <w:rPr>
                <w:color w:val="000000"/>
                <w:szCs w:val="20"/>
              </w:rPr>
              <w:t>S</w:t>
            </w:r>
            <w:r w:rsidRPr="003A2177">
              <w:rPr>
                <w:color w:val="000000"/>
                <w:szCs w:val="20"/>
              </w:rPr>
              <w:t>p. z o.o. w Bełchatowie – rozwój usług medycznych świadczonych w ramach publicznego systemu ochrony zdrowia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C9" w:rsidRPr="003A2177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>2018-07-27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>283 246,02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>189 499,20</w:t>
            </w:r>
          </w:p>
        </w:tc>
      </w:tr>
      <w:tr w:rsidR="0059423A" w:rsidRPr="00BC2B2F" w:rsidTr="0059423A">
        <w:trPr>
          <w:trHeight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BC2B2F" w:rsidRDefault="00FA63C9" w:rsidP="00FA63C9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>RPLD.07.01.02-10-0079/17-00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>Instytut "Centrum Zdrowia Matki Polki" w Łodzi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3A2177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 xml:space="preserve">Zwiększenie dostępności i poprawa jakości świadczeń zdrowotnych przez doposażenie ICZMP w Łodzi w nowoczesny sprzęt informatyczny, pozwalający na przetwarzanie, archiwizowanie, zdalny dostęp do wyników dla pacjentów </w:t>
            </w:r>
            <w:r w:rsidR="003A2177" w:rsidRPr="003A2177">
              <w:rPr>
                <w:color w:val="000000"/>
                <w:szCs w:val="20"/>
              </w:rPr>
              <w:t>I</w:t>
            </w:r>
            <w:r w:rsidRPr="003A2177">
              <w:rPr>
                <w:color w:val="000000"/>
                <w:szCs w:val="20"/>
              </w:rPr>
              <w:t>nstytutu oraz prowadzenie elektronicznej dokumentacji medycznej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C9" w:rsidRPr="003A2177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>2018-07-27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>4 083 825,00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3A2177" w:rsidRDefault="00FA63C9" w:rsidP="00FA63C9">
            <w:pPr>
              <w:jc w:val="center"/>
              <w:rPr>
                <w:color w:val="000000"/>
                <w:szCs w:val="20"/>
              </w:rPr>
            </w:pPr>
            <w:r w:rsidRPr="003A2177">
              <w:rPr>
                <w:color w:val="000000"/>
                <w:szCs w:val="20"/>
              </w:rPr>
              <w:t>2 802 195,00</w:t>
            </w:r>
          </w:p>
        </w:tc>
      </w:tr>
    </w:tbl>
    <w:p w:rsidR="00A71834" w:rsidRPr="00BC2B2F" w:rsidRDefault="00A71834" w:rsidP="0033465D">
      <w:pPr>
        <w:rPr>
          <w:rFonts w:cs="Arial"/>
          <w:szCs w:val="20"/>
        </w:rPr>
      </w:pPr>
    </w:p>
    <w:p w:rsidR="005F6A59" w:rsidRPr="00BC2B2F" w:rsidRDefault="005F6A59" w:rsidP="0033465D">
      <w:pPr>
        <w:rPr>
          <w:rFonts w:cs="Arial"/>
          <w:szCs w:val="20"/>
        </w:rPr>
      </w:pPr>
    </w:p>
    <w:sectPr w:rsidR="005F6A59" w:rsidRPr="00BC2B2F" w:rsidSect="002A37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E8" w:rsidRDefault="00200BE8">
      <w:r>
        <w:separator/>
      </w:r>
    </w:p>
  </w:endnote>
  <w:endnote w:type="continuationSeparator" w:id="0">
    <w:p w:rsidR="00200BE8" w:rsidRDefault="0020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8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E8" w:rsidRDefault="00200BE8">
      <w:r>
        <w:separator/>
      </w:r>
    </w:p>
  </w:footnote>
  <w:footnote w:type="continuationSeparator" w:id="0">
    <w:p w:rsidR="00200BE8" w:rsidRDefault="0020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BF06B7" wp14:editId="767181A7">
          <wp:simplePos x="0" y="0"/>
          <wp:positionH relativeFrom="column">
            <wp:posOffset>916569</wp:posOffset>
          </wp:positionH>
          <wp:positionV relativeFrom="paragraph">
            <wp:posOffset>-259715</wp:posOffset>
          </wp:positionV>
          <wp:extent cx="6791960" cy="795655"/>
          <wp:effectExtent l="0" t="0" r="0" b="0"/>
          <wp:wrapSquare wrapText="bothSides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9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32CE"/>
    <w:rsid w:val="00016BCD"/>
    <w:rsid w:val="00017AAA"/>
    <w:rsid w:val="00021638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6B7D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00BE8"/>
    <w:rsid w:val="00221ADA"/>
    <w:rsid w:val="00240758"/>
    <w:rsid w:val="00251715"/>
    <w:rsid w:val="002521C0"/>
    <w:rsid w:val="0025234E"/>
    <w:rsid w:val="00290117"/>
    <w:rsid w:val="00297FCA"/>
    <w:rsid w:val="002A37B8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0649B"/>
    <w:rsid w:val="003102A0"/>
    <w:rsid w:val="00320A6E"/>
    <w:rsid w:val="0033465D"/>
    <w:rsid w:val="00353685"/>
    <w:rsid w:val="00363208"/>
    <w:rsid w:val="00377E6A"/>
    <w:rsid w:val="003A2177"/>
    <w:rsid w:val="003B5B06"/>
    <w:rsid w:val="003B5C31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9423A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5FC8"/>
    <w:rsid w:val="00636C93"/>
    <w:rsid w:val="0065483B"/>
    <w:rsid w:val="00654C63"/>
    <w:rsid w:val="006551DC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94976"/>
    <w:rsid w:val="007C5FA2"/>
    <w:rsid w:val="007D0857"/>
    <w:rsid w:val="007D0DFD"/>
    <w:rsid w:val="007D2EB5"/>
    <w:rsid w:val="007E4188"/>
    <w:rsid w:val="007E79D3"/>
    <w:rsid w:val="00820268"/>
    <w:rsid w:val="008342B8"/>
    <w:rsid w:val="008458EE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5079C"/>
    <w:rsid w:val="00A62EB8"/>
    <w:rsid w:val="00A65ECF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2B2F"/>
    <w:rsid w:val="00BC743E"/>
    <w:rsid w:val="00BE62D1"/>
    <w:rsid w:val="00BE685F"/>
    <w:rsid w:val="00C02CDB"/>
    <w:rsid w:val="00C03D2A"/>
    <w:rsid w:val="00C04A87"/>
    <w:rsid w:val="00C21551"/>
    <w:rsid w:val="00C271D2"/>
    <w:rsid w:val="00C466D7"/>
    <w:rsid w:val="00C54764"/>
    <w:rsid w:val="00C616E1"/>
    <w:rsid w:val="00C829CC"/>
    <w:rsid w:val="00C9359C"/>
    <w:rsid w:val="00CA037F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25425"/>
    <w:rsid w:val="00E5341E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A63C9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B7CDF3-75DE-4D6B-80A2-7A792D6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2A37B8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sz w:val="24"/>
    </w:rPr>
  </w:style>
  <w:style w:type="character" w:customStyle="1" w:styleId="Domylnaczcionkaakapitu3">
    <w:name w:val="Domyślna czcionka akapitu3"/>
    <w:rsid w:val="000E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0DB3-2873-429A-8FEB-5DAC00DF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2018-06-07T07:01:00Z</cp:lastPrinted>
  <dcterms:created xsi:type="dcterms:W3CDTF">2018-08-09T05:50:00Z</dcterms:created>
  <dcterms:modified xsi:type="dcterms:W3CDTF">2018-08-09T05:50:00Z</dcterms:modified>
</cp:coreProperties>
</file>