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E80" w:rsidRPr="003C4503" w:rsidRDefault="005A7E80" w:rsidP="00E4504C">
      <w:pPr>
        <w:ind w:left="142" w:firstLine="566"/>
        <w:jc w:val="center"/>
        <w:rPr>
          <w:rFonts w:ascii="Arial" w:hAnsi="Arial" w:cs="Arial"/>
          <w:bCs/>
          <w:sz w:val="20"/>
          <w:szCs w:val="20"/>
        </w:rPr>
      </w:pPr>
      <w:r w:rsidRPr="003C4503">
        <w:rPr>
          <w:rFonts w:ascii="Arial" w:hAnsi="Arial" w:cs="Arial"/>
          <w:bCs/>
          <w:sz w:val="20"/>
          <w:szCs w:val="20"/>
        </w:rPr>
        <w:t xml:space="preserve">Lista wniosków o dofinansowanie </w:t>
      </w:r>
      <w:r w:rsidRPr="003C4503">
        <w:rPr>
          <w:rFonts w:ascii="Arial" w:hAnsi="Arial" w:cs="Arial"/>
          <w:sz w:val="20"/>
          <w:szCs w:val="20"/>
        </w:rPr>
        <w:t xml:space="preserve">ocenionych </w:t>
      </w:r>
      <w:r w:rsidRPr="003C4503">
        <w:rPr>
          <w:rFonts w:ascii="Arial" w:hAnsi="Arial" w:cs="Arial"/>
          <w:bCs/>
          <w:sz w:val="20"/>
          <w:szCs w:val="20"/>
        </w:rPr>
        <w:t xml:space="preserve">pozytywnie pod względem oceny formalnej dla naboru Nr </w:t>
      </w:r>
      <w:r w:rsidR="00201245" w:rsidRPr="00201245">
        <w:rPr>
          <w:rFonts w:ascii="Arial" w:hAnsi="Arial" w:cs="Arial"/>
          <w:bCs/>
          <w:sz w:val="20"/>
          <w:szCs w:val="20"/>
        </w:rPr>
        <w:t>RPLD.04.0</w:t>
      </w:r>
      <w:r w:rsidR="002834ED">
        <w:rPr>
          <w:rFonts w:ascii="Arial" w:hAnsi="Arial" w:cs="Arial"/>
          <w:bCs/>
          <w:sz w:val="20"/>
          <w:szCs w:val="20"/>
        </w:rPr>
        <w:t>3</w:t>
      </w:r>
      <w:r w:rsidR="00201245" w:rsidRPr="00201245">
        <w:rPr>
          <w:rFonts w:ascii="Arial" w:hAnsi="Arial" w:cs="Arial"/>
          <w:bCs/>
          <w:sz w:val="20"/>
          <w:szCs w:val="20"/>
        </w:rPr>
        <w:t xml:space="preserve">.02-IZ.00-10-001/17 </w:t>
      </w:r>
      <w:proofErr w:type="gramStart"/>
      <w:r w:rsidR="00201245" w:rsidRPr="00201245">
        <w:rPr>
          <w:rFonts w:ascii="Arial" w:hAnsi="Arial" w:cs="Arial"/>
          <w:bCs/>
          <w:sz w:val="20"/>
          <w:szCs w:val="20"/>
        </w:rPr>
        <w:t>wniosków</w:t>
      </w:r>
      <w:proofErr w:type="gramEnd"/>
      <w:r w:rsidR="00201245" w:rsidRPr="00201245">
        <w:rPr>
          <w:rFonts w:ascii="Arial" w:hAnsi="Arial" w:cs="Arial"/>
          <w:bCs/>
          <w:sz w:val="20"/>
          <w:szCs w:val="20"/>
        </w:rPr>
        <w:t xml:space="preserve"> o dofinansowanie projektów w ramach Osi priorytetowej IV Gospodarka Niskoemisyjna, Działanie IV.</w:t>
      </w:r>
      <w:r w:rsidR="002834ED">
        <w:rPr>
          <w:rFonts w:ascii="Arial" w:hAnsi="Arial" w:cs="Arial"/>
          <w:bCs/>
          <w:sz w:val="20"/>
          <w:szCs w:val="20"/>
        </w:rPr>
        <w:t>3</w:t>
      </w:r>
      <w:r w:rsidR="00201245" w:rsidRPr="00201245">
        <w:rPr>
          <w:rFonts w:ascii="Arial" w:hAnsi="Arial" w:cs="Arial"/>
          <w:bCs/>
          <w:sz w:val="20"/>
          <w:szCs w:val="20"/>
        </w:rPr>
        <w:t xml:space="preserve"> </w:t>
      </w:r>
      <w:r w:rsidR="002834ED">
        <w:rPr>
          <w:rFonts w:ascii="Arial" w:hAnsi="Arial" w:cs="Arial"/>
          <w:bCs/>
          <w:sz w:val="20"/>
          <w:szCs w:val="20"/>
        </w:rPr>
        <w:t>Ochrona powietrza</w:t>
      </w:r>
      <w:r w:rsidR="00201245" w:rsidRPr="00201245">
        <w:rPr>
          <w:rFonts w:ascii="Arial" w:hAnsi="Arial" w:cs="Arial"/>
          <w:bCs/>
          <w:sz w:val="20"/>
          <w:szCs w:val="20"/>
        </w:rPr>
        <w:t>, Poddziałanie IV.</w:t>
      </w:r>
      <w:r w:rsidR="002834ED">
        <w:rPr>
          <w:rFonts w:ascii="Arial" w:hAnsi="Arial" w:cs="Arial"/>
          <w:bCs/>
          <w:sz w:val="20"/>
          <w:szCs w:val="20"/>
        </w:rPr>
        <w:t>3</w:t>
      </w:r>
      <w:r w:rsidR="00201245" w:rsidRPr="00201245">
        <w:rPr>
          <w:rFonts w:ascii="Arial" w:hAnsi="Arial" w:cs="Arial"/>
          <w:bCs/>
          <w:sz w:val="20"/>
          <w:szCs w:val="20"/>
        </w:rPr>
        <w:t xml:space="preserve">.2 </w:t>
      </w:r>
      <w:r w:rsidR="002834ED">
        <w:rPr>
          <w:rFonts w:ascii="Arial" w:hAnsi="Arial" w:cs="Arial"/>
          <w:bCs/>
          <w:sz w:val="20"/>
          <w:szCs w:val="20"/>
        </w:rPr>
        <w:t>Ochrona powietrza</w:t>
      </w:r>
      <w:r w:rsidR="00201245" w:rsidRPr="00201245">
        <w:rPr>
          <w:rFonts w:ascii="Arial" w:hAnsi="Arial" w:cs="Arial"/>
          <w:bCs/>
          <w:sz w:val="20"/>
          <w:szCs w:val="20"/>
        </w:rPr>
        <w:t xml:space="preserve"> w ramach Regionalnego Programu Operacyjnego Województwa Łódzkiego na lata 2014-2020</w:t>
      </w:r>
      <w:r w:rsidR="00201245">
        <w:rPr>
          <w:rFonts w:ascii="Arial" w:hAnsi="Arial" w:cs="Arial"/>
          <w:bCs/>
          <w:sz w:val="20"/>
          <w:szCs w:val="20"/>
        </w:rPr>
        <w:t>.</w:t>
      </w: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40"/>
        <w:gridCol w:w="1980"/>
        <w:gridCol w:w="5220"/>
        <w:gridCol w:w="2700"/>
        <w:gridCol w:w="2160"/>
      </w:tblGrid>
      <w:tr w:rsidR="005A7E80" w:rsidRPr="00BD4D9F" w:rsidTr="00705863">
        <w:trPr>
          <w:trHeight w:val="798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5A7E80" w:rsidRPr="00BD4D9F" w:rsidRDefault="005A7E80" w:rsidP="004E1F97">
            <w:pPr>
              <w:tabs>
                <w:tab w:val="left" w:pos="708"/>
              </w:tabs>
              <w:spacing w:before="120" w:line="360" w:lineRule="auto"/>
              <w:jc w:val="center"/>
            </w:pPr>
            <w:r w:rsidRPr="00BD4D9F">
              <w:t>Lp.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5A7E80" w:rsidRPr="00BD4D9F" w:rsidRDefault="005A7E80" w:rsidP="004E1F97">
            <w:pPr>
              <w:tabs>
                <w:tab w:val="left" w:pos="708"/>
              </w:tabs>
              <w:spacing w:before="120" w:line="360" w:lineRule="auto"/>
              <w:jc w:val="center"/>
            </w:pPr>
            <w:r>
              <w:t>Numer wniosku</w:t>
            </w:r>
          </w:p>
        </w:tc>
        <w:tc>
          <w:tcPr>
            <w:tcW w:w="1980" w:type="dxa"/>
            <w:shd w:val="clear" w:color="auto" w:fill="CCCCCC"/>
            <w:vAlign w:val="center"/>
          </w:tcPr>
          <w:p w:rsidR="005A7E80" w:rsidRPr="00BD4D9F" w:rsidRDefault="005A7E80" w:rsidP="004E1F97">
            <w:pPr>
              <w:tabs>
                <w:tab w:val="left" w:pos="708"/>
              </w:tabs>
              <w:spacing w:before="120" w:line="360" w:lineRule="auto"/>
              <w:jc w:val="center"/>
            </w:pPr>
            <w:r w:rsidRPr="00BD4D9F">
              <w:t>Nazwa Wnioskodawcy</w:t>
            </w:r>
          </w:p>
        </w:tc>
        <w:tc>
          <w:tcPr>
            <w:tcW w:w="5220" w:type="dxa"/>
            <w:shd w:val="clear" w:color="auto" w:fill="CCCCCC"/>
            <w:vAlign w:val="center"/>
          </w:tcPr>
          <w:p w:rsidR="005A7E80" w:rsidRPr="00BD4D9F" w:rsidRDefault="005A7E80" w:rsidP="004E1F97">
            <w:pPr>
              <w:tabs>
                <w:tab w:val="left" w:pos="708"/>
              </w:tabs>
              <w:spacing w:before="120" w:line="360" w:lineRule="auto"/>
              <w:jc w:val="center"/>
            </w:pPr>
            <w:r w:rsidRPr="00BD4D9F">
              <w:t>Tytuł projektu</w:t>
            </w:r>
          </w:p>
        </w:tc>
        <w:tc>
          <w:tcPr>
            <w:tcW w:w="2700" w:type="dxa"/>
            <w:shd w:val="clear" w:color="auto" w:fill="CCCCCC"/>
            <w:vAlign w:val="center"/>
          </w:tcPr>
          <w:p w:rsidR="005A7E80" w:rsidRPr="00BD4D9F" w:rsidRDefault="005A7E80" w:rsidP="004E1F97">
            <w:pPr>
              <w:spacing w:before="120"/>
              <w:jc w:val="center"/>
            </w:pPr>
            <w:r w:rsidRPr="00BD4D9F">
              <w:t>Całkowita wartość projektu</w:t>
            </w:r>
          </w:p>
        </w:tc>
        <w:tc>
          <w:tcPr>
            <w:tcW w:w="2160" w:type="dxa"/>
            <w:shd w:val="clear" w:color="auto" w:fill="CCCCCC"/>
            <w:vAlign w:val="center"/>
          </w:tcPr>
          <w:p w:rsidR="005A7E80" w:rsidRPr="00BD4D9F" w:rsidRDefault="005A7E80" w:rsidP="004E1F97">
            <w:pPr>
              <w:spacing w:before="120"/>
              <w:jc w:val="center"/>
            </w:pPr>
            <w:r w:rsidRPr="00BD4D9F">
              <w:t>Wnioskowane dofinansowanie z EFRR</w:t>
            </w:r>
          </w:p>
        </w:tc>
      </w:tr>
      <w:tr w:rsidR="00E4504C" w:rsidRPr="0085719E" w:rsidTr="00705863">
        <w:trPr>
          <w:trHeight w:val="1027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BD" w:rsidRPr="007B499C" w:rsidRDefault="009875BD" w:rsidP="009875BD">
            <w:pPr>
              <w:spacing w:after="0" w:line="240" w:lineRule="auto"/>
              <w:jc w:val="center"/>
              <w:rPr>
                <w:rFonts w:ascii="Arial" w:hAnsi="Arial" w:cs="Arial"/>
                <w:szCs w:val="28"/>
                <w:lang w:eastAsia="pl-PL"/>
              </w:rPr>
            </w:pPr>
            <w:r w:rsidRPr="007B499C">
              <w:rPr>
                <w:rFonts w:ascii="Arial" w:hAnsi="Arial" w:cs="Arial"/>
                <w:szCs w:val="28"/>
              </w:rPr>
              <w:t>WND-RPLD.04.03.02-10-0003/17</w:t>
            </w:r>
          </w:p>
          <w:p w:rsidR="00E4504C" w:rsidRDefault="00E4504C" w:rsidP="00E450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Gmina Maków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Budowa budynku Urzędu Gminy w miejscowości Maków w technologii pasywnej na dz. Nr 595/2 i 595/3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563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991,25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A12029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813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567,33</w:t>
            </w:r>
          </w:p>
        </w:tc>
      </w:tr>
      <w:tr w:rsidR="00E4504C" w:rsidRPr="0085719E" w:rsidTr="00705863">
        <w:trPr>
          <w:trHeight w:val="700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9875BD" w:rsidP="00E4504C">
            <w:pPr>
              <w:jc w:val="center"/>
              <w:rPr>
                <w:rFonts w:ascii="Arial" w:hAnsi="Arial" w:cs="Arial"/>
              </w:rPr>
            </w:pPr>
            <w:r w:rsidRPr="009875BD">
              <w:rPr>
                <w:rFonts w:ascii="Arial" w:hAnsi="Arial" w:cs="Arial"/>
              </w:rPr>
              <w:t>WND-RPLD.04.03.02-10-0004/17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Gmina Lipce Reymontowskie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Budowa przedszkola publicznego w Lipcach Reymontowskich w technologii pasywnej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A12029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482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294,23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681</w:t>
            </w:r>
            <w:r w:rsidR="00F72979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600,41</w:t>
            </w:r>
          </w:p>
        </w:tc>
      </w:tr>
      <w:tr w:rsidR="00E4504C" w:rsidRPr="0085719E" w:rsidTr="00705863">
        <w:trPr>
          <w:trHeight w:val="868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9875BD" w:rsidP="00E4504C">
            <w:pPr>
              <w:jc w:val="center"/>
              <w:rPr>
                <w:rFonts w:ascii="Arial" w:hAnsi="Arial" w:cs="Arial"/>
              </w:rPr>
            </w:pPr>
            <w:r w:rsidRPr="009875BD">
              <w:rPr>
                <w:rFonts w:ascii="Arial" w:hAnsi="Arial" w:cs="Arial"/>
              </w:rPr>
              <w:t>WND-RPLD.04.03.02-10-0007/17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Gmina Opoczno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Budowa budynku pasywnego świetlicy z pomieszczeniami dla potrzeb szkoły podstawowej w Woli Załężnej Gmina Opoczno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 </w:t>
            </w:r>
            <w:r w:rsidRPr="00C70223">
              <w:rPr>
                <w:rFonts w:ascii="Arial" w:hAnsi="Arial" w:cs="Arial"/>
              </w:rPr>
              <w:t>604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909,64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639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028,79</w:t>
            </w:r>
          </w:p>
        </w:tc>
      </w:tr>
      <w:tr w:rsidR="00E4504C" w:rsidRPr="0085719E" w:rsidTr="00705863">
        <w:trPr>
          <w:trHeight w:val="85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9875BD" w:rsidP="00E4504C">
            <w:pPr>
              <w:jc w:val="center"/>
              <w:rPr>
                <w:rFonts w:ascii="Arial" w:hAnsi="Arial" w:cs="Arial"/>
              </w:rPr>
            </w:pPr>
            <w:r w:rsidRPr="009875BD">
              <w:rPr>
                <w:rFonts w:ascii="Arial" w:hAnsi="Arial" w:cs="Arial"/>
              </w:rPr>
              <w:t>WND-RPLD.04.03.02-10-0008/17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Gmina Ujazd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Budowa Świetlicy Wiejskiej w standardzie pasywnym w miejscowości Ojrzanów, gm. Ujazd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512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736,42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726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978,44</w:t>
            </w:r>
          </w:p>
        </w:tc>
      </w:tr>
      <w:tr w:rsidR="00E4504C" w:rsidRPr="0085719E" w:rsidTr="00705863">
        <w:trPr>
          <w:trHeight w:val="703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9875BD" w:rsidP="00E4504C">
            <w:pPr>
              <w:jc w:val="center"/>
              <w:rPr>
                <w:rFonts w:ascii="Arial" w:hAnsi="Arial" w:cs="Arial"/>
              </w:rPr>
            </w:pPr>
            <w:r w:rsidRPr="009875BD">
              <w:rPr>
                <w:rFonts w:ascii="Arial" w:hAnsi="Arial" w:cs="Arial"/>
              </w:rPr>
              <w:t>WND-RPLD.04.03.02-10-0009/17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Gmina Miasto Radomsko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504C" w:rsidRPr="00705863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Przebudowa budynku wielorodzinnego przy ul. Świętej Rozalii 1B w Radomsku w zakresie instalacji centralnego ogrzewania oraz ciepłej wody użytkowej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A12029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762,19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112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571,13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9875BD" w:rsidP="00E4504C">
            <w:pPr>
              <w:jc w:val="center"/>
              <w:rPr>
                <w:rFonts w:ascii="Arial" w:hAnsi="Arial" w:cs="Arial"/>
              </w:rPr>
            </w:pPr>
            <w:r w:rsidRPr="009875BD">
              <w:rPr>
                <w:rFonts w:ascii="Arial" w:hAnsi="Arial" w:cs="Arial"/>
              </w:rPr>
              <w:t>WND-RPLD.04.03.02-10-0010/17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Instytut "Centrum Zdrowia Matki Polki"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Ochrona powietrza poprzez wymianę węzłów cieplnych w Instytucie "Centrum Zdrowia Matki Polki" w Łodzi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C70223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262</w:t>
            </w:r>
            <w:r>
              <w:rPr>
                <w:rFonts w:ascii="Arial" w:hAnsi="Arial" w:cs="Arial"/>
              </w:rPr>
              <w:t> </w:t>
            </w:r>
            <w:r w:rsidRPr="00C70223">
              <w:rPr>
                <w:rFonts w:ascii="Arial" w:hAnsi="Arial" w:cs="Arial"/>
              </w:rPr>
              <w:t>065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145</w:t>
            </w:r>
            <w:r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680,46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9875BD" w:rsidP="00E4504C">
            <w:pPr>
              <w:jc w:val="center"/>
              <w:rPr>
                <w:rFonts w:ascii="Arial" w:hAnsi="Arial" w:cs="Arial"/>
              </w:rPr>
            </w:pPr>
            <w:r w:rsidRPr="009875BD">
              <w:rPr>
                <w:rFonts w:ascii="Arial" w:hAnsi="Arial" w:cs="Arial"/>
              </w:rPr>
              <w:t>WND-RPLD.04.03.02-10-0011/17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Gmina Skierniewice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CA4957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Budowa hali sportowej wraz z zapleczem t</w:t>
            </w:r>
            <w:r w:rsidR="00CA4957">
              <w:rPr>
                <w:rFonts w:ascii="Arial" w:hAnsi="Arial" w:cs="Arial"/>
              </w:rPr>
              <w:t xml:space="preserve">echnicznym w </w:t>
            </w:r>
            <w:proofErr w:type="spellStart"/>
            <w:r w:rsidR="00CA4957">
              <w:rPr>
                <w:rFonts w:ascii="Arial" w:hAnsi="Arial" w:cs="Arial"/>
              </w:rPr>
              <w:t>Skierakowicach</w:t>
            </w:r>
            <w:proofErr w:type="spellEnd"/>
            <w:r w:rsidR="00CA4957">
              <w:rPr>
                <w:rFonts w:ascii="Arial" w:hAnsi="Arial" w:cs="Arial"/>
              </w:rPr>
              <w:t xml:space="preserve"> Praw</w:t>
            </w:r>
            <w:r w:rsidRPr="00C70223">
              <w:rPr>
                <w:rFonts w:ascii="Arial" w:hAnsi="Arial" w:cs="Arial"/>
              </w:rPr>
              <w:t>ych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A12029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7</w:t>
            </w:r>
            <w:r w:rsidR="00D65D81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808</w:t>
            </w:r>
            <w:r w:rsidR="00D65D81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084,03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4</w:t>
            </w:r>
            <w:r w:rsidR="00D65D81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856</w:t>
            </w:r>
            <w:r w:rsidR="00D65D81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464,54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9875BD" w:rsidP="00E4504C">
            <w:pPr>
              <w:jc w:val="center"/>
              <w:rPr>
                <w:rFonts w:ascii="Arial" w:hAnsi="Arial" w:cs="Arial"/>
              </w:rPr>
            </w:pPr>
            <w:r w:rsidRPr="009875BD">
              <w:rPr>
                <w:rFonts w:ascii="Arial" w:hAnsi="Arial" w:cs="Arial"/>
              </w:rPr>
              <w:t>WND-RPLD.04.03.02-10-0012/17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Gmina Skierniewice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Budowa świetlicy wiejskiej w Mokrej w technologii pasywnej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A12029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2</w:t>
            </w:r>
            <w:r w:rsidR="00D65D81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162</w:t>
            </w:r>
            <w:r w:rsidR="00D65D81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769,77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1</w:t>
            </w:r>
            <w:r w:rsidR="00D65D81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277</w:t>
            </w:r>
            <w:r w:rsidR="00D65D81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317,06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9875BD" w:rsidP="00E4504C">
            <w:pPr>
              <w:jc w:val="center"/>
              <w:rPr>
                <w:rFonts w:ascii="Arial" w:hAnsi="Arial" w:cs="Arial"/>
              </w:rPr>
            </w:pPr>
            <w:r w:rsidRPr="009875BD">
              <w:rPr>
                <w:rFonts w:ascii="Arial" w:hAnsi="Arial" w:cs="Arial"/>
              </w:rPr>
              <w:t>WND-RPLD.04.03.02-10-0014/17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Gmina Aleksandrów Łódzki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Budowa pasywnej hali sportowej w Bełdowie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7</w:t>
            </w:r>
            <w:r w:rsidR="00D65D81">
              <w:rPr>
                <w:rFonts w:ascii="Arial" w:hAnsi="Arial" w:cs="Arial"/>
              </w:rPr>
              <w:t> </w:t>
            </w:r>
            <w:r w:rsidRPr="00C70223">
              <w:rPr>
                <w:rFonts w:ascii="Arial" w:hAnsi="Arial" w:cs="Arial"/>
              </w:rPr>
              <w:t>502</w:t>
            </w:r>
            <w:r w:rsidR="00D65D81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388,85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A12029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4</w:t>
            </w:r>
            <w:r w:rsidR="00D65D81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355</w:t>
            </w:r>
            <w:r w:rsidR="00D65D81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101,29</w:t>
            </w:r>
          </w:p>
        </w:tc>
      </w:tr>
      <w:tr w:rsidR="00E4504C" w:rsidRPr="0085719E" w:rsidTr="008C0647">
        <w:trPr>
          <w:trHeight w:val="1292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9875BD" w:rsidP="00E4504C">
            <w:pPr>
              <w:jc w:val="center"/>
              <w:rPr>
                <w:rFonts w:ascii="Arial" w:hAnsi="Arial" w:cs="Arial"/>
              </w:rPr>
            </w:pPr>
            <w:r w:rsidRPr="009875BD">
              <w:rPr>
                <w:rFonts w:ascii="Arial" w:hAnsi="Arial" w:cs="Arial"/>
              </w:rPr>
              <w:t>WND-RPLD.04.03.02-10-0016/17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Gmina Moszczenica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1355AD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 xml:space="preserve">Modernizacja dróg w </w:t>
            </w:r>
            <w:r w:rsidR="001355AD">
              <w:rPr>
                <w:rFonts w:ascii="Arial" w:hAnsi="Arial" w:cs="Arial"/>
              </w:rPr>
              <w:t>G</w:t>
            </w:r>
            <w:r w:rsidRPr="00C70223">
              <w:rPr>
                <w:rFonts w:ascii="Arial" w:hAnsi="Arial" w:cs="Arial"/>
              </w:rPr>
              <w:t>minie Moszczenica: Etap I - poprawa efektywności energetycznej oświetlenia ulicznego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351727" w:rsidP="00E45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3 040 761,70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351727" w:rsidP="00E45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2 113 736,95</w:t>
            </w:r>
          </w:p>
        </w:tc>
      </w:tr>
      <w:tr w:rsidR="00E4504C" w:rsidRPr="0085719E" w:rsidTr="008C0647">
        <w:trPr>
          <w:trHeight w:val="133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9875BD" w:rsidP="00E4504C">
            <w:pPr>
              <w:jc w:val="center"/>
              <w:rPr>
                <w:rFonts w:ascii="Arial" w:hAnsi="Arial" w:cs="Arial"/>
              </w:rPr>
            </w:pPr>
            <w:r w:rsidRPr="009875BD">
              <w:rPr>
                <w:rFonts w:ascii="Arial" w:hAnsi="Arial" w:cs="Arial"/>
              </w:rPr>
              <w:t>WND-RPLD.04.03.02-10-0001/18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Gmina Inowłódz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Kompleksowa modernizacja i rozbudowa komunalnego oświetlenia ulicznego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A12029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4</w:t>
            </w:r>
            <w:r w:rsidR="00A21268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408</w:t>
            </w:r>
            <w:r w:rsidR="00A21268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975,02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3</w:t>
            </w:r>
            <w:r w:rsidR="00A21268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045</w:t>
            </w:r>
            <w:r w:rsidR="00A21268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288,65</w:t>
            </w:r>
          </w:p>
        </w:tc>
      </w:tr>
      <w:tr w:rsidR="00E4504C" w:rsidRPr="0085719E" w:rsidTr="008C0647">
        <w:trPr>
          <w:trHeight w:val="1252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9875BD" w:rsidP="00E4504C">
            <w:pPr>
              <w:jc w:val="center"/>
              <w:rPr>
                <w:rFonts w:ascii="Arial" w:hAnsi="Arial" w:cs="Arial"/>
              </w:rPr>
            </w:pPr>
            <w:r w:rsidRPr="009875BD">
              <w:rPr>
                <w:rFonts w:ascii="Arial" w:hAnsi="Arial" w:cs="Arial"/>
              </w:rPr>
              <w:t>WND-RPLD.04.03.02-10-0004/18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Gmina Sędziejowice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AD440A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Budowa przedszkola w Sędziejowicach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12</w:t>
            </w:r>
            <w:r w:rsidR="00A21268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036</w:t>
            </w:r>
            <w:r w:rsidR="00A21268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676,83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6</w:t>
            </w:r>
            <w:r w:rsidR="00A21268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813</w:t>
            </w:r>
            <w:r w:rsidR="00A21268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037,13</w:t>
            </w:r>
          </w:p>
        </w:tc>
      </w:tr>
      <w:tr w:rsidR="00E4504C" w:rsidRPr="0085719E" w:rsidTr="008C0647">
        <w:trPr>
          <w:trHeight w:val="1153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7723E" w:rsidP="008772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WND-RPLD.04.03.02-10-0007/18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Miasto Skierniewice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1355AD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 xml:space="preserve">Zaprojektowanie i budowa </w:t>
            </w:r>
            <w:r w:rsidR="001355AD">
              <w:rPr>
                <w:rFonts w:ascii="Arial" w:hAnsi="Arial" w:cs="Arial"/>
              </w:rPr>
              <w:t>Przedszkola/Ż</w:t>
            </w:r>
            <w:r w:rsidRPr="00C70223">
              <w:rPr>
                <w:rFonts w:ascii="Arial" w:hAnsi="Arial" w:cs="Arial"/>
              </w:rPr>
              <w:t>łobka przy ul. Widok w Skierniewicach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E4504C" w:rsidP="00A120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70223" w:rsidRPr="00C70223">
              <w:rPr>
                <w:rFonts w:ascii="Arial" w:hAnsi="Arial" w:cs="Arial"/>
              </w:rPr>
              <w:t>19</w:t>
            </w:r>
            <w:r w:rsidR="00A21268">
              <w:rPr>
                <w:rFonts w:ascii="Arial" w:hAnsi="Arial" w:cs="Arial"/>
              </w:rPr>
              <w:t xml:space="preserve"> </w:t>
            </w:r>
            <w:r w:rsidR="00C70223" w:rsidRPr="00C70223">
              <w:rPr>
                <w:rFonts w:ascii="Arial" w:hAnsi="Arial" w:cs="Arial"/>
              </w:rPr>
              <w:t>689</w:t>
            </w:r>
            <w:r w:rsidR="00A21268">
              <w:rPr>
                <w:rFonts w:ascii="Arial" w:hAnsi="Arial" w:cs="Arial"/>
              </w:rPr>
              <w:t xml:space="preserve"> </w:t>
            </w:r>
            <w:r w:rsidR="00C70223" w:rsidRPr="00C70223">
              <w:rPr>
                <w:rFonts w:ascii="Arial" w:hAnsi="Arial" w:cs="Arial"/>
              </w:rPr>
              <w:t>052,8</w:t>
            </w:r>
            <w:r w:rsidR="00A21268"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7</w:t>
            </w:r>
            <w:r w:rsidR="00A21268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738</w:t>
            </w:r>
            <w:r w:rsidR="00A21268">
              <w:rPr>
                <w:rFonts w:ascii="Arial" w:hAnsi="Arial" w:cs="Arial"/>
              </w:rPr>
              <w:t xml:space="preserve"> </w:t>
            </w:r>
            <w:r w:rsidRPr="00C70223">
              <w:rPr>
                <w:rFonts w:ascii="Arial" w:hAnsi="Arial" w:cs="Arial"/>
              </w:rPr>
              <w:t>446,4</w:t>
            </w:r>
            <w:r w:rsidR="00A21268">
              <w:rPr>
                <w:rFonts w:ascii="Arial" w:hAnsi="Arial" w:cs="Arial"/>
              </w:rPr>
              <w:t>0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WND-RPLD.04.03.02-10-0008/18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Gmina Żarnów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Odnawialne źródła energii na terenie gmin Paradyż i Żarnów - pompy ciepła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1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556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324,4</w:t>
            </w:r>
            <w:r w:rsidR="00A21268"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A12029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1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201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928,7</w:t>
            </w:r>
            <w:r w:rsidR="00A21268">
              <w:rPr>
                <w:rFonts w:ascii="Arial" w:hAnsi="Arial" w:cs="Arial"/>
              </w:rPr>
              <w:t>0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WND-RPLD.04.03.02-10-0009/18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Gmina Przedbórz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 xml:space="preserve">Zastosowanie systemu inteligentnego </w:t>
            </w:r>
            <w:proofErr w:type="spellStart"/>
            <w:r w:rsidRPr="008502B0">
              <w:rPr>
                <w:rFonts w:ascii="Arial" w:hAnsi="Arial" w:cs="Arial"/>
              </w:rPr>
              <w:t>LEDowego</w:t>
            </w:r>
            <w:proofErr w:type="spellEnd"/>
            <w:r w:rsidRPr="008502B0">
              <w:rPr>
                <w:rFonts w:ascii="Arial" w:hAnsi="Arial" w:cs="Arial"/>
              </w:rPr>
              <w:t xml:space="preserve"> oświetlenia na terenie Gminy Przedbórz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777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224,7</w:t>
            </w:r>
            <w:r w:rsidR="00A21268"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A12029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537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106,5</w:t>
            </w:r>
            <w:r w:rsidR="00A21268">
              <w:rPr>
                <w:rFonts w:ascii="Arial" w:hAnsi="Arial" w:cs="Arial"/>
              </w:rPr>
              <w:t>0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WND-RPLD.04.03.02-10-0012/18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Gmina Strzelce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Budowa budynku Przedszkola w Strzelcach - budynek pasywny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5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568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125</w:t>
            </w:r>
            <w:r w:rsidR="00A21268">
              <w:rPr>
                <w:rFonts w:ascii="Arial" w:hAnsi="Arial" w:cs="Arial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3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530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044,4</w:t>
            </w:r>
            <w:r w:rsidR="00A21268">
              <w:rPr>
                <w:rFonts w:ascii="Arial" w:hAnsi="Arial" w:cs="Arial"/>
              </w:rPr>
              <w:t>0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WND-RPLD.04.03.02-10-0013/18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Gmina Strzelce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Wymiana źródeł ciepła w gospodarstwach domowych w Gminie Strzelce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A12029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6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216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081,26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4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717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386,37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WND-RPLD.04.03.02-10-0014/18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Politechnika Łódzka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Budowa pasywnego budynku biurowego na potrzeby administracji i studentów PŁ wraz z wymianą oświetlenia zewnętrznego na energooszczędne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9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274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910,71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5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417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424,65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WND-RPLD.04.03.02-10-0015/18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Gmina Uniejów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Budowa pasywnego budynku urzędu miasta w Uniejowie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A12029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24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327</w:t>
            </w:r>
            <w:r w:rsidR="00A21268">
              <w:rPr>
                <w:rFonts w:ascii="Arial" w:hAnsi="Arial" w:cs="Arial"/>
              </w:rPr>
              <w:t> </w:t>
            </w:r>
            <w:r w:rsidRPr="008502B0">
              <w:rPr>
                <w:rFonts w:ascii="Arial" w:hAnsi="Arial" w:cs="Arial"/>
              </w:rPr>
              <w:t>924</w:t>
            </w:r>
            <w:r w:rsidR="00A21268">
              <w:rPr>
                <w:rFonts w:ascii="Arial" w:hAnsi="Arial" w:cs="Arial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13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937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691,43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WND-RPLD.04.03.02-10-0016/18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Gmina Uniejów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Budowa, przebudowa i modernizacja oświetlenia publicznego w Uniejowie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4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160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177,91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2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874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919,66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WND-RPLD.04.03.02-10-0019/18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Gmina Rząśnia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Budowa pasywnego budynku użyteczności publicznej w Rząśni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12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938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071,4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A12029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7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286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914,21</w:t>
            </w:r>
            <w:r w:rsidR="00E4504C">
              <w:rPr>
                <w:rFonts w:ascii="Arial" w:hAnsi="Arial" w:cs="Arial"/>
              </w:rPr>
              <w:t xml:space="preserve"> 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WND-RPLD.04.03.02-10-0021/18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Gmina Wolbórz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Poprawa efektywności energetycznej oświetlenia ulicznego w gminie Wolbórz w ramach rozbudowy i modernizacji sieci drogowej na terenie gminy Wolbórz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A12029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1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900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973,24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A21268" w:rsidP="00E4504C">
            <w:pPr>
              <w:jc w:val="center"/>
              <w:rPr>
                <w:rFonts w:ascii="Arial" w:hAnsi="Arial" w:cs="Arial"/>
              </w:rPr>
            </w:pPr>
            <w:r w:rsidRPr="00A212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A21268">
              <w:rPr>
                <w:rFonts w:ascii="Arial" w:hAnsi="Arial" w:cs="Arial"/>
              </w:rPr>
              <w:t>323</w:t>
            </w:r>
            <w:r>
              <w:rPr>
                <w:rFonts w:ascii="Arial" w:hAnsi="Arial" w:cs="Arial"/>
              </w:rPr>
              <w:t xml:space="preserve"> </w:t>
            </w:r>
            <w:r w:rsidRPr="00A21268">
              <w:rPr>
                <w:rFonts w:ascii="Arial" w:hAnsi="Arial" w:cs="Arial"/>
              </w:rPr>
              <w:t>694,11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WND-RPLD.04.03.02-10-0022/18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Gmina Wartkowice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Budowa Urzędu Gminy Wartkowice w Wartkowicach w systemie zaprojektuj i wybuduj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9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324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015</w:t>
            </w:r>
            <w:r w:rsidR="00A21268">
              <w:rPr>
                <w:rFonts w:ascii="Arial" w:hAnsi="Arial" w:cs="Arial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6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124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972,35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WND-RPLD.04.03.02-10-0023/18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Gmina Sławno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Budowa oświetlenia publicznego z wykorzystaniem urządzeń energooszczędnych i ekologicznych na terenie gminy Sławno w miejscowościach Kunice, Prymusowa Wola, Kamień i Ostrożna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A12029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713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365,28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476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780,67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WND-RPLD.04.03.02-10-0024/18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Powiat Wieruszowski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Budowa pasywnego budynku użyteczności publicznej przeznaczonego na cele dydaktyczne Zespołu Szkół Ponadgimnazjalnych im. St. Staszica w Wieruszowie i Poradni Psychologiczno-Pedagogicznej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10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087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562,1</w:t>
            </w:r>
            <w:r w:rsidR="00A21268"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5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898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445,95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WND-RPLD.04.03.02-10-0025/18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Gmina Miasto Łowicz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Budowa demonstracyjnego budynku pasywnego - wielofunkcyjnej sali w Łowiczu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A12029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10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686</w:t>
            </w:r>
            <w:r w:rsidR="00A21268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287,71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AD3F5F" w:rsidP="00E45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3 929 110,85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WND-RPLD.04.03.02-10-0027/18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Gmina Gomunice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Budowa budynku przedszkola w Gomunicach w technologii budownictwa pasywnego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7</w:t>
            </w:r>
            <w:r w:rsidR="008A6514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784</w:t>
            </w:r>
            <w:r w:rsidR="008A6514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264,1</w:t>
            </w:r>
            <w:r w:rsidR="008A6514"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4</w:t>
            </w:r>
            <w:r w:rsidR="008A6514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656</w:t>
            </w:r>
            <w:r w:rsidR="008A6514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019,5</w:t>
            </w:r>
            <w:r w:rsidR="008A6514">
              <w:rPr>
                <w:rFonts w:ascii="Arial" w:hAnsi="Arial" w:cs="Arial"/>
              </w:rPr>
              <w:t>0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WND-RPLD.04.03.02-10-0029/18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Gmina Sulejów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Budowa demonstracyjnych budynków pasywnych w Sulejowie - basenu przyszkolnego i hali sportowej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14</w:t>
            </w:r>
            <w:r w:rsidR="008A6514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625</w:t>
            </w:r>
            <w:r w:rsidR="008A6514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355,95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8</w:t>
            </w:r>
            <w:r w:rsidR="008A6514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040</w:t>
            </w:r>
            <w:r w:rsidR="008A6514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365,74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WND-RPLD.04.03.02-10-0030/18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Gmina Wodzierady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Budowa budynku Szkoły Podstawowej w Kwiatkowicach o charakterystyce niskoemisyjnej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7</w:t>
            </w:r>
            <w:r w:rsidR="00D451B3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247</w:t>
            </w:r>
            <w:r w:rsidR="00D451B3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294,97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4</w:t>
            </w:r>
            <w:r w:rsidR="00D451B3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553</w:t>
            </w:r>
            <w:r w:rsidR="00D451B3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190,92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WND-RPLD.04.03.02-10-0033/18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Miasto Łódź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Poprawa efektywności energetycznej na terenie Miasta Łodzi poprzez ograniczenie punktowych źródeł ciepła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A12029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19</w:t>
            </w:r>
            <w:r w:rsidR="00D451B3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141</w:t>
            </w:r>
            <w:r w:rsidR="00D451B3">
              <w:rPr>
                <w:rFonts w:ascii="Arial" w:hAnsi="Arial" w:cs="Arial"/>
              </w:rPr>
              <w:t> </w:t>
            </w:r>
            <w:r w:rsidRPr="008502B0">
              <w:rPr>
                <w:rFonts w:ascii="Arial" w:hAnsi="Arial" w:cs="Arial"/>
              </w:rPr>
              <w:t>980</w:t>
            </w:r>
            <w:r w:rsidR="00D451B3">
              <w:rPr>
                <w:rFonts w:ascii="Arial" w:hAnsi="Arial" w:cs="Arial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15</w:t>
            </w:r>
            <w:r w:rsidR="00D451B3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512</w:t>
            </w:r>
            <w:r w:rsidR="00D451B3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700</w:t>
            </w:r>
            <w:r w:rsidR="00D451B3">
              <w:rPr>
                <w:rFonts w:ascii="Arial" w:hAnsi="Arial" w:cs="Arial"/>
              </w:rPr>
              <w:t>,00</w:t>
            </w:r>
          </w:p>
        </w:tc>
      </w:tr>
      <w:tr w:rsidR="00E4504C" w:rsidRPr="0085719E" w:rsidTr="00705863">
        <w:trPr>
          <w:trHeight w:val="906"/>
          <w:jc w:val="center"/>
        </w:trPr>
        <w:tc>
          <w:tcPr>
            <w:tcW w:w="720" w:type="dxa"/>
            <w:shd w:val="clear" w:color="auto" w:fill="CCCCCC"/>
            <w:vAlign w:val="center"/>
          </w:tcPr>
          <w:p w:rsidR="00E4504C" w:rsidRPr="00BD4D9F" w:rsidRDefault="00E4504C" w:rsidP="00E4504C">
            <w:pPr>
              <w:numPr>
                <w:ilvl w:val="0"/>
                <w:numId w:val="2"/>
              </w:numPr>
              <w:spacing w:line="360" w:lineRule="auto"/>
              <w:jc w:val="center"/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C70223" w:rsidP="00E4504C">
            <w:pPr>
              <w:jc w:val="center"/>
              <w:rPr>
                <w:rFonts w:ascii="Arial" w:hAnsi="Arial" w:cs="Arial"/>
              </w:rPr>
            </w:pPr>
            <w:r w:rsidRPr="00C70223">
              <w:rPr>
                <w:rFonts w:ascii="Arial" w:hAnsi="Arial" w:cs="Arial"/>
              </w:rPr>
              <w:t>WND-RPLD.04.03.02-10-0034/18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Miasto Łódź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Poprawa efektywności energetycznej na terenie Miasta Łodzi poprzez wymianę indywidualnych źródeł ciepła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8502B0" w:rsidP="00E4504C">
            <w:pPr>
              <w:jc w:val="center"/>
              <w:rPr>
                <w:rFonts w:ascii="Arial" w:hAnsi="Arial" w:cs="Arial"/>
              </w:rPr>
            </w:pPr>
            <w:r w:rsidRPr="008502B0">
              <w:rPr>
                <w:rFonts w:ascii="Arial" w:hAnsi="Arial" w:cs="Arial"/>
              </w:rPr>
              <w:t>17</w:t>
            </w:r>
            <w:r w:rsidR="00D451B3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057</w:t>
            </w:r>
            <w:r w:rsidR="00D451B3">
              <w:rPr>
                <w:rFonts w:ascii="Arial" w:hAnsi="Arial" w:cs="Arial"/>
              </w:rPr>
              <w:t xml:space="preserve"> </w:t>
            </w:r>
            <w:r w:rsidRPr="008502B0">
              <w:rPr>
                <w:rFonts w:ascii="Arial" w:hAnsi="Arial" w:cs="Arial"/>
              </w:rPr>
              <w:t>070</w:t>
            </w:r>
            <w:r w:rsidR="00D451B3">
              <w:rPr>
                <w:rFonts w:ascii="Arial" w:hAnsi="Arial" w:cs="Arial"/>
              </w:rPr>
              <w:t>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C" w:rsidRDefault="00AD3F5F" w:rsidP="00A120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13 850 660,00</w:t>
            </w:r>
          </w:p>
        </w:tc>
      </w:tr>
      <w:tr w:rsidR="00E4504C" w:rsidRPr="00BD4D9F" w:rsidTr="00705863">
        <w:trPr>
          <w:trHeight w:val="906"/>
          <w:jc w:val="center"/>
        </w:trPr>
        <w:tc>
          <w:tcPr>
            <w:tcW w:w="12960" w:type="dxa"/>
            <w:gridSpan w:val="5"/>
            <w:shd w:val="clear" w:color="auto" w:fill="CCCCCC"/>
            <w:vAlign w:val="center"/>
          </w:tcPr>
          <w:p w:rsidR="00E4504C" w:rsidRPr="00BD4D9F" w:rsidRDefault="00E4504C" w:rsidP="00E4504C">
            <w:pPr>
              <w:tabs>
                <w:tab w:val="left" w:pos="708"/>
              </w:tabs>
              <w:spacing w:line="360" w:lineRule="auto"/>
              <w:jc w:val="right"/>
            </w:pPr>
            <w:r w:rsidRPr="00BD4D9F">
              <w:t>SUMA</w:t>
            </w:r>
          </w:p>
        </w:tc>
        <w:tc>
          <w:tcPr>
            <w:tcW w:w="2160" w:type="dxa"/>
            <w:vAlign w:val="center"/>
          </w:tcPr>
          <w:p w:rsidR="00E4504C" w:rsidRPr="00DB7F2C" w:rsidRDefault="00AD3F5F" w:rsidP="00E8077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144 188 174,59</w:t>
            </w:r>
            <w:r w:rsidR="00337141">
              <w:rPr>
                <w:rFonts w:ascii="Arial" w:hAnsi="Arial" w:cs="Arial"/>
                <w:b/>
                <w:sz w:val="20"/>
                <w:szCs w:val="20"/>
              </w:rPr>
              <w:t xml:space="preserve"> PLN</w:t>
            </w:r>
          </w:p>
        </w:tc>
      </w:tr>
    </w:tbl>
    <w:p w:rsidR="005A7E80" w:rsidRPr="00B2743E" w:rsidRDefault="005A7E80" w:rsidP="004E1F97">
      <w:pPr>
        <w:spacing w:after="120"/>
        <w:jc w:val="both"/>
      </w:pPr>
    </w:p>
    <w:sectPr w:rsidR="005A7E80" w:rsidRPr="00B2743E" w:rsidSect="00ED3850">
      <w:headerReference w:type="default" r:id="rId7"/>
      <w:footerReference w:type="even" r:id="rId8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85D" w:rsidRDefault="0044085D" w:rsidP="00697294">
      <w:pPr>
        <w:spacing w:after="0" w:line="240" w:lineRule="auto"/>
      </w:pPr>
      <w:r>
        <w:separator/>
      </w:r>
    </w:p>
  </w:endnote>
  <w:endnote w:type="continuationSeparator" w:id="0">
    <w:p w:rsidR="0044085D" w:rsidRDefault="0044085D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E80" w:rsidRDefault="005A7E80">
    <w:pPr>
      <w:pStyle w:val="Stopka"/>
    </w:pPr>
  </w:p>
  <w:p w:rsidR="005A7E80" w:rsidRDefault="005A7E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85D" w:rsidRDefault="0044085D" w:rsidP="00697294">
      <w:pPr>
        <w:spacing w:after="0" w:line="240" w:lineRule="auto"/>
      </w:pPr>
      <w:r>
        <w:separator/>
      </w:r>
    </w:p>
  </w:footnote>
  <w:footnote w:type="continuationSeparator" w:id="0">
    <w:p w:rsidR="0044085D" w:rsidRDefault="0044085D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E80" w:rsidRDefault="00201245" w:rsidP="00201245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                                         </w:t>
    </w:r>
    <w:r w:rsidRPr="00A178D3">
      <w:rPr>
        <w:noProof/>
        <w:lang w:eastAsia="pl-PL"/>
      </w:rPr>
      <w:drawing>
        <wp:inline distT="0" distB="0" distL="0" distR="0">
          <wp:extent cx="5972175" cy="704850"/>
          <wp:effectExtent l="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504C" w:rsidRDefault="00E4504C" w:rsidP="00201245">
    <w:pPr>
      <w:pStyle w:val="Nagwek"/>
      <w:rPr>
        <w:noProof/>
        <w:lang w:eastAsia="pl-PL"/>
      </w:rPr>
    </w:pPr>
  </w:p>
  <w:p w:rsidR="00E4504C" w:rsidRPr="00201245" w:rsidRDefault="00E4504C" w:rsidP="002012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038D"/>
    <w:multiLevelType w:val="hybridMultilevel"/>
    <w:tmpl w:val="BCC2F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1663EF"/>
    <w:multiLevelType w:val="multilevel"/>
    <w:tmpl w:val="EDC2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843A6C"/>
    <w:multiLevelType w:val="hybridMultilevel"/>
    <w:tmpl w:val="EDC2E1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C805B5"/>
    <w:multiLevelType w:val="multilevel"/>
    <w:tmpl w:val="EDC2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460D"/>
    <w:rsid w:val="0002264F"/>
    <w:rsid w:val="00061029"/>
    <w:rsid w:val="00061DB2"/>
    <w:rsid w:val="00063772"/>
    <w:rsid w:val="000819C8"/>
    <w:rsid w:val="0009531C"/>
    <w:rsid w:val="000B63C0"/>
    <w:rsid w:val="000C3977"/>
    <w:rsid w:val="000F5E16"/>
    <w:rsid w:val="000F7C75"/>
    <w:rsid w:val="00100C7D"/>
    <w:rsid w:val="00103005"/>
    <w:rsid w:val="0011694D"/>
    <w:rsid w:val="001355AD"/>
    <w:rsid w:val="00135842"/>
    <w:rsid w:val="00163AD3"/>
    <w:rsid w:val="001B4874"/>
    <w:rsid w:val="001B525D"/>
    <w:rsid w:val="001C643C"/>
    <w:rsid w:val="001D0CAA"/>
    <w:rsid w:val="001D2739"/>
    <w:rsid w:val="00201245"/>
    <w:rsid w:val="00205EFF"/>
    <w:rsid w:val="00216495"/>
    <w:rsid w:val="0023474A"/>
    <w:rsid w:val="0023503F"/>
    <w:rsid w:val="002834ED"/>
    <w:rsid w:val="0028352B"/>
    <w:rsid w:val="00292C9C"/>
    <w:rsid w:val="002C4663"/>
    <w:rsid w:val="002D4AC4"/>
    <w:rsid w:val="002F3CA5"/>
    <w:rsid w:val="00337141"/>
    <w:rsid w:val="0035029B"/>
    <w:rsid w:val="00351727"/>
    <w:rsid w:val="00355852"/>
    <w:rsid w:val="00356EA5"/>
    <w:rsid w:val="003654D4"/>
    <w:rsid w:val="003778C7"/>
    <w:rsid w:val="00384C15"/>
    <w:rsid w:val="003914DC"/>
    <w:rsid w:val="003A495B"/>
    <w:rsid w:val="003A5D81"/>
    <w:rsid w:val="003C4503"/>
    <w:rsid w:val="003D177C"/>
    <w:rsid w:val="003D4AED"/>
    <w:rsid w:val="003F67F2"/>
    <w:rsid w:val="004007D7"/>
    <w:rsid w:val="00401B37"/>
    <w:rsid w:val="00412B75"/>
    <w:rsid w:val="0041600D"/>
    <w:rsid w:val="00422A53"/>
    <w:rsid w:val="00423806"/>
    <w:rsid w:val="004355AD"/>
    <w:rsid w:val="0044085D"/>
    <w:rsid w:val="00454240"/>
    <w:rsid w:val="0047119F"/>
    <w:rsid w:val="00476D38"/>
    <w:rsid w:val="00480D04"/>
    <w:rsid w:val="0049650C"/>
    <w:rsid w:val="004A0125"/>
    <w:rsid w:val="004A2BA7"/>
    <w:rsid w:val="004B0349"/>
    <w:rsid w:val="004C3B50"/>
    <w:rsid w:val="004E1F97"/>
    <w:rsid w:val="004F6ACE"/>
    <w:rsid w:val="0051418A"/>
    <w:rsid w:val="00516153"/>
    <w:rsid w:val="00517350"/>
    <w:rsid w:val="005246FD"/>
    <w:rsid w:val="00540D4F"/>
    <w:rsid w:val="00565F77"/>
    <w:rsid w:val="00571317"/>
    <w:rsid w:val="005A7E80"/>
    <w:rsid w:val="005B6208"/>
    <w:rsid w:val="005B7F89"/>
    <w:rsid w:val="005C0903"/>
    <w:rsid w:val="005C6824"/>
    <w:rsid w:val="005F34E7"/>
    <w:rsid w:val="00601442"/>
    <w:rsid w:val="00606257"/>
    <w:rsid w:val="00624A14"/>
    <w:rsid w:val="00634A85"/>
    <w:rsid w:val="006451E5"/>
    <w:rsid w:val="00650E81"/>
    <w:rsid w:val="00660DE4"/>
    <w:rsid w:val="00663F98"/>
    <w:rsid w:val="00676446"/>
    <w:rsid w:val="006776F1"/>
    <w:rsid w:val="00682BC2"/>
    <w:rsid w:val="00683DD4"/>
    <w:rsid w:val="00687229"/>
    <w:rsid w:val="00697294"/>
    <w:rsid w:val="006A6A8A"/>
    <w:rsid w:val="006B2B2A"/>
    <w:rsid w:val="006C6D98"/>
    <w:rsid w:val="006E05D3"/>
    <w:rsid w:val="006E6272"/>
    <w:rsid w:val="006E75DB"/>
    <w:rsid w:val="006F1C43"/>
    <w:rsid w:val="00702422"/>
    <w:rsid w:val="00703EF9"/>
    <w:rsid w:val="00705863"/>
    <w:rsid w:val="00726105"/>
    <w:rsid w:val="00730CEE"/>
    <w:rsid w:val="007357C3"/>
    <w:rsid w:val="00767B46"/>
    <w:rsid w:val="007705C8"/>
    <w:rsid w:val="007B499C"/>
    <w:rsid w:val="007D6E80"/>
    <w:rsid w:val="007E5943"/>
    <w:rsid w:val="007F005E"/>
    <w:rsid w:val="00801E88"/>
    <w:rsid w:val="00812E90"/>
    <w:rsid w:val="00814B05"/>
    <w:rsid w:val="00831068"/>
    <w:rsid w:val="008365BA"/>
    <w:rsid w:val="008401C3"/>
    <w:rsid w:val="008443B9"/>
    <w:rsid w:val="008502B0"/>
    <w:rsid w:val="0085719E"/>
    <w:rsid w:val="00863F42"/>
    <w:rsid w:val="00875B02"/>
    <w:rsid w:val="0087723E"/>
    <w:rsid w:val="0088539C"/>
    <w:rsid w:val="008953F5"/>
    <w:rsid w:val="008A6514"/>
    <w:rsid w:val="008B23EC"/>
    <w:rsid w:val="008B7636"/>
    <w:rsid w:val="008C0647"/>
    <w:rsid w:val="008D00C9"/>
    <w:rsid w:val="008E2C71"/>
    <w:rsid w:val="008E35DF"/>
    <w:rsid w:val="008F2DE6"/>
    <w:rsid w:val="00900ABA"/>
    <w:rsid w:val="0091074F"/>
    <w:rsid w:val="00922596"/>
    <w:rsid w:val="00930B0C"/>
    <w:rsid w:val="009333B8"/>
    <w:rsid w:val="009361E6"/>
    <w:rsid w:val="00943913"/>
    <w:rsid w:val="0094537B"/>
    <w:rsid w:val="00950ABC"/>
    <w:rsid w:val="009545CD"/>
    <w:rsid w:val="009652CE"/>
    <w:rsid w:val="00977847"/>
    <w:rsid w:val="00980EB1"/>
    <w:rsid w:val="0098234D"/>
    <w:rsid w:val="009875BD"/>
    <w:rsid w:val="009C575F"/>
    <w:rsid w:val="009D3546"/>
    <w:rsid w:val="009D3699"/>
    <w:rsid w:val="009E6A75"/>
    <w:rsid w:val="009E7188"/>
    <w:rsid w:val="009F2891"/>
    <w:rsid w:val="00A12029"/>
    <w:rsid w:val="00A13DCB"/>
    <w:rsid w:val="00A2043A"/>
    <w:rsid w:val="00A20C0A"/>
    <w:rsid w:val="00A20F3C"/>
    <w:rsid w:val="00A21268"/>
    <w:rsid w:val="00A35077"/>
    <w:rsid w:val="00A3716D"/>
    <w:rsid w:val="00A41581"/>
    <w:rsid w:val="00A51658"/>
    <w:rsid w:val="00A55E3C"/>
    <w:rsid w:val="00A712B8"/>
    <w:rsid w:val="00A96772"/>
    <w:rsid w:val="00AA4BFD"/>
    <w:rsid w:val="00AC245D"/>
    <w:rsid w:val="00AC6357"/>
    <w:rsid w:val="00AD3F5F"/>
    <w:rsid w:val="00AD440A"/>
    <w:rsid w:val="00AE09B2"/>
    <w:rsid w:val="00AF1BEC"/>
    <w:rsid w:val="00AF5F74"/>
    <w:rsid w:val="00B11F94"/>
    <w:rsid w:val="00B251A8"/>
    <w:rsid w:val="00B2743E"/>
    <w:rsid w:val="00B35AC7"/>
    <w:rsid w:val="00B4399A"/>
    <w:rsid w:val="00B55FBC"/>
    <w:rsid w:val="00B6267D"/>
    <w:rsid w:val="00B65087"/>
    <w:rsid w:val="00B65730"/>
    <w:rsid w:val="00B9335A"/>
    <w:rsid w:val="00BC1B98"/>
    <w:rsid w:val="00BD4D9F"/>
    <w:rsid w:val="00BD7699"/>
    <w:rsid w:val="00C14A77"/>
    <w:rsid w:val="00C152A2"/>
    <w:rsid w:val="00C20E9C"/>
    <w:rsid w:val="00C24303"/>
    <w:rsid w:val="00C70223"/>
    <w:rsid w:val="00CA4957"/>
    <w:rsid w:val="00CA6041"/>
    <w:rsid w:val="00CD1B14"/>
    <w:rsid w:val="00CD29C6"/>
    <w:rsid w:val="00CD309D"/>
    <w:rsid w:val="00CD612C"/>
    <w:rsid w:val="00CE4833"/>
    <w:rsid w:val="00CF738A"/>
    <w:rsid w:val="00D0733E"/>
    <w:rsid w:val="00D17E29"/>
    <w:rsid w:val="00D22D3A"/>
    <w:rsid w:val="00D26568"/>
    <w:rsid w:val="00D34B2E"/>
    <w:rsid w:val="00D41B5F"/>
    <w:rsid w:val="00D451B3"/>
    <w:rsid w:val="00D50EFB"/>
    <w:rsid w:val="00D53BD4"/>
    <w:rsid w:val="00D65D81"/>
    <w:rsid w:val="00D674D7"/>
    <w:rsid w:val="00D67875"/>
    <w:rsid w:val="00D7342D"/>
    <w:rsid w:val="00D73441"/>
    <w:rsid w:val="00D73BDB"/>
    <w:rsid w:val="00D76EA4"/>
    <w:rsid w:val="00D92C4B"/>
    <w:rsid w:val="00DA4DCE"/>
    <w:rsid w:val="00DB7F2C"/>
    <w:rsid w:val="00DD139C"/>
    <w:rsid w:val="00DE160A"/>
    <w:rsid w:val="00E13B61"/>
    <w:rsid w:val="00E24DE8"/>
    <w:rsid w:val="00E26EDE"/>
    <w:rsid w:val="00E2765B"/>
    <w:rsid w:val="00E27814"/>
    <w:rsid w:val="00E35260"/>
    <w:rsid w:val="00E363D6"/>
    <w:rsid w:val="00E4504C"/>
    <w:rsid w:val="00E4509A"/>
    <w:rsid w:val="00E63CE0"/>
    <w:rsid w:val="00E63E06"/>
    <w:rsid w:val="00E765C8"/>
    <w:rsid w:val="00E80776"/>
    <w:rsid w:val="00E9361A"/>
    <w:rsid w:val="00EB0117"/>
    <w:rsid w:val="00EB5546"/>
    <w:rsid w:val="00EC434F"/>
    <w:rsid w:val="00ED3850"/>
    <w:rsid w:val="00EF5FEE"/>
    <w:rsid w:val="00EF72C1"/>
    <w:rsid w:val="00F004D8"/>
    <w:rsid w:val="00F00B43"/>
    <w:rsid w:val="00F22DC4"/>
    <w:rsid w:val="00F24C86"/>
    <w:rsid w:val="00F3075C"/>
    <w:rsid w:val="00F32B5A"/>
    <w:rsid w:val="00F34C84"/>
    <w:rsid w:val="00F42B5B"/>
    <w:rsid w:val="00F63315"/>
    <w:rsid w:val="00F72979"/>
    <w:rsid w:val="00F84416"/>
    <w:rsid w:val="00F91829"/>
    <w:rsid w:val="00FA720E"/>
    <w:rsid w:val="00FA7D63"/>
    <w:rsid w:val="00FB62BF"/>
    <w:rsid w:val="00FB6498"/>
    <w:rsid w:val="00FD1A6A"/>
    <w:rsid w:val="00FE07F8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34697BE"/>
  <w15:docId w15:val="{17F5117D-C9AB-41C8-AFE3-07E2C5CA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04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724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Agata Kiszałkiewicz</cp:lastModifiedBy>
  <cp:revision>22</cp:revision>
  <cp:lastPrinted>2016-09-30T11:44:00Z</cp:lastPrinted>
  <dcterms:created xsi:type="dcterms:W3CDTF">2018-06-20T13:19:00Z</dcterms:created>
  <dcterms:modified xsi:type="dcterms:W3CDTF">2018-09-06T09:28:00Z</dcterms:modified>
</cp:coreProperties>
</file>