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F6" w:rsidRDefault="00BA5EF6" w:rsidP="00CC2D3A">
      <w:pPr>
        <w:pStyle w:val="Nagwek"/>
        <w:jc w:val="right"/>
        <w:rPr>
          <w:rFonts w:ascii="Arial Narrow" w:hAnsi="Arial Narrow"/>
          <w:color w:val="FF0000"/>
        </w:rPr>
      </w:pPr>
      <w:bookmarkStart w:id="0" w:name="_GoBack"/>
      <w:bookmarkEnd w:id="0"/>
    </w:p>
    <w:p w:rsidR="00BA5EF6" w:rsidRDefault="00BA5EF6" w:rsidP="00CC2D3A">
      <w:pPr>
        <w:pStyle w:val="Nagwek"/>
        <w:jc w:val="right"/>
        <w:rPr>
          <w:rFonts w:ascii="Arial Narrow" w:hAnsi="Arial Narrow"/>
          <w:color w:val="FF0000"/>
        </w:rPr>
      </w:pPr>
    </w:p>
    <w:p w:rsidR="006A12AB" w:rsidRPr="001A73F3" w:rsidRDefault="00BA5EF6" w:rsidP="006A12AB">
      <w:pPr>
        <w:tabs>
          <w:tab w:val="center" w:pos="4536"/>
          <w:tab w:val="right" w:pos="9072"/>
        </w:tabs>
        <w:spacing w:after="0" w:line="240" w:lineRule="auto"/>
        <w:ind w:firstLine="11057"/>
        <w:jc w:val="right"/>
        <w:rPr>
          <w:rFonts w:ascii="Arial Narrow" w:hAnsi="Arial Narrow" w:cs="Arial"/>
          <w:color w:val="000000" w:themeColor="text1"/>
          <w:sz w:val="18"/>
          <w:szCs w:val="18"/>
        </w:rPr>
      </w:pPr>
      <w:r w:rsidRPr="001A73F3">
        <w:rPr>
          <w:rFonts w:ascii="Arial Narrow" w:hAnsi="Arial Narrow" w:cs="Arial"/>
          <w:color w:val="000000" w:themeColor="text1"/>
          <w:sz w:val="18"/>
          <w:szCs w:val="18"/>
        </w:rPr>
        <w:t xml:space="preserve">Załącznik </w:t>
      </w:r>
      <w:r w:rsidR="006A12AB" w:rsidRPr="001A73F3">
        <w:rPr>
          <w:rFonts w:ascii="Arial Narrow" w:hAnsi="Arial Narrow" w:cs="Arial"/>
          <w:color w:val="000000" w:themeColor="text1"/>
          <w:sz w:val="18"/>
          <w:szCs w:val="18"/>
        </w:rPr>
        <w:t xml:space="preserve">nr 2 </w:t>
      </w:r>
    </w:p>
    <w:p w:rsidR="00BA5EF6" w:rsidRPr="001A73F3" w:rsidRDefault="006A12AB" w:rsidP="006A12AB">
      <w:pPr>
        <w:tabs>
          <w:tab w:val="center" w:pos="4536"/>
          <w:tab w:val="right" w:pos="9072"/>
        </w:tabs>
        <w:spacing w:after="0" w:line="240" w:lineRule="auto"/>
        <w:ind w:firstLine="11057"/>
        <w:jc w:val="right"/>
        <w:rPr>
          <w:rFonts w:ascii="Arial Narrow" w:hAnsi="Arial Narrow" w:cs="Arial"/>
          <w:color w:val="000000" w:themeColor="text1"/>
          <w:sz w:val="18"/>
          <w:szCs w:val="18"/>
        </w:rPr>
      </w:pPr>
      <w:r w:rsidRPr="001A73F3">
        <w:rPr>
          <w:rFonts w:ascii="Arial Narrow" w:hAnsi="Arial Narrow" w:cs="Arial"/>
          <w:color w:val="000000" w:themeColor="text1"/>
          <w:sz w:val="18"/>
          <w:szCs w:val="18"/>
        </w:rPr>
        <w:t xml:space="preserve">do </w:t>
      </w:r>
      <w:r w:rsidR="00BA5EF6" w:rsidRPr="001A73F3">
        <w:rPr>
          <w:rFonts w:ascii="Arial Narrow" w:hAnsi="Arial Narrow" w:cs="Arial"/>
          <w:color w:val="000000" w:themeColor="text1"/>
          <w:sz w:val="18"/>
          <w:szCs w:val="18"/>
        </w:rPr>
        <w:t xml:space="preserve">Uchwały Nr </w:t>
      </w:r>
      <w:r w:rsidR="00C47FEA">
        <w:rPr>
          <w:rFonts w:ascii="Arial Narrow" w:hAnsi="Arial Narrow" w:cs="Arial"/>
          <w:color w:val="000000" w:themeColor="text1"/>
          <w:sz w:val="18"/>
          <w:szCs w:val="18"/>
        </w:rPr>
        <w:t>171</w:t>
      </w:r>
      <w:r w:rsidRPr="001A73F3">
        <w:rPr>
          <w:rFonts w:ascii="Arial Narrow" w:hAnsi="Arial Narrow" w:cs="Arial"/>
          <w:color w:val="000000" w:themeColor="text1"/>
          <w:sz w:val="18"/>
          <w:szCs w:val="18"/>
        </w:rPr>
        <w:t>/1</w:t>
      </w:r>
      <w:r w:rsidR="001A73F3" w:rsidRPr="001A73F3">
        <w:rPr>
          <w:rFonts w:ascii="Arial Narrow" w:hAnsi="Arial Narrow" w:cs="Arial"/>
          <w:color w:val="000000" w:themeColor="text1"/>
          <w:sz w:val="18"/>
          <w:szCs w:val="18"/>
        </w:rPr>
        <w:t>9</w:t>
      </w:r>
    </w:p>
    <w:p w:rsidR="00BA5EF6" w:rsidRPr="001A73F3" w:rsidRDefault="00BA5EF6" w:rsidP="006A12AB">
      <w:pPr>
        <w:tabs>
          <w:tab w:val="center" w:pos="4536"/>
          <w:tab w:val="right" w:pos="9072"/>
        </w:tabs>
        <w:spacing w:after="0" w:line="240" w:lineRule="auto"/>
        <w:ind w:firstLine="11057"/>
        <w:jc w:val="right"/>
        <w:rPr>
          <w:rFonts w:ascii="Arial Narrow" w:hAnsi="Arial Narrow" w:cs="Arial"/>
          <w:color w:val="000000" w:themeColor="text1"/>
          <w:sz w:val="18"/>
          <w:szCs w:val="18"/>
        </w:rPr>
      </w:pPr>
      <w:r w:rsidRPr="001A73F3">
        <w:rPr>
          <w:rFonts w:ascii="Arial Narrow" w:hAnsi="Arial Narrow" w:cs="Arial"/>
          <w:color w:val="000000" w:themeColor="text1"/>
          <w:sz w:val="18"/>
          <w:szCs w:val="18"/>
        </w:rPr>
        <w:t>Zarządu Województwa Łódzkiego</w:t>
      </w:r>
    </w:p>
    <w:p w:rsidR="00BA5EF6" w:rsidRPr="00BA5EF6" w:rsidRDefault="00BA5EF6" w:rsidP="006A12AB">
      <w:pPr>
        <w:tabs>
          <w:tab w:val="center" w:pos="4536"/>
          <w:tab w:val="right" w:pos="9072"/>
        </w:tabs>
        <w:spacing w:after="0" w:line="240" w:lineRule="auto"/>
        <w:ind w:firstLine="11057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1A73F3">
        <w:rPr>
          <w:rFonts w:ascii="Arial Narrow" w:hAnsi="Arial Narrow" w:cs="Arial"/>
          <w:color w:val="000000" w:themeColor="text1"/>
          <w:sz w:val="18"/>
          <w:szCs w:val="18"/>
        </w:rPr>
        <w:t xml:space="preserve">z dnia </w:t>
      </w:r>
      <w:r w:rsidR="00C47FEA">
        <w:rPr>
          <w:rFonts w:ascii="Arial Narrow" w:hAnsi="Arial Narrow" w:cs="Arial"/>
          <w:color w:val="000000" w:themeColor="text1"/>
          <w:sz w:val="18"/>
          <w:szCs w:val="18"/>
        </w:rPr>
        <w:t>12 lutego</w:t>
      </w:r>
      <w:r w:rsidR="00520917" w:rsidRPr="001A73F3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Pr="001A73F3">
        <w:rPr>
          <w:rFonts w:ascii="Arial Narrow" w:hAnsi="Arial Narrow" w:cs="Arial"/>
          <w:color w:val="000000" w:themeColor="text1"/>
          <w:sz w:val="18"/>
          <w:szCs w:val="18"/>
        </w:rPr>
        <w:t>201</w:t>
      </w:r>
      <w:r w:rsidR="001A73F3" w:rsidRPr="001A73F3">
        <w:rPr>
          <w:rFonts w:ascii="Arial Narrow" w:hAnsi="Arial Narrow" w:cs="Arial"/>
          <w:color w:val="000000" w:themeColor="text1"/>
          <w:sz w:val="18"/>
          <w:szCs w:val="18"/>
        </w:rPr>
        <w:t>9</w:t>
      </w:r>
      <w:r w:rsidRPr="001A73F3">
        <w:rPr>
          <w:rFonts w:ascii="Arial Narrow" w:hAnsi="Arial Narrow" w:cs="Arial"/>
          <w:color w:val="000000" w:themeColor="text1"/>
          <w:sz w:val="18"/>
          <w:szCs w:val="18"/>
        </w:rPr>
        <w:t xml:space="preserve"> r.</w:t>
      </w:r>
    </w:p>
    <w:p w:rsidR="00BA5EF6" w:rsidRDefault="00BA5EF6" w:rsidP="00CC2D3A">
      <w:pPr>
        <w:pStyle w:val="Nagwek"/>
        <w:jc w:val="right"/>
        <w:rPr>
          <w:rFonts w:ascii="Arial Narrow" w:hAnsi="Arial Narrow"/>
          <w:color w:val="FF0000"/>
        </w:rPr>
      </w:pPr>
    </w:p>
    <w:p w:rsidR="0028479A" w:rsidRPr="00B97242" w:rsidRDefault="0028479A" w:rsidP="00CC2D3A">
      <w:pPr>
        <w:pStyle w:val="Nagwek"/>
        <w:jc w:val="right"/>
        <w:rPr>
          <w:rFonts w:ascii="Arial Narrow" w:hAnsi="Arial Narrow"/>
          <w:color w:val="000000" w:themeColor="text1"/>
        </w:rPr>
      </w:pP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</w:p>
    <w:tbl>
      <w:tblPr>
        <w:tblStyle w:val="Tabela-Siatka"/>
        <w:tblW w:w="5151" w:type="pct"/>
        <w:tblInd w:w="-431" w:type="dxa"/>
        <w:tblLook w:val="04A0" w:firstRow="1" w:lastRow="0" w:firstColumn="1" w:lastColumn="0" w:noHBand="0" w:noVBand="1"/>
      </w:tblPr>
      <w:tblGrid>
        <w:gridCol w:w="462"/>
        <w:gridCol w:w="2207"/>
        <w:gridCol w:w="1470"/>
        <w:gridCol w:w="3386"/>
        <w:gridCol w:w="1568"/>
        <w:gridCol w:w="1474"/>
        <w:gridCol w:w="1456"/>
        <w:gridCol w:w="1506"/>
        <w:gridCol w:w="1210"/>
      </w:tblGrid>
      <w:tr w:rsidR="00D21B13" w:rsidTr="00731B4D">
        <w:trPr>
          <w:trHeight w:val="6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D21B13" w:rsidRPr="001A73F3" w:rsidRDefault="00D21B13" w:rsidP="00026490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A73F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Lista </w:t>
            </w:r>
            <w:r w:rsidR="00026490" w:rsidRPr="001A73F3">
              <w:rPr>
                <w:rFonts w:ascii="Arial Narrow" w:hAnsi="Arial Narrow" w:cs="Arial"/>
                <w:b/>
                <w:bCs/>
                <w:sz w:val="20"/>
                <w:szCs w:val="20"/>
              </w:rPr>
              <w:t>rezerwowa projektów wybranych do dofinansowania ze środków EFRR</w:t>
            </w:r>
            <w:r w:rsidRPr="001A73F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w ramach naboru nr </w:t>
            </w:r>
            <w:r w:rsidR="00026490" w:rsidRPr="001A73F3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RPLD.07.04.0</w:t>
            </w:r>
            <w:r w:rsidR="00731B4D" w:rsidRPr="001A73F3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1A73F3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-IZ.00-10-001/16 </w:t>
            </w:r>
            <w:r w:rsidRPr="001A73F3">
              <w:rPr>
                <w:rFonts w:ascii="Arial Narrow" w:hAnsi="Arial Narrow" w:cs="Arial"/>
                <w:b/>
                <w:bCs/>
                <w:sz w:val="20"/>
                <w:szCs w:val="20"/>
              </w:rPr>
              <w:t>w ramach</w:t>
            </w:r>
          </w:p>
          <w:p w:rsidR="00D21B13" w:rsidRPr="001A73F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1A73F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Oś priorytetowa </w:t>
            </w:r>
            <w:r w:rsidRPr="001A73F3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VII Infrastruktura dla usług społecznych</w:t>
            </w:r>
          </w:p>
          <w:p w:rsidR="00D21B13" w:rsidRPr="001A73F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1A73F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Działanie </w:t>
            </w:r>
            <w:r w:rsidRPr="001A73F3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VII.4 Edukacja</w:t>
            </w:r>
          </w:p>
          <w:p w:rsidR="00D21B13" w:rsidRPr="001A73F3" w:rsidRDefault="001E360C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A73F3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Poddziałanie VII.4.</w:t>
            </w:r>
            <w:r w:rsidR="00731B4D" w:rsidRPr="001A73F3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1A73F3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Edukacja </w:t>
            </w:r>
            <w:r w:rsidR="00731B4D" w:rsidRPr="001A73F3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przedszkolna</w:t>
            </w: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D21B13" w:rsidTr="00E6468A">
        <w:trPr>
          <w:trHeight w:val="406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  <w:r w:rsidR="00BD486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 z EFRR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4E3162" w:rsidTr="001A73F3">
        <w:trPr>
          <w:trHeight w:val="695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162" w:rsidRDefault="00BD4864" w:rsidP="004E316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4E316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WND-RPLD.07.04.02-10-0010/16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4E316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Poddębice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4E316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Przebudowa i rozbudowa Przedszkola w Poddębicach przy ul. Miłej 14/16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1A73F3" w:rsidP="001A73F3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13 270 516,94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1A73F3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7 667 822,45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1A73F3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7 667 822,45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84D04" w:rsidRDefault="001A73F3" w:rsidP="00E84D04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7 667 822,45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84D04" w:rsidRDefault="004E3162" w:rsidP="004E316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84D04">
              <w:rPr>
                <w:rFonts w:ascii="Arial Narrow" w:hAnsi="Arial Narrow"/>
                <w:color w:val="000000" w:themeColor="text1"/>
                <w:sz w:val="20"/>
                <w:szCs w:val="20"/>
              </w:rPr>
              <w:t>64,74 %</w:t>
            </w:r>
          </w:p>
        </w:tc>
      </w:tr>
      <w:tr w:rsidR="004E3162" w:rsidTr="00E6468A">
        <w:trPr>
          <w:trHeight w:val="283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162" w:rsidRDefault="00BD4864" w:rsidP="004E316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4E316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WND-RPLD.07.04.02-10-0002/16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4E316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Bełchatów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4E316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Przebudowa budynku SP w Janowie z adaptacją pomieszczeń na przedszkole w Janowie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1A73F3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165 875,08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1A73F3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113 280,54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6468A" w:rsidRDefault="004E3162" w:rsidP="001A73F3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6468A">
              <w:rPr>
                <w:rFonts w:ascii="Arial Narrow" w:hAnsi="Arial Narrow"/>
                <w:color w:val="000000" w:themeColor="text1"/>
                <w:sz w:val="20"/>
                <w:szCs w:val="20"/>
              </w:rPr>
              <w:t>113 280,54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84D04" w:rsidRDefault="001A73F3" w:rsidP="00E84D04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7 781 102,99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2" w:rsidRPr="00E84D04" w:rsidRDefault="004E3162" w:rsidP="004E316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84D04">
              <w:rPr>
                <w:rFonts w:ascii="Arial Narrow" w:hAnsi="Arial Narrow"/>
                <w:color w:val="000000" w:themeColor="text1"/>
                <w:sz w:val="20"/>
                <w:szCs w:val="20"/>
              </w:rPr>
              <w:t>64,74 %</w:t>
            </w:r>
          </w:p>
        </w:tc>
      </w:tr>
    </w:tbl>
    <w:p w:rsidR="00D21B13" w:rsidRPr="002976BA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sectPr w:rsidR="00D21B13" w:rsidRPr="002976BA" w:rsidSect="001F346F">
      <w:headerReference w:type="default" r:id="rId7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367" w:rsidRDefault="00D23367" w:rsidP="00697294">
      <w:pPr>
        <w:spacing w:after="0" w:line="240" w:lineRule="auto"/>
      </w:pPr>
      <w:r>
        <w:separator/>
      </w:r>
    </w:p>
  </w:endnote>
  <w:endnote w:type="continuationSeparator" w:id="0">
    <w:p w:rsidR="00D23367" w:rsidRDefault="00D2336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367" w:rsidRDefault="00D23367" w:rsidP="00697294">
      <w:pPr>
        <w:spacing w:after="0" w:line="240" w:lineRule="auto"/>
      </w:pPr>
      <w:r>
        <w:separator/>
      </w:r>
    </w:p>
  </w:footnote>
  <w:footnote w:type="continuationSeparator" w:id="0">
    <w:p w:rsidR="00D23367" w:rsidRDefault="00D2336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FA" w:rsidRDefault="00826EFA" w:rsidP="00F6654B">
    <w:pPr>
      <w:pStyle w:val="Nagwek"/>
      <w:jc w:val="right"/>
      <w:rPr>
        <w:rFonts w:ascii="Arial" w:hAnsi="Arial" w:cs="Arial"/>
        <w:b/>
      </w:rPr>
    </w:pPr>
  </w:p>
  <w:p w:rsidR="00826EFA" w:rsidRDefault="00BD4864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09D831" wp14:editId="2DB7C045">
          <wp:extent cx="6172200" cy="704850"/>
          <wp:effectExtent l="0" t="0" r="0" b="0"/>
          <wp:docPr id="2" name="Obraz 2" descr="ciag-feprreg-rrp-lodz-ueefs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6490"/>
    <w:rsid w:val="000627DF"/>
    <w:rsid w:val="00073B05"/>
    <w:rsid w:val="000967C3"/>
    <w:rsid w:val="000A3B68"/>
    <w:rsid w:val="000B625D"/>
    <w:rsid w:val="000D0FE3"/>
    <w:rsid w:val="000D5349"/>
    <w:rsid w:val="000E3521"/>
    <w:rsid w:val="000F40AB"/>
    <w:rsid w:val="0011694D"/>
    <w:rsid w:val="0012418D"/>
    <w:rsid w:val="00132199"/>
    <w:rsid w:val="00135842"/>
    <w:rsid w:val="00163AD3"/>
    <w:rsid w:val="00171F13"/>
    <w:rsid w:val="001725C9"/>
    <w:rsid w:val="00195159"/>
    <w:rsid w:val="001A73F3"/>
    <w:rsid w:val="001E2A4B"/>
    <w:rsid w:val="001E360C"/>
    <w:rsid w:val="001F00F9"/>
    <w:rsid w:val="001F346F"/>
    <w:rsid w:val="00212401"/>
    <w:rsid w:val="0021308E"/>
    <w:rsid w:val="00261BB3"/>
    <w:rsid w:val="0028479A"/>
    <w:rsid w:val="00287C99"/>
    <w:rsid w:val="00290685"/>
    <w:rsid w:val="002908C5"/>
    <w:rsid w:val="002976BA"/>
    <w:rsid w:val="002C6293"/>
    <w:rsid w:val="002D4AC4"/>
    <w:rsid w:val="002F3CA5"/>
    <w:rsid w:val="00357DF0"/>
    <w:rsid w:val="003654D4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30816"/>
    <w:rsid w:val="004468D3"/>
    <w:rsid w:val="004500AC"/>
    <w:rsid w:val="00467734"/>
    <w:rsid w:val="0048254E"/>
    <w:rsid w:val="00483A79"/>
    <w:rsid w:val="004A0125"/>
    <w:rsid w:val="004A2BA7"/>
    <w:rsid w:val="004C4311"/>
    <w:rsid w:val="004E3162"/>
    <w:rsid w:val="004E4C5F"/>
    <w:rsid w:val="004F3496"/>
    <w:rsid w:val="005001DF"/>
    <w:rsid w:val="005003C5"/>
    <w:rsid w:val="00500CA9"/>
    <w:rsid w:val="00516153"/>
    <w:rsid w:val="00520917"/>
    <w:rsid w:val="00537CF9"/>
    <w:rsid w:val="005419C9"/>
    <w:rsid w:val="005640C8"/>
    <w:rsid w:val="00570A3A"/>
    <w:rsid w:val="00570C58"/>
    <w:rsid w:val="005879C1"/>
    <w:rsid w:val="005C0A78"/>
    <w:rsid w:val="005D5E8C"/>
    <w:rsid w:val="005D788A"/>
    <w:rsid w:val="005F34E7"/>
    <w:rsid w:val="006136A9"/>
    <w:rsid w:val="00622DC6"/>
    <w:rsid w:val="00640963"/>
    <w:rsid w:val="006722BB"/>
    <w:rsid w:val="00697294"/>
    <w:rsid w:val="006A12AB"/>
    <w:rsid w:val="006D24CF"/>
    <w:rsid w:val="006D5D3E"/>
    <w:rsid w:val="006E10B1"/>
    <w:rsid w:val="006E173F"/>
    <w:rsid w:val="006E7480"/>
    <w:rsid w:val="006E75DB"/>
    <w:rsid w:val="006F1EA8"/>
    <w:rsid w:val="00703A00"/>
    <w:rsid w:val="00730CEE"/>
    <w:rsid w:val="00731B4D"/>
    <w:rsid w:val="007357C3"/>
    <w:rsid w:val="00750223"/>
    <w:rsid w:val="00754AB5"/>
    <w:rsid w:val="0076018D"/>
    <w:rsid w:val="00765C7C"/>
    <w:rsid w:val="00792E73"/>
    <w:rsid w:val="007A0BD8"/>
    <w:rsid w:val="007D273A"/>
    <w:rsid w:val="007F7FB9"/>
    <w:rsid w:val="00802F4E"/>
    <w:rsid w:val="00812E90"/>
    <w:rsid w:val="008260EF"/>
    <w:rsid w:val="00826EFA"/>
    <w:rsid w:val="008330DE"/>
    <w:rsid w:val="0083506E"/>
    <w:rsid w:val="00836726"/>
    <w:rsid w:val="008849BB"/>
    <w:rsid w:val="00886B28"/>
    <w:rsid w:val="00896417"/>
    <w:rsid w:val="008D1579"/>
    <w:rsid w:val="008D2023"/>
    <w:rsid w:val="008E2C71"/>
    <w:rsid w:val="008E35CF"/>
    <w:rsid w:val="00902D89"/>
    <w:rsid w:val="0090327E"/>
    <w:rsid w:val="00915449"/>
    <w:rsid w:val="00960FBE"/>
    <w:rsid w:val="009652CE"/>
    <w:rsid w:val="00980EB1"/>
    <w:rsid w:val="0098635C"/>
    <w:rsid w:val="00994C4C"/>
    <w:rsid w:val="009E6B2D"/>
    <w:rsid w:val="00A033E6"/>
    <w:rsid w:val="00A06143"/>
    <w:rsid w:val="00A13725"/>
    <w:rsid w:val="00A22BA1"/>
    <w:rsid w:val="00A35077"/>
    <w:rsid w:val="00A37013"/>
    <w:rsid w:val="00A5090C"/>
    <w:rsid w:val="00A61D96"/>
    <w:rsid w:val="00A80429"/>
    <w:rsid w:val="00A820FD"/>
    <w:rsid w:val="00A86C44"/>
    <w:rsid w:val="00A93BBC"/>
    <w:rsid w:val="00AB43D9"/>
    <w:rsid w:val="00AC2E7A"/>
    <w:rsid w:val="00AD1CDF"/>
    <w:rsid w:val="00AF15F9"/>
    <w:rsid w:val="00AF1BEC"/>
    <w:rsid w:val="00B02A5C"/>
    <w:rsid w:val="00B24439"/>
    <w:rsid w:val="00B335CB"/>
    <w:rsid w:val="00B6285A"/>
    <w:rsid w:val="00B65730"/>
    <w:rsid w:val="00B81131"/>
    <w:rsid w:val="00B8151B"/>
    <w:rsid w:val="00B85423"/>
    <w:rsid w:val="00B91093"/>
    <w:rsid w:val="00B93B7F"/>
    <w:rsid w:val="00B97242"/>
    <w:rsid w:val="00BA5EF6"/>
    <w:rsid w:val="00BB58A2"/>
    <w:rsid w:val="00BC1B98"/>
    <w:rsid w:val="00BD03DE"/>
    <w:rsid w:val="00BD0EA2"/>
    <w:rsid w:val="00BD4864"/>
    <w:rsid w:val="00BD7699"/>
    <w:rsid w:val="00BE013C"/>
    <w:rsid w:val="00BE7F82"/>
    <w:rsid w:val="00BF20F4"/>
    <w:rsid w:val="00BF536B"/>
    <w:rsid w:val="00C16871"/>
    <w:rsid w:val="00C30A60"/>
    <w:rsid w:val="00C47824"/>
    <w:rsid w:val="00C47FEA"/>
    <w:rsid w:val="00C62196"/>
    <w:rsid w:val="00C7163E"/>
    <w:rsid w:val="00C7277D"/>
    <w:rsid w:val="00C91E45"/>
    <w:rsid w:val="00CB361D"/>
    <w:rsid w:val="00CB7DF3"/>
    <w:rsid w:val="00CC2D3A"/>
    <w:rsid w:val="00D121D4"/>
    <w:rsid w:val="00D13E00"/>
    <w:rsid w:val="00D21B13"/>
    <w:rsid w:val="00D23367"/>
    <w:rsid w:val="00D3054C"/>
    <w:rsid w:val="00D34B2E"/>
    <w:rsid w:val="00D80B30"/>
    <w:rsid w:val="00DC2336"/>
    <w:rsid w:val="00DC721F"/>
    <w:rsid w:val="00DD6339"/>
    <w:rsid w:val="00DD73E8"/>
    <w:rsid w:val="00E04543"/>
    <w:rsid w:val="00E217E7"/>
    <w:rsid w:val="00E4672F"/>
    <w:rsid w:val="00E6468A"/>
    <w:rsid w:val="00E82CC4"/>
    <w:rsid w:val="00E84D04"/>
    <w:rsid w:val="00EA2AB8"/>
    <w:rsid w:val="00EA5127"/>
    <w:rsid w:val="00EB0117"/>
    <w:rsid w:val="00F00B43"/>
    <w:rsid w:val="00F10746"/>
    <w:rsid w:val="00F1180F"/>
    <w:rsid w:val="00F218BE"/>
    <w:rsid w:val="00F304BD"/>
    <w:rsid w:val="00F6654B"/>
    <w:rsid w:val="00F74B06"/>
    <w:rsid w:val="00F74ECE"/>
    <w:rsid w:val="00F8076A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BDC02DC-CCFE-41B0-86A8-21601CE0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AB196-D0BA-4849-886B-714236BC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Kacper Krzysztofik</cp:lastModifiedBy>
  <cp:revision>2</cp:revision>
  <cp:lastPrinted>2019-02-04T08:35:00Z</cp:lastPrinted>
  <dcterms:created xsi:type="dcterms:W3CDTF">2019-02-15T09:00:00Z</dcterms:created>
  <dcterms:modified xsi:type="dcterms:W3CDTF">2019-02-15T09:00:00Z</dcterms:modified>
</cp:coreProperties>
</file>