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0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860"/>
        <w:gridCol w:w="2242"/>
        <w:gridCol w:w="2514"/>
        <w:gridCol w:w="1342"/>
        <w:gridCol w:w="1975"/>
        <w:gridCol w:w="1975"/>
        <w:gridCol w:w="1626"/>
      </w:tblGrid>
      <w:tr w:rsidR="009C1C3B" w:rsidRPr="009C1C3B" w:rsidTr="009F5F00">
        <w:trPr>
          <w:trHeight w:val="1123"/>
          <w:jc w:val="center"/>
        </w:trPr>
        <w:tc>
          <w:tcPr>
            <w:tcW w:w="1400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  <w:r w:rsidR="00055628">
              <w:rPr>
                <w:rFonts w:ascii="Arial Narrow" w:hAnsi="Arial Narrow"/>
                <w:sz w:val="20"/>
                <w:szCs w:val="20"/>
              </w:rPr>
              <w:t xml:space="preserve">      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Załącznik</w:t>
            </w:r>
            <w:r w:rsidR="003F000A">
              <w:rPr>
                <w:rFonts w:ascii="Arial Narrow" w:hAnsi="Arial Narrow"/>
                <w:sz w:val="20"/>
                <w:szCs w:val="20"/>
              </w:rPr>
              <w:t xml:space="preserve"> Nr 2</w:t>
            </w:r>
            <w:r w:rsidR="009C1C3B">
              <w:rPr>
                <w:rFonts w:ascii="Arial Narrow" w:hAnsi="Arial Narrow"/>
                <w:sz w:val="20"/>
                <w:szCs w:val="20"/>
              </w:rPr>
              <w:t xml:space="preserve"> do</w:t>
            </w:r>
          </w:p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Uchwały Nr</w:t>
            </w:r>
          </w:p>
          <w:p w:rsidR="009C1C3B" w:rsidRPr="004E0C88" w:rsidRDefault="00050A1B" w:rsidP="00E71BF9">
            <w:pPr>
              <w:tabs>
                <w:tab w:val="center" w:pos="4536"/>
                <w:tab w:val="right" w:pos="9072"/>
              </w:tabs>
              <w:spacing w:after="0" w:line="240" w:lineRule="auto"/>
              <w:ind w:left="8856" w:hanging="8856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C1C3B">
              <w:rPr>
                <w:rFonts w:ascii="Arial Narrow" w:hAnsi="Arial Narrow"/>
                <w:sz w:val="20"/>
                <w:szCs w:val="20"/>
              </w:rPr>
              <w:t xml:space="preserve">Zarządu Województwa </w:t>
            </w:r>
            <w:r w:rsidR="009C1C3B" w:rsidRPr="004E0C88">
              <w:rPr>
                <w:rFonts w:ascii="Arial Narrow" w:hAnsi="Arial Narrow"/>
                <w:sz w:val="20"/>
                <w:szCs w:val="20"/>
              </w:rPr>
              <w:t>Łódzkiego</w:t>
            </w:r>
          </w:p>
          <w:p w:rsidR="009C1C3B" w:rsidRDefault="00050A1B" w:rsidP="00E71BF9">
            <w:pPr>
              <w:ind w:left="8572" w:hanging="8572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 w:rsidR="009C1C3B">
              <w:rPr>
                <w:rFonts w:ascii="Arial Narrow" w:hAnsi="Arial Narrow"/>
                <w:sz w:val="20"/>
                <w:szCs w:val="20"/>
              </w:rPr>
              <w:t>z dnia</w:t>
            </w:r>
          </w:p>
          <w:p w:rsidR="009C1C3B" w:rsidRDefault="009C1C3B" w:rsidP="00E71BF9">
            <w:pPr>
              <w:ind w:left="8572" w:hanging="8572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9C1C3B" w:rsidRPr="009C1C3B" w:rsidRDefault="009C1C3B" w:rsidP="009F5F0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C1C3B" w:rsidRPr="009C1C3B" w:rsidTr="009F5F00">
        <w:trPr>
          <w:trHeight w:val="1413"/>
          <w:jc w:val="center"/>
        </w:trPr>
        <w:tc>
          <w:tcPr>
            <w:tcW w:w="140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1C3B" w:rsidRPr="009C1C3B" w:rsidRDefault="009C1C3B" w:rsidP="009F5F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Lista </w:t>
            </w:r>
            <w:r w:rsidR="009F5F00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rezerwowa 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projektów w 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ramach naboru Nr RPLD.04.01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.02-IZ.00-10-001/17 wniosków o dofinansowanie projektów w ramach Regionalnego Programu Operac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yjnego Województwa Łódzkiego na lata 2014-2020 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w ramach Osi Priorytetowej IV Gospodarka niskoemisyjna Działanie I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V.1 Odnawialne źródła energii Poddziałanie  IV.1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.2 </w:t>
            </w:r>
            <w:r w:rsidR="00DD5FCD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Odnawialne źródła energii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9C1C3B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br/>
              <w:t>Regionalnego Programu Operacyjnego Województwa Łódzkiego na lata 2014-2020.</w:t>
            </w:r>
          </w:p>
        </w:tc>
      </w:tr>
      <w:tr w:rsidR="009C1C3B" w:rsidRPr="009C1C3B" w:rsidTr="009F5F00">
        <w:trPr>
          <w:trHeight w:val="122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NUMER WNIOSKU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BENEFICJENT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TYTUŁ PROJEKTU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CAŁKOWITA WARTOŚĆ PROJEKTU (PLN)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 xml:space="preserve">WNIOSKOWANE DOFINANSOWANIE </w:t>
            </w: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br/>
              <w:t>z EFRR (PLN)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DOFINANSOWANIE NARASTAJĄCO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C1C3B" w:rsidRPr="009C1C3B" w:rsidRDefault="009C1C3B" w:rsidP="00E71BF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C1C3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PROCENT PRZYZNANYCH PUNKTÓW</w:t>
            </w:r>
          </w:p>
        </w:tc>
      </w:tr>
      <w:tr w:rsidR="009F5F00" w:rsidRPr="009C1C3B" w:rsidTr="009F5F00">
        <w:trPr>
          <w:trHeight w:val="1107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t>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WND-RPLD.04.01.02-10-0148/18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PPHU "ELWAT" Spółka Jawna J. Włodarczyk, S. Paszkiewicz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Budowa obiektu infrastruktury technicznej w postaci wolnostojącej instalacji fotowoltaicznej o łącznej mocy przyłączeniowej do 750 kW dla spółki PPHU ELWAT Sp. J. J Włodarczyk, S. Paszkiewicz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4 675 845,00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2316835,14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Pr="00881525" w:rsidRDefault="009F5F00" w:rsidP="009F5F00">
            <w:pPr>
              <w:jc w:val="center"/>
            </w:pPr>
            <w:r w:rsidRPr="00881525">
              <w:t>2 316 835,14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72,46</w:t>
            </w:r>
          </w:p>
        </w:tc>
      </w:tr>
      <w:tr w:rsidR="009F5F00" w:rsidRPr="009C1C3B" w:rsidTr="009F5F00">
        <w:trPr>
          <w:trHeight w:val="157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t>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WND-RPLD.04.01.02-10-0029/18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Gmina Głuchów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Budowa instalacji OZE w Gminie Głuchów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3 707 576,46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2876669,45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Pr="00881525" w:rsidRDefault="009F5F00" w:rsidP="009F5F00">
            <w:pPr>
              <w:jc w:val="center"/>
            </w:pPr>
            <w:r w:rsidRPr="00881525">
              <w:t>5 193 504,59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72,29</w:t>
            </w:r>
          </w:p>
        </w:tc>
      </w:tr>
      <w:tr w:rsidR="009F5F00" w:rsidRPr="009C1C3B" w:rsidTr="009F5F00">
        <w:trPr>
          <w:trHeight w:val="175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WND-RPLD.04.01.02-10-0003/18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Gmina Godzianów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Zakup i montaż mikroinstalacji fotowoltaicznych z innowacyjnym systemem zarządzania energią oraz zakup i montaż instalacji solarnych w Gminie Godzianów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3 243 424,10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2429964,69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Pr="00881525" w:rsidRDefault="009F5F00" w:rsidP="009F5F00">
            <w:pPr>
              <w:jc w:val="center"/>
            </w:pPr>
            <w:r w:rsidRPr="00881525">
              <w:t>7 623 469,28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71,60</w:t>
            </w:r>
          </w:p>
        </w:tc>
      </w:tr>
      <w:tr w:rsidR="009F5F00" w:rsidRPr="009C1C3B" w:rsidTr="009F5F00">
        <w:trPr>
          <w:trHeight w:val="124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lastRenderedPageBreak/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WND-RPLD.04.01.02-10-0187/18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Gmina Strzelce Wielkie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Odnawialne źródła energii dla Szkoły Podstawowej w Strzelcach Wielkich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979 075,14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636897,27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Pr="00881525" w:rsidRDefault="009F5F00" w:rsidP="009F5F00">
            <w:pPr>
              <w:jc w:val="center"/>
            </w:pPr>
            <w:r w:rsidRPr="00881525">
              <w:t>8 260 366,55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71,60</w:t>
            </w:r>
          </w:p>
        </w:tc>
      </w:tr>
      <w:tr w:rsidR="009F5F00" w:rsidRPr="009C1C3B" w:rsidTr="009F5F00">
        <w:trPr>
          <w:trHeight w:val="151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WND-RPLD.04.01.02-10-0090/18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Gmina Galewice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Budowa odnawialnych źródeł energii w Gminie Galewice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773 885,56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439760,15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Pr="00881525" w:rsidRDefault="009F5F00" w:rsidP="009F5F00">
            <w:pPr>
              <w:jc w:val="center"/>
            </w:pPr>
            <w:r w:rsidRPr="00881525">
              <w:t>8 700 126,70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71,01</w:t>
            </w:r>
          </w:p>
        </w:tc>
      </w:tr>
      <w:tr w:rsidR="009F5F00" w:rsidRPr="009C1C3B" w:rsidTr="009F5F00">
        <w:trPr>
          <w:trHeight w:val="160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WND-RPLD.04.01.02-10-0093/18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Paweł Janowski PPHU "Big Sport"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Budowa instalacji fotowoltaicznej o łącznej mocy około 460 KW w mieście Małecz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2 855 445,00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1395275,31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Pr="00881525" w:rsidRDefault="009F5F00" w:rsidP="009F5F00">
            <w:pPr>
              <w:jc w:val="center"/>
            </w:pPr>
            <w:r w:rsidRPr="00881525">
              <w:t>10 095 402,01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70,29</w:t>
            </w:r>
          </w:p>
        </w:tc>
      </w:tr>
      <w:tr w:rsidR="009F5F00" w:rsidRPr="009C1C3B" w:rsidTr="009F5F00">
        <w:trPr>
          <w:trHeight w:val="112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WND-RPLD.04.01.02-10-0057/18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DP SOLAR sp. Z o.o.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Zielona energia w firmie DP SOLAR sp. Z o.o. - instalacja na gruncie o mocy 990 KWP zlokalizowana w Teodorowie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4 092 087,00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1694833,08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Pr="00881525" w:rsidRDefault="009F5F00" w:rsidP="009F5F00">
            <w:pPr>
              <w:jc w:val="center"/>
            </w:pPr>
            <w:r w:rsidRPr="00881525">
              <w:t>11 790 235,09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69,57</w:t>
            </w:r>
          </w:p>
        </w:tc>
      </w:tr>
      <w:tr w:rsidR="009F5F00" w:rsidRPr="009C1C3B" w:rsidTr="009F5F00">
        <w:trPr>
          <w:trHeight w:val="156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WND-RPLD.04.01.02-10-0078/18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Gmina Tuszyn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Odnawialne Źródła Energii dla mieszkańców Gminy Tuszyn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3 012 157,38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2039829,24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Pr="00881525" w:rsidRDefault="009F5F00" w:rsidP="009F5F00">
            <w:pPr>
              <w:jc w:val="center"/>
            </w:pPr>
            <w:r w:rsidRPr="00881525">
              <w:t>13 830 064,33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69,57</w:t>
            </w:r>
          </w:p>
        </w:tc>
      </w:tr>
      <w:tr w:rsidR="009F5F00" w:rsidRPr="009C1C3B" w:rsidTr="009F5F00">
        <w:trPr>
          <w:trHeight w:val="130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t>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WND-RPLD.04.01.02-10-0109/18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Polska Elektrownia Wiatrowa Długołęka Spółka z ograniczoną odpowiedzialnością Spółka komandytowa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Odnawialne źródła energii - budowa elektrowni słonecznej w Długołęce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1 006 632,00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533310,00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Pr="00881525" w:rsidRDefault="009F5F00" w:rsidP="009F5F00">
            <w:pPr>
              <w:jc w:val="center"/>
            </w:pPr>
            <w:r w:rsidRPr="00881525">
              <w:t>14 363 374,33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69,57</w:t>
            </w:r>
          </w:p>
        </w:tc>
      </w:tr>
      <w:tr w:rsidR="009F5F00" w:rsidRPr="009C1C3B" w:rsidTr="009F5F00">
        <w:trPr>
          <w:trHeight w:val="132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t>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WND-RPLD.04.01.02-10-0113/18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Gmina Budziszewice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Odnawialne źródła energii w Gminie Budziszewice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961 511,61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705828,95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Pr="00881525" w:rsidRDefault="009F5F00" w:rsidP="009F5F00">
            <w:pPr>
              <w:jc w:val="center"/>
            </w:pPr>
            <w:r w:rsidRPr="00881525">
              <w:t>15 069 203,28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69,14</w:t>
            </w:r>
          </w:p>
        </w:tc>
      </w:tr>
      <w:tr w:rsidR="009F5F00" w:rsidRPr="009C1C3B" w:rsidTr="009F5F00">
        <w:trPr>
          <w:trHeight w:val="708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t>11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WND-RPLD.04.01.02-10-0040/18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Eko Consulting Kamil Morawski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Budowa elektrowni słonecznej - instalacji fotowoltaicznej o mocy 600 kW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3 037 187,83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1427344,65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Pr="00881525" w:rsidRDefault="009F5F00" w:rsidP="009F5F00">
            <w:pPr>
              <w:jc w:val="center"/>
            </w:pPr>
            <w:r w:rsidRPr="00881525">
              <w:t>16 496 547,93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68,12</w:t>
            </w:r>
          </w:p>
        </w:tc>
      </w:tr>
      <w:tr w:rsidR="009F5F00" w:rsidRPr="009C1C3B" w:rsidTr="009F5F00">
        <w:trPr>
          <w:trHeight w:val="150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lastRenderedPageBreak/>
              <w:t>12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WND-RPLD.04.01.02-10-0042/18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Przedsiębiorstwo Produkcyjno-Handlowo-Usługowe MARCJANIK - MONTAGE Adrianna Marcjanik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Budowa farmy fotowoltaicznej o mocy do 998,40 kW w miejscowości Jeziorzec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4 926 512,06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2324780,24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Pr="00881525" w:rsidRDefault="009F5F00" w:rsidP="009F5F00">
            <w:pPr>
              <w:jc w:val="center"/>
            </w:pPr>
            <w:r w:rsidRPr="00881525">
              <w:t>18 821 328,17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68,12</w:t>
            </w:r>
          </w:p>
        </w:tc>
      </w:tr>
      <w:tr w:rsidR="009F5F00" w:rsidRPr="009C1C3B" w:rsidTr="009F5F00">
        <w:trPr>
          <w:trHeight w:val="20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t>13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WND-RPLD.04.01.02-10-0092/18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,,MAGROL" Tomasz Magdziak, Maciej Magdziak Spółka Jawna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Budowa instalacji fotowoltaicznej o łącznej mocy do 500 kW w m. Pęczniew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2 818 545,00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1373054,31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Pr="00881525" w:rsidRDefault="009F5F00" w:rsidP="009F5F00">
            <w:pPr>
              <w:jc w:val="center"/>
            </w:pPr>
            <w:r w:rsidRPr="00881525">
              <w:t>20 194 382,48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68,12</w:t>
            </w:r>
          </w:p>
        </w:tc>
      </w:tr>
      <w:tr w:rsidR="009F5F00" w:rsidRPr="009C1C3B" w:rsidTr="009F5F00">
        <w:trPr>
          <w:trHeight w:val="136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t>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WND-RPLD.04.01.02-10-0095/18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Gmina Mniszków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Poprawa zaopatrzenia w energię na terenie Gminy Mniszków poprzez zwiększenie liczby odnawialnych źródeł energii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1 166 169,61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825657,61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Pr="00881525" w:rsidRDefault="009F5F00" w:rsidP="009F5F00">
            <w:pPr>
              <w:jc w:val="center"/>
            </w:pPr>
            <w:r w:rsidRPr="00881525">
              <w:t>21 020 040,09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68,12</w:t>
            </w:r>
          </w:p>
        </w:tc>
      </w:tr>
      <w:tr w:rsidR="009F5F00" w:rsidRPr="009C1C3B" w:rsidTr="009F5F00">
        <w:trPr>
          <w:trHeight w:val="1395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t>15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WND-RPLD.04.01.02-10-0103/18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Gmina Miasto Sieradz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Poprawa jakości powietrza poprzez zwiększenie udziału OZE w wytwarzaniu energii na terenie Miasta Sieradza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6 791 291,29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5139353,52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Pr="00881525" w:rsidRDefault="009F5F00" w:rsidP="009F5F00">
            <w:pPr>
              <w:jc w:val="center"/>
            </w:pPr>
            <w:r w:rsidRPr="00881525">
              <w:t>26 159 393,61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68,12</w:t>
            </w:r>
          </w:p>
        </w:tc>
      </w:tr>
      <w:tr w:rsidR="009F5F00" w:rsidRPr="009C1C3B" w:rsidTr="009F5F00">
        <w:trPr>
          <w:trHeight w:val="126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t>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WND-RPLD.04.01.02-10-0120/18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ENERWIND Spółka z ograniczoną odpowiedzialnością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Rozwój gospodarki niskoemisyjnej województwa łódzkiego poprzez budowę elektrowni wiatrowych EW6, EW9 przez spółkę ENERWIND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25 338 045,76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12006739,52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Pr="00881525" w:rsidRDefault="009F5F00" w:rsidP="009F5F00">
            <w:pPr>
              <w:jc w:val="center"/>
            </w:pPr>
            <w:r w:rsidRPr="00881525">
              <w:t>38 166 133,13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67,40</w:t>
            </w:r>
          </w:p>
        </w:tc>
      </w:tr>
      <w:tr w:rsidR="009F5F00" w:rsidRPr="009C1C3B" w:rsidTr="009F5F00">
        <w:trPr>
          <w:trHeight w:val="211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t>17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WND-RPLD.04.01.02-10-0067/18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Eko energia-fotowoltaika Bis sp. Z o.o.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Budowa elektrowni fotowoltaicznej o mocy do 1,5 MW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8 040 928,20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3706646,02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Pr="00881525" w:rsidRDefault="009F5F00" w:rsidP="009F5F00">
            <w:pPr>
              <w:jc w:val="center"/>
            </w:pPr>
            <w:r w:rsidRPr="00881525">
              <w:t>41 872 779,15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66,67</w:t>
            </w:r>
          </w:p>
        </w:tc>
      </w:tr>
      <w:tr w:rsidR="009F5F00" w:rsidRPr="009C1C3B" w:rsidTr="009F5F00">
        <w:trPr>
          <w:trHeight w:val="168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lastRenderedPageBreak/>
              <w:t>18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WND-RPLD.04.01.02-10-0083/18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Zakład Włókienniczy Biliński Spółka Jawna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Budowa infrastruktury służącej do produkcji energii elektrycznej i cieplnej pochodzącej ze źródeł odnawialnych - instalacji fotowoltaicznej i kolektorów słonecznych w Firmie Z.W. Biliński Sp. J.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1 291 500,00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567000,00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Pr="00881525" w:rsidRDefault="009F5F00" w:rsidP="009F5F00">
            <w:pPr>
              <w:jc w:val="center"/>
            </w:pPr>
            <w:r w:rsidRPr="00881525">
              <w:t>42 439 779,15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65,44</w:t>
            </w:r>
          </w:p>
        </w:tc>
      </w:tr>
      <w:tr w:rsidR="009F5F00" w:rsidRPr="009C1C3B" w:rsidTr="009F5F00">
        <w:trPr>
          <w:trHeight w:val="135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t>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WND-RPLD.04.01.02-10-0086/18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PV INVEST SP. Z.O.O.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Budowa infrastruktury służącej do produkcji energii elektrycznej pochodzącej ze źródeł odnawialnych- instalacji fotowoltaicznej w firmie PV Invest Sp. Z.o.o. -etap II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1 008 600,00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524800,00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Pr="00881525" w:rsidRDefault="009F5F00" w:rsidP="009F5F00">
            <w:pPr>
              <w:jc w:val="center"/>
            </w:pPr>
            <w:r w:rsidRPr="00881525">
              <w:t>42 964 579,15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65,22</w:t>
            </w:r>
          </w:p>
        </w:tc>
      </w:tr>
      <w:tr w:rsidR="009F5F00" w:rsidRPr="009C1C3B" w:rsidTr="009F5F00">
        <w:trPr>
          <w:trHeight w:val="156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t>20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WND-RPLD.04.01.02-10-0096/18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EKO PRIME Inwestycje Spółka z o. o.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Budowa instalacji fotowoltaicznej w gm. Żelechlinek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6 520 845,00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3238613,84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Pr="00881525" w:rsidRDefault="009F5F00" w:rsidP="009F5F00">
            <w:pPr>
              <w:jc w:val="center"/>
            </w:pPr>
            <w:r w:rsidRPr="00881525">
              <w:t>46 203 192,99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65,22</w:t>
            </w:r>
          </w:p>
        </w:tc>
      </w:tr>
      <w:tr w:rsidR="009F5F00" w:rsidRPr="009C1C3B" w:rsidTr="009F5F00">
        <w:trPr>
          <w:trHeight w:val="136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t>21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WND-RPLD.04.01.02-10-0023/18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Gmina Buczek</w:t>
            </w:r>
          </w:p>
        </w:tc>
        <w:tc>
          <w:tcPr>
            <w:tcW w:w="2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Budowa prosumenckich mikroinstalacji fotowoltaicznych w Gminie Buczek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2 547 975,54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1760796,11</w:t>
            </w:r>
          </w:p>
        </w:tc>
        <w:tc>
          <w:tcPr>
            <w:tcW w:w="1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Pr="00881525" w:rsidRDefault="009F5F00" w:rsidP="009F5F00">
            <w:pPr>
              <w:jc w:val="center"/>
            </w:pPr>
            <w:r w:rsidRPr="00881525">
              <w:t>47 963 989,10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62,32</w:t>
            </w:r>
          </w:p>
        </w:tc>
      </w:tr>
      <w:tr w:rsidR="009F5F00" w:rsidRPr="009C1C3B" w:rsidTr="009F5F00">
        <w:trPr>
          <w:trHeight w:val="12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t>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WND-RPLD.04.01.02-10-0106/18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Gmina Łubnice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Budowa naziemnej instalacji fotowoltaicznej na terenie oczyszczalni ścieków w Łubnicach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380 414,40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228264,26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Pr="00881525" w:rsidRDefault="009F5F00" w:rsidP="009F5F00">
            <w:pPr>
              <w:jc w:val="center"/>
            </w:pPr>
            <w:r w:rsidRPr="00881525">
              <w:t>48 192 253,36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62,32</w:t>
            </w:r>
          </w:p>
        </w:tc>
      </w:tr>
      <w:tr w:rsidR="009F5F00" w:rsidRPr="009C1C3B" w:rsidTr="009F5F00">
        <w:trPr>
          <w:trHeight w:val="1200"/>
          <w:jc w:val="center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5F00" w:rsidRPr="00903AB3" w:rsidRDefault="009F5F00" w:rsidP="009F5F00">
            <w:r>
              <w:t>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WND-RPLD.04.01.02-10-0122/18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Fortevento Pawelski Witold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 xml:space="preserve">Zwiększenie wykorzystania odnawialnych źródeł energii poprzez budowę elektrowni fotowoltaicznej w miejscowości Kwiatkówka, gmina Tomaszów </w:t>
            </w:r>
            <w:r w:rsidRPr="00903AB3">
              <w:lastRenderedPageBreak/>
              <w:t>Mazowiecki, Województwo Łódzkie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lastRenderedPageBreak/>
              <w:t>2 464 649,40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Pr="00903AB3" w:rsidRDefault="009F5F00" w:rsidP="009F5F00">
            <w:pPr>
              <w:jc w:val="center"/>
            </w:pPr>
            <w:r w:rsidRPr="00903AB3">
              <w:t>1269299,59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F00" w:rsidRDefault="009F5F00" w:rsidP="009F5F00">
            <w:pPr>
              <w:jc w:val="center"/>
            </w:pPr>
            <w:r w:rsidRPr="00881525">
              <w:t>49 461 552,95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F00" w:rsidRDefault="009F5F00" w:rsidP="009F5F00">
            <w:pPr>
              <w:jc w:val="center"/>
            </w:pPr>
            <w:r w:rsidRPr="00903AB3">
              <w:t>62,32</w:t>
            </w:r>
          </w:p>
        </w:tc>
      </w:tr>
      <w:tr w:rsidR="00FD1CA8" w:rsidRPr="009C1C3B" w:rsidTr="009F5F00">
        <w:trPr>
          <w:trHeight w:val="1091"/>
          <w:jc w:val="center"/>
        </w:trPr>
        <w:tc>
          <w:tcPr>
            <w:tcW w:w="4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CA8" w:rsidRPr="009C1C3B" w:rsidRDefault="00FD1CA8" w:rsidP="00E71B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FD1CA8" w:rsidRPr="009C1C3B" w:rsidRDefault="00FD1CA8" w:rsidP="009F5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1CA8" w:rsidRPr="009C1C3B" w:rsidRDefault="00FD1CA8" w:rsidP="009F5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CA8" w:rsidRPr="00FD1CA8" w:rsidRDefault="009F5F00" w:rsidP="009F5F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CA8" w:rsidRPr="00FD1CA8" w:rsidRDefault="009F5F00" w:rsidP="009F5F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F5F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78 672 863,08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D1CA8" w:rsidRPr="00FD1CA8" w:rsidRDefault="009F5F00" w:rsidP="009F5F0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  <w:r w:rsidRPr="009F5F00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  <w:t>49 461 552,95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D1CA8" w:rsidRPr="009C1C3B" w:rsidRDefault="00FD1CA8" w:rsidP="009F5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D1CA8" w:rsidRPr="009C1C3B" w:rsidRDefault="00FD1CA8" w:rsidP="009F5F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F7C47" w:rsidRPr="009C1C3B" w:rsidRDefault="009F7C47" w:rsidP="00E71BF9">
      <w:pPr>
        <w:jc w:val="center"/>
        <w:rPr>
          <w:sz w:val="20"/>
          <w:szCs w:val="20"/>
        </w:rPr>
      </w:pPr>
    </w:p>
    <w:sectPr w:rsidR="009F7C47" w:rsidRPr="009C1C3B" w:rsidSect="00E71BF9">
      <w:headerReference w:type="default" r:id="rId6"/>
      <w:pgSz w:w="16838" w:h="11906" w:orient="landscape" w:code="9"/>
      <w:pgMar w:top="567" w:right="1418" w:bottom="992" w:left="1418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901" w:rsidRDefault="00AE0901" w:rsidP="009C1C3B">
      <w:pPr>
        <w:spacing w:after="0" w:line="240" w:lineRule="auto"/>
      </w:pPr>
      <w:r>
        <w:separator/>
      </w:r>
    </w:p>
  </w:endnote>
  <w:endnote w:type="continuationSeparator" w:id="0">
    <w:p w:rsidR="00AE0901" w:rsidRDefault="00AE0901" w:rsidP="009C1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901" w:rsidRDefault="00AE0901" w:rsidP="009C1C3B">
      <w:pPr>
        <w:spacing w:after="0" w:line="240" w:lineRule="auto"/>
      </w:pPr>
      <w:r>
        <w:separator/>
      </w:r>
    </w:p>
  </w:footnote>
  <w:footnote w:type="continuationSeparator" w:id="0">
    <w:p w:rsidR="00AE0901" w:rsidRDefault="00AE0901" w:rsidP="009C1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C3B" w:rsidRDefault="009C1C3B" w:rsidP="009C1C3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79166A3" wp14:editId="201B62EB">
          <wp:extent cx="6819900" cy="910197"/>
          <wp:effectExtent l="0" t="0" r="0" b="4445"/>
          <wp:docPr id="5" name="Obraz 5" descr="ciag-feprreg-rrp-lodz-ueefrr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5" name="Obraz 3" descr="ciag-feprreg-rrp-lodz-ueefrr-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326" cy="912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9C1C3B" w:rsidRDefault="009C1C3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3B"/>
    <w:rsid w:val="00050A1B"/>
    <w:rsid w:val="00055628"/>
    <w:rsid w:val="003F000A"/>
    <w:rsid w:val="00446C51"/>
    <w:rsid w:val="00566B78"/>
    <w:rsid w:val="00714172"/>
    <w:rsid w:val="009C1C3B"/>
    <w:rsid w:val="009F5F00"/>
    <w:rsid w:val="009F7C47"/>
    <w:rsid w:val="00AE0901"/>
    <w:rsid w:val="00D054C3"/>
    <w:rsid w:val="00DD5FCD"/>
    <w:rsid w:val="00E410E6"/>
    <w:rsid w:val="00E71BF9"/>
    <w:rsid w:val="00F558DD"/>
    <w:rsid w:val="00FD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164B5-7CBC-4C22-A454-F32EFB3D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1C3B"/>
  </w:style>
  <w:style w:type="paragraph" w:styleId="Stopka">
    <w:name w:val="footer"/>
    <w:basedOn w:val="Normalny"/>
    <w:link w:val="StopkaZnak"/>
    <w:uiPriority w:val="99"/>
    <w:unhideWhenUsed/>
    <w:rsid w:val="009C1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1C3B"/>
  </w:style>
  <w:style w:type="paragraph" w:styleId="Tekstdymka">
    <w:name w:val="Balloon Text"/>
    <w:basedOn w:val="Normalny"/>
    <w:link w:val="TekstdymkaZnak"/>
    <w:uiPriority w:val="99"/>
    <w:semiHidden/>
    <w:unhideWhenUsed/>
    <w:rsid w:val="003F0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0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902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Pierzchała</dc:creator>
  <cp:keywords/>
  <dc:description/>
  <cp:lastModifiedBy>Kacper Krzysztofik</cp:lastModifiedBy>
  <cp:revision>2</cp:revision>
  <cp:lastPrinted>2019-05-08T08:07:00Z</cp:lastPrinted>
  <dcterms:created xsi:type="dcterms:W3CDTF">2019-05-16T08:17:00Z</dcterms:created>
  <dcterms:modified xsi:type="dcterms:W3CDTF">2019-05-16T08:17:00Z</dcterms:modified>
</cp:coreProperties>
</file>