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8" w:rsidRDefault="00C053B8" w:rsidP="004434E6">
      <w:pPr>
        <w:rPr>
          <w:rFonts w:ascii="Arial Narrow" w:eastAsia="Times New Roman" w:hAnsi="Arial Narrow" w:cs="Courier New"/>
          <w:sz w:val="16"/>
          <w:szCs w:val="16"/>
        </w:rPr>
      </w:pPr>
      <w:bookmarkStart w:id="0" w:name="_GoBack"/>
      <w:bookmarkEnd w:id="0"/>
    </w:p>
    <w:p w:rsidR="00D5464A" w:rsidRPr="00D5464A" w:rsidRDefault="00D5464A">
      <w:pPr>
        <w:ind w:left="4248" w:firstLine="708"/>
        <w:jc w:val="right"/>
        <w:rPr>
          <w:sz w:val="6"/>
        </w:rPr>
      </w:pPr>
    </w:p>
    <w:tbl>
      <w:tblPr>
        <w:tblW w:w="473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1708"/>
        <w:gridCol w:w="1984"/>
        <w:gridCol w:w="4394"/>
        <w:gridCol w:w="1985"/>
        <w:gridCol w:w="1984"/>
        <w:gridCol w:w="1842"/>
      </w:tblGrid>
      <w:tr w:rsidR="004434E6" w:rsidRPr="004434E6" w:rsidTr="006469CF">
        <w:trPr>
          <w:trHeight w:val="1450"/>
          <w:jc w:val="center"/>
        </w:trPr>
        <w:tc>
          <w:tcPr>
            <w:tcW w:w="14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B145C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umowie</w:t>
            </w:r>
            <w:r w:rsidR="004434E6" w:rsidRPr="004434E6">
              <w:rPr>
                <w:rFonts w:ascii="Arial" w:hAnsi="Arial" w:cs="Arial"/>
                <w:b/>
                <w:sz w:val="20"/>
                <w:szCs w:val="20"/>
              </w:rPr>
              <w:t xml:space="preserve"> o dofinansowanie 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4434E6" w:rsidRPr="004434E6">
              <w:rPr>
                <w:rFonts w:ascii="Arial" w:hAnsi="Arial" w:cs="Arial"/>
                <w:b/>
                <w:sz w:val="20"/>
                <w:szCs w:val="20"/>
              </w:rPr>
              <w:t xml:space="preserve"> zawart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="004434E6" w:rsidRPr="00443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we wrześniu </w:t>
            </w:r>
            <w:r w:rsidR="004434E6" w:rsidRPr="004434E6">
              <w:rPr>
                <w:rFonts w:ascii="Arial" w:hAnsi="Arial" w:cs="Arial"/>
                <w:b/>
                <w:sz w:val="20"/>
                <w:szCs w:val="20"/>
              </w:rPr>
              <w:t>2019 roku w ramach Konkursu zamkniętego dla naboru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nr RPLD.06.02.01-IZ.00-10-001/17 - w ramach </w:t>
            </w:r>
            <w:r w:rsidRPr="00443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Osi priorytetowej VI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Rewitalizacja i potencjał endogeniczny regionu</w:t>
            </w:r>
            <w:r w:rsidRPr="004434E6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Działania VI.2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Rozwój gospodarki turystycznej</w:t>
            </w: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43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Poddziałania VI.2.1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Rozwój gospodarki turystycznej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Regionalnego Programu Operacyjnego Województwa Łódzkiego na lata 2014 - 2020.</w:t>
            </w:r>
          </w:p>
        </w:tc>
      </w:tr>
      <w:tr w:rsidR="006469CF" w:rsidRPr="004434E6" w:rsidTr="0089429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Nazwa b</w:t>
            </w: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eneficjenta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469CF" w:rsidRDefault="006469C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Wartość dofinansowania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z EFRR [PLN]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Data zawarcia umowy</w:t>
            </w:r>
          </w:p>
        </w:tc>
      </w:tr>
      <w:tr w:rsidR="006469CF" w:rsidRPr="004434E6" w:rsidTr="0089429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4434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B145CD" w:rsidP="00630A8B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UDA-RPLD.06.02.01-10-0064</w:t>
            </w:r>
            <w:r w:rsidR="004434E6" w:rsidRPr="004434E6"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/17-00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9243BA" w:rsidP="00630A8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9243BA">
              <w:rPr>
                <w:rFonts w:ascii="Arial" w:hAnsi="Arial" w:cs="Arial"/>
                <w:bCs/>
                <w:sz w:val="20"/>
                <w:szCs w:val="20"/>
              </w:rPr>
              <w:t>Andrzej Głoskowski Usługi Jeździeckie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B145CD" w:rsidRDefault="00B145CD" w:rsidP="007304D0">
            <w:pPr>
              <w:snapToGri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white"/>
              </w:rPr>
            </w:pPr>
            <w:r w:rsidRPr="00B145CD">
              <w:rPr>
                <w:rFonts w:ascii="Arial" w:hAnsi="Arial" w:cs="Arial"/>
                <w:i/>
                <w:sz w:val="20"/>
                <w:szCs w:val="20"/>
              </w:rPr>
              <w:t>Budowa infrastruktury na potrzeby turystyki konnej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B145CD" w:rsidP="00886CD5">
            <w:pPr>
              <w:snapToGrid w:val="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B145CD">
              <w:rPr>
                <w:rFonts w:ascii="Arial" w:hAnsi="Arial" w:cs="Arial"/>
                <w:smallCaps/>
                <w:sz w:val="20"/>
                <w:szCs w:val="20"/>
              </w:rPr>
              <w:t>2 150 343,00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B145CD" w:rsidP="00886CD5">
            <w:pPr>
              <w:snapToGrid w:val="0"/>
              <w:jc w:val="right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B145CD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1 007 797,00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B145CD" w:rsidP="006469CF">
            <w:pPr>
              <w:snapToGrid w:val="0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4.09.2019 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</w:tc>
      </w:tr>
    </w:tbl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sectPr w:rsidR="00870469" w:rsidSect="00630A8B">
      <w:headerReference w:type="default" r:id="rId6"/>
      <w:pgSz w:w="16837" w:h="11905" w:orient="landscape"/>
      <w:pgMar w:top="567" w:right="851" w:bottom="425" w:left="851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07" w:rsidRDefault="00DA7207" w:rsidP="00DA736B">
      <w:r>
        <w:separator/>
      </w:r>
    </w:p>
  </w:endnote>
  <w:endnote w:type="continuationSeparator" w:id="0">
    <w:p w:rsidR="00DA7207" w:rsidRDefault="00DA7207" w:rsidP="00D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07" w:rsidRDefault="00DA7207" w:rsidP="00DA736B">
      <w:r>
        <w:separator/>
      </w:r>
    </w:p>
  </w:footnote>
  <w:footnote w:type="continuationSeparator" w:id="0">
    <w:p w:rsidR="00DA7207" w:rsidRDefault="00DA7207" w:rsidP="00D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B" w:rsidRDefault="00630A8B" w:rsidP="00DA736B">
    <w:pPr>
      <w:pStyle w:val="Nagwek"/>
      <w:jc w:val="center"/>
    </w:pPr>
    <w:r>
      <w:rPr>
        <w:noProof/>
      </w:rPr>
      <w:drawing>
        <wp:inline distT="0" distB="0" distL="0" distR="0" wp14:anchorId="21828449" wp14:editId="2719BB23">
          <wp:extent cx="7636510" cy="895350"/>
          <wp:effectExtent l="0" t="0" r="2540" b="0"/>
          <wp:docPr id="1" name="Obraz 1" descr="ciag-feprreg-rrp-lodz-ueefrr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lodz-ueefrr-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55F5E"/>
    <w:rsid w:val="00104689"/>
    <w:rsid w:val="00113342"/>
    <w:rsid w:val="001179D2"/>
    <w:rsid w:val="00120C7B"/>
    <w:rsid w:val="001F5123"/>
    <w:rsid w:val="001F6206"/>
    <w:rsid w:val="0032787F"/>
    <w:rsid w:val="003D2E6E"/>
    <w:rsid w:val="004434E6"/>
    <w:rsid w:val="004842CA"/>
    <w:rsid w:val="00490089"/>
    <w:rsid w:val="005739C4"/>
    <w:rsid w:val="005F7BE2"/>
    <w:rsid w:val="00630A8B"/>
    <w:rsid w:val="006469CF"/>
    <w:rsid w:val="006F1150"/>
    <w:rsid w:val="00713BBA"/>
    <w:rsid w:val="0073037E"/>
    <w:rsid w:val="007304D0"/>
    <w:rsid w:val="00751573"/>
    <w:rsid w:val="007A5F25"/>
    <w:rsid w:val="007B523A"/>
    <w:rsid w:val="007C604C"/>
    <w:rsid w:val="00816B90"/>
    <w:rsid w:val="00870469"/>
    <w:rsid w:val="00874B46"/>
    <w:rsid w:val="00886CD5"/>
    <w:rsid w:val="0089429B"/>
    <w:rsid w:val="00901122"/>
    <w:rsid w:val="009243BA"/>
    <w:rsid w:val="009337ED"/>
    <w:rsid w:val="009F344B"/>
    <w:rsid w:val="00A112C0"/>
    <w:rsid w:val="00A41893"/>
    <w:rsid w:val="00B145CD"/>
    <w:rsid w:val="00B56E2B"/>
    <w:rsid w:val="00C04316"/>
    <w:rsid w:val="00C053B8"/>
    <w:rsid w:val="00C849A6"/>
    <w:rsid w:val="00D212A8"/>
    <w:rsid w:val="00D21E72"/>
    <w:rsid w:val="00D5464A"/>
    <w:rsid w:val="00D91585"/>
    <w:rsid w:val="00DA4E6A"/>
    <w:rsid w:val="00DA7207"/>
    <w:rsid w:val="00DA736B"/>
    <w:rsid w:val="00E84464"/>
    <w:rsid w:val="00F53253"/>
    <w:rsid w:val="00FD513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6B"/>
    <w:rPr>
      <w:shd w:val="clear" w:color="auto" w:fill="FFFFFF"/>
    </w:rPr>
  </w:style>
  <w:style w:type="character" w:customStyle="1" w:styleId="Domylnaczcionkaakapitu3">
    <w:name w:val="Domyślna czcionka akapitu3"/>
    <w:rsid w:val="0044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2019-03-14T11:30:00Z</cp:lastPrinted>
  <dcterms:created xsi:type="dcterms:W3CDTF">2019-10-02T13:29:00Z</dcterms:created>
  <dcterms:modified xsi:type="dcterms:W3CDTF">2019-10-02T13:29:00Z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