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B8" w:rsidRDefault="00C053B8" w:rsidP="004434E6">
      <w:pPr>
        <w:rPr>
          <w:rFonts w:ascii="Arial Narrow" w:eastAsia="Times New Roman" w:hAnsi="Arial Narrow" w:cs="Courier New"/>
          <w:sz w:val="16"/>
          <w:szCs w:val="16"/>
        </w:rPr>
      </w:pPr>
      <w:bookmarkStart w:id="0" w:name="_GoBack"/>
      <w:bookmarkEnd w:id="0"/>
    </w:p>
    <w:p w:rsidR="00D5464A" w:rsidRPr="00D5464A" w:rsidRDefault="00D5464A">
      <w:pPr>
        <w:ind w:left="4248" w:firstLine="708"/>
        <w:jc w:val="right"/>
        <w:rPr>
          <w:sz w:val="6"/>
        </w:rPr>
      </w:pPr>
    </w:p>
    <w:tbl>
      <w:tblPr>
        <w:tblW w:w="473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1708"/>
        <w:gridCol w:w="1984"/>
        <w:gridCol w:w="4394"/>
        <w:gridCol w:w="1985"/>
        <w:gridCol w:w="1984"/>
        <w:gridCol w:w="1842"/>
      </w:tblGrid>
      <w:tr w:rsidR="004434E6" w:rsidRPr="004434E6" w:rsidTr="006469CF">
        <w:trPr>
          <w:trHeight w:val="1450"/>
          <w:jc w:val="center"/>
        </w:trPr>
        <w:tc>
          <w:tcPr>
            <w:tcW w:w="14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B145CD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 o umowie</w:t>
            </w:r>
            <w:r w:rsidR="004434E6" w:rsidRPr="004434E6">
              <w:rPr>
                <w:rFonts w:ascii="Arial" w:hAnsi="Arial" w:cs="Arial"/>
                <w:b/>
                <w:sz w:val="20"/>
                <w:szCs w:val="20"/>
              </w:rPr>
              <w:t xml:space="preserve"> o dofinansowanie projekt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4434E6" w:rsidRPr="004434E6">
              <w:rPr>
                <w:rFonts w:ascii="Arial" w:hAnsi="Arial" w:cs="Arial"/>
                <w:b/>
                <w:sz w:val="20"/>
                <w:szCs w:val="20"/>
              </w:rPr>
              <w:t xml:space="preserve"> zawart</w:t>
            </w:r>
            <w:r>
              <w:rPr>
                <w:rFonts w:ascii="Arial" w:hAnsi="Arial" w:cs="Arial"/>
                <w:b/>
                <w:sz w:val="20"/>
                <w:szCs w:val="20"/>
              </w:rPr>
              <w:t>ej</w:t>
            </w:r>
            <w:r w:rsidR="004434E6" w:rsidRPr="004434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772F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F9772F" w:rsidRPr="00F9772F">
              <w:rPr>
                <w:rFonts w:ascii="Arial" w:hAnsi="Arial" w:cs="Arial"/>
                <w:b/>
                <w:sz w:val="20"/>
                <w:szCs w:val="20"/>
              </w:rPr>
              <w:t>październiku</w:t>
            </w:r>
            <w:r w:rsidR="00F977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434E6" w:rsidRPr="004434E6">
              <w:rPr>
                <w:rFonts w:ascii="Arial" w:hAnsi="Arial" w:cs="Arial"/>
                <w:b/>
                <w:sz w:val="20"/>
                <w:szCs w:val="20"/>
              </w:rPr>
              <w:t>2019 roku w ramach Konkursu zamkniętego dla naboru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4E6">
              <w:rPr>
                <w:rFonts w:ascii="Arial" w:hAnsi="Arial" w:cs="Arial"/>
                <w:b/>
                <w:sz w:val="20"/>
                <w:szCs w:val="20"/>
              </w:rPr>
              <w:t xml:space="preserve">nr RPLD.06.02.01-IZ.00-10-001/17 - w ramach </w:t>
            </w:r>
            <w:r w:rsidRPr="00443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Osi priorytetowej VI </w:t>
            </w:r>
            <w:r w:rsidRPr="004434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Rewitalizacja i potencjał endogeniczny regionu</w:t>
            </w:r>
            <w:r w:rsidRPr="004434E6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434E6">
              <w:rPr>
                <w:rFonts w:ascii="Arial" w:hAnsi="Arial" w:cs="Arial"/>
                <w:b/>
                <w:sz w:val="20"/>
                <w:szCs w:val="20"/>
              </w:rPr>
              <w:t xml:space="preserve">Działania VI.2 </w:t>
            </w:r>
            <w:r w:rsidRPr="004434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Rozwój gospodarki turystycznej</w:t>
            </w:r>
            <w:r w:rsidRPr="004434E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43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Poddziałania VI.2.1 </w:t>
            </w:r>
            <w:r w:rsidRPr="004434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Rozwój gospodarki turystycznej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Regionalnego Programu Operacyjnego Województwa Łódzkiego na lata 2014 - 2020.</w:t>
            </w:r>
          </w:p>
        </w:tc>
      </w:tr>
      <w:tr w:rsidR="006469CF" w:rsidRPr="004434E6" w:rsidTr="0089429B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Numer umowy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 w:rsidP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Nazwa b</w:t>
            </w:r>
            <w:r w:rsidRPr="004434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eneficjenta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[PLN]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469CF" w:rsidRDefault="006469C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Wartość dofinansowania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z EFRR [PLN]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Data zawarcia umowy</w:t>
            </w:r>
          </w:p>
        </w:tc>
      </w:tr>
      <w:tr w:rsidR="006469CF" w:rsidRPr="004434E6" w:rsidTr="0068010F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 w:rsidP="0068010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B145CD" w:rsidP="0068010F">
            <w:pPr>
              <w:snapToGrid w:val="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Style w:val="Domylnaczcionkaakapitu3"/>
                <w:rFonts w:ascii="Arial" w:hAnsi="Arial" w:cs="Arial"/>
                <w:bCs/>
                <w:color w:val="000000"/>
                <w:sz w:val="20"/>
                <w:szCs w:val="20"/>
              </w:rPr>
              <w:t>UDA-RPLD.06.02.01-10-00</w:t>
            </w:r>
            <w:r w:rsidR="00F9772F">
              <w:rPr>
                <w:rStyle w:val="Domylnaczcionkaakapitu3"/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  <w:r w:rsidR="004434E6" w:rsidRPr="004434E6">
              <w:rPr>
                <w:rStyle w:val="Domylnaczcionkaakapitu3"/>
                <w:rFonts w:ascii="Arial" w:hAnsi="Arial" w:cs="Arial"/>
                <w:bCs/>
                <w:color w:val="000000"/>
                <w:sz w:val="20"/>
                <w:szCs w:val="20"/>
              </w:rPr>
              <w:t>/17-00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F9772F" w:rsidP="0068010F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Miasto Łódź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B145CD" w:rsidRDefault="00E13353" w:rsidP="0068010F">
            <w:pPr>
              <w:snapToGri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white"/>
              </w:rPr>
            </w:pPr>
            <w:r w:rsidRPr="00E13353">
              <w:rPr>
                <w:rFonts w:ascii="Arial" w:hAnsi="Arial" w:cs="Arial"/>
                <w:i/>
                <w:sz w:val="20"/>
                <w:szCs w:val="20"/>
              </w:rPr>
              <w:t>Budowa ogrodu różanego w stylu wiktoriańskim na terenie Ogrodu Botanicznego w Łodzi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F9772F" w:rsidP="0068010F">
            <w:pPr>
              <w:snapToGrid w:val="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F9772F">
              <w:rPr>
                <w:rFonts w:ascii="Arial" w:hAnsi="Arial" w:cs="Arial"/>
                <w:smallCaps/>
                <w:sz w:val="20"/>
                <w:szCs w:val="20"/>
              </w:rPr>
              <w:t>5 630 106,82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F9772F" w:rsidP="0068010F">
            <w:pPr>
              <w:snapToGrid w:val="0"/>
              <w:jc w:val="center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 w:rsidRPr="00F9772F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3 476 946,82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F9772F" w:rsidP="0068010F">
            <w:pPr>
              <w:snapToGrid w:val="0"/>
              <w:jc w:val="center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15.10</w:t>
            </w:r>
            <w:r w:rsidR="00B145CD">
              <w:rPr>
                <w:rFonts w:ascii="Arial" w:hAnsi="Arial" w:cs="Arial"/>
                <w:smallCaps/>
                <w:sz w:val="20"/>
                <w:szCs w:val="20"/>
              </w:rPr>
              <w:t xml:space="preserve">.2019 </w:t>
            </w:r>
            <w:r w:rsidR="00B145CD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</w:tbl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sectPr w:rsidR="00870469" w:rsidSect="00630A8B">
      <w:headerReference w:type="default" r:id="rId6"/>
      <w:pgSz w:w="16837" w:h="11905" w:orient="landscape"/>
      <w:pgMar w:top="567" w:right="851" w:bottom="425" w:left="851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63" w:rsidRDefault="00405663" w:rsidP="00DA736B">
      <w:r>
        <w:separator/>
      </w:r>
    </w:p>
  </w:endnote>
  <w:endnote w:type="continuationSeparator" w:id="0">
    <w:p w:rsidR="00405663" w:rsidRDefault="00405663" w:rsidP="00D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63" w:rsidRDefault="00405663" w:rsidP="00DA736B">
      <w:r>
        <w:separator/>
      </w:r>
    </w:p>
  </w:footnote>
  <w:footnote w:type="continuationSeparator" w:id="0">
    <w:p w:rsidR="00405663" w:rsidRDefault="00405663" w:rsidP="00DA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6B" w:rsidRDefault="00630A8B" w:rsidP="00DA736B">
    <w:pPr>
      <w:pStyle w:val="Nagwek"/>
      <w:jc w:val="center"/>
    </w:pPr>
    <w:r>
      <w:rPr>
        <w:noProof/>
      </w:rPr>
      <w:drawing>
        <wp:inline distT="0" distB="0" distL="0" distR="0" wp14:anchorId="21828449" wp14:editId="2719BB23">
          <wp:extent cx="7636510" cy="895350"/>
          <wp:effectExtent l="0" t="0" r="2540" b="0"/>
          <wp:docPr id="1" name="Obraz 1" descr="ciag-feprreg-rrp-lodz-ueefrr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lodz-ueefrr-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51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55F5E"/>
    <w:rsid w:val="00104689"/>
    <w:rsid w:val="00113342"/>
    <w:rsid w:val="001179D2"/>
    <w:rsid w:val="00120C7B"/>
    <w:rsid w:val="001F5123"/>
    <w:rsid w:val="001F6206"/>
    <w:rsid w:val="0032787F"/>
    <w:rsid w:val="003D2E6E"/>
    <w:rsid w:val="00405663"/>
    <w:rsid w:val="004434E6"/>
    <w:rsid w:val="004842CA"/>
    <w:rsid w:val="00490089"/>
    <w:rsid w:val="005739C4"/>
    <w:rsid w:val="005F7BE2"/>
    <w:rsid w:val="00630A8B"/>
    <w:rsid w:val="006469CF"/>
    <w:rsid w:val="0068010F"/>
    <w:rsid w:val="006F1150"/>
    <w:rsid w:val="00713BBA"/>
    <w:rsid w:val="0073037E"/>
    <w:rsid w:val="007304D0"/>
    <w:rsid w:val="00751573"/>
    <w:rsid w:val="007A5F25"/>
    <w:rsid w:val="007B523A"/>
    <w:rsid w:val="007C604C"/>
    <w:rsid w:val="00816B90"/>
    <w:rsid w:val="00870469"/>
    <w:rsid w:val="00874B46"/>
    <w:rsid w:val="00886CD5"/>
    <w:rsid w:val="0089429B"/>
    <w:rsid w:val="00901122"/>
    <w:rsid w:val="009243BA"/>
    <w:rsid w:val="009337ED"/>
    <w:rsid w:val="009F344B"/>
    <w:rsid w:val="00A41893"/>
    <w:rsid w:val="00B145CD"/>
    <w:rsid w:val="00B56E2B"/>
    <w:rsid w:val="00BF5B34"/>
    <w:rsid w:val="00C04316"/>
    <w:rsid w:val="00C053B8"/>
    <w:rsid w:val="00C849A6"/>
    <w:rsid w:val="00D212A8"/>
    <w:rsid w:val="00D21E72"/>
    <w:rsid w:val="00D5464A"/>
    <w:rsid w:val="00D91585"/>
    <w:rsid w:val="00DA4E6A"/>
    <w:rsid w:val="00DA736B"/>
    <w:rsid w:val="00E13353"/>
    <w:rsid w:val="00E84464"/>
    <w:rsid w:val="00F53253"/>
    <w:rsid w:val="00F9772F"/>
    <w:rsid w:val="00FD513F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A7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36B"/>
    <w:rPr>
      <w:shd w:val="clear" w:color="auto" w:fill="FFFFFF"/>
    </w:rPr>
  </w:style>
  <w:style w:type="character" w:customStyle="1" w:styleId="Domylnaczcionkaakapitu3">
    <w:name w:val="Domyślna czcionka akapitu3"/>
    <w:rsid w:val="004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Kacper Krzysztofik</cp:lastModifiedBy>
  <cp:revision>2</cp:revision>
  <cp:lastPrinted>2019-03-14T11:30:00Z</cp:lastPrinted>
  <dcterms:created xsi:type="dcterms:W3CDTF">2019-10-23T13:23:00Z</dcterms:created>
  <dcterms:modified xsi:type="dcterms:W3CDTF">2019-10-23T13:23:00Z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