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EC73BCF" w:rsidR="00167961" w:rsidRPr="00680E18" w:rsidRDefault="00284F10" w:rsidP="00B7253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79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5B7185">
        <w:rPr>
          <w:rFonts w:ascii="Arial" w:hAnsi="Arial" w:cs="Arial"/>
          <w:b/>
          <w:bCs/>
          <w:sz w:val="20"/>
          <w:szCs w:val="20"/>
        </w:rPr>
        <w:t xml:space="preserve">     </w:t>
      </w:r>
      <w:bookmarkStart w:id="0" w:name="_GoBack"/>
      <w:bookmarkEnd w:id="0"/>
      <w:r w:rsidR="00167961" w:rsidRPr="00680E18">
        <w:rPr>
          <w:rFonts w:ascii="Arial" w:hAnsi="Arial" w:cs="Arial"/>
          <w:b/>
          <w:bCs/>
          <w:sz w:val="20"/>
          <w:szCs w:val="20"/>
          <w:u w:val="single"/>
        </w:rPr>
        <w:t>Załącznik nr 1</w:t>
      </w:r>
    </w:p>
    <w:p w14:paraId="387CADB5" w14:textId="400D94BC" w:rsidR="00284F10" w:rsidRPr="00284F10" w:rsidRDefault="00284F10" w:rsidP="00B72533">
      <w:pPr>
        <w:spacing w:line="276" w:lineRule="auto"/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 w:rsidRPr="00284F10">
        <w:rPr>
          <w:rFonts w:ascii="Arial" w:hAnsi="Arial" w:cs="Arial"/>
          <w:b/>
          <w:bCs/>
          <w:sz w:val="18"/>
          <w:szCs w:val="18"/>
        </w:rPr>
        <w:t>do Ogłoszenia w sprawie składania ofert z pominięciem otwartego konkursu ofert, na realizację zadania publicznego z zakresu ratownictwa i ochrony ludności</w:t>
      </w:r>
      <w:r w:rsidRPr="00284F10">
        <w:rPr>
          <w:b/>
          <w:bCs/>
          <w:sz w:val="18"/>
          <w:szCs w:val="18"/>
        </w:rPr>
        <w:t xml:space="preserve"> </w:t>
      </w:r>
      <w:r w:rsidRPr="00284F10">
        <w:rPr>
          <w:rFonts w:ascii="Arial" w:hAnsi="Arial" w:cs="Arial"/>
          <w:b/>
          <w:bCs/>
          <w:sz w:val="18"/>
          <w:szCs w:val="18"/>
        </w:rPr>
        <w:t>przez podmioty uprawnione do wykonywania ratownictwa wodnego w</w:t>
      </w:r>
      <w:r w:rsidR="005B7185">
        <w:rPr>
          <w:rFonts w:ascii="Arial" w:hAnsi="Arial" w:cs="Arial"/>
          <w:b/>
          <w:bCs/>
          <w:sz w:val="18"/>
          <w:szCs w:val="18"/>
        </w:rPr>
        <w:t> </w:t>
      </w:r>
      <w:r w:rsidRPr="00284F10">
        <w:rPr>
          <w:rFonts w:ascii="Arial" w:hAnsi="Arial" w:cs="Arial"/>
          <w:b/>
          <w:bCs/>
          <w:sz w:val="18"/>
          <w:szCs w:val="18"/>
        </w:rPr>
        <w:t>ramach Budżetu Obywatelskiego „ŁÓDZKIE NA PLUS” na rok 2020</w:t>
      </w:r>
    </w:p>
    <w:p w14:paraId="08999CB0" w14:textId="1033F60B" w:rsidR="00676EF5" w:rsidRPr="006F7C09" w:rsidRDefault="00676EF5" w:rsidP="00676EF5">
      <w:pPr>
        <w:tabs>
          <w:tab w:val="left" w:pos="0"/>
        </w:tabs>
        <w:autoSpaceDE w:val="0"/>
        <w:autoSpaceDN w:val="0"/>
        <w:adjustRightInd w:val="0"/>
        <w:ind w:firstLine="7513"/>
        <w:jc w:val="both"/>
        <w:rPr>
          <w:rFonts w:ascii="Arial" w:hAnsi="Arial" w:cs="Arial"/>
          <w:b/>
          <w:i/>
          <w:snapToGrid w:val="0"/>
          <w:color w:val="auto"/>
          <w:sz w:val="20"/>
          <w:szCs w:val="20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9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61"/>
        <w:gridCol w:w="1381"/>
        <w:gridCol w:w="1300"/>
        <w:gridCol w:w="1372"/>
        <w:gridCol w:w="1171"/>
        <w:gridCol w:w="1460"/>
        <w:gridCol w:w="1024"/>
        <w:gridCol w:w="1168"/>
        <w:gridCol w:w="1024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9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5B7185">
      <w:footerReference w:type="default" r:id="rId8"/>
      <w:endnotePr>
        <w:numFmt w:val="decimal"/>
      </w:endnotePr>
      <w:pgSz w:w="11906" w:h="16838"/>
      <w:pgMar w:top="1077" w:right="991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6D7C" w14:textId="77777777" w:rsidR="009301A2" w:rsidRDefault="009301A2">
      <w:r>
        <w:separator/>
      </w:r>
    </w:p>
  </w:endnote>
  <w:endnote w:type="continuationSeparator" w:id="0">
    <w:p w14:paraId="5C9E876A" w14:textId="77777777" w:rsidR="009301A2" w:rsidRDefault="009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FC6AFB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B718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1689" w14:textId="77777777" w:rsidR="009301A2" w:rsidRDefault="009301A2">
      <w:r>
        <w:separator/>
      </w:r>
    </w:p>
  </w:footnote>
  <w:footnote w:type="continuationSeparator" w:id="0">
    <w:p w14:paraId="76679136" w14:textId="77777777" w:rsidR="009301A2" w:rsidRDefault="009301A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2AF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F10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3E81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185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EF5"/>
    <w:rsid w:val="00676F3D"/>
    <w:rsid w:val="0068079A"/>
    <w:rsid w:val="00680E18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58"/>
    <w:rsid w:val="006F02C5"/>
    <w:rsid w:val="006F0696"/>
    <w:rsid w:val="006F0CA1"/>
    <w:rsid w:val="006F199B"/>
    <w:rsid w:val="006F4CC1"/>
    <w:rsid w:val="006F64C4"/>
    <w:rsid w:val="006F69F1"/>
    <w:rsid w:val="006F7C09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1A2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2533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275A2564-8133-432E-9563-027AA12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984F-A80D-46DB-AA89-E2A49738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Zbigniew Osiciński</cp:lastModifiedBy>
  <cp:revision>8</cp:revision>
  <cp:lastPrinted>2018-10-01T08:37:00Z</cp:lastPrinted>
  <dcterms:created xsi:type="dcterms:W3CDTF">2020-05-04T14:30:00Z</dcterms:created>
  <dcterms:modified xsi:type="dcterms:W3CDTF">2020-09-01T15:15:00Z</dcterms:modified>
</cp:coreProperties>
</file>