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018" w:rsidRDefault="00841018" w:rsidP="00841018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bookmarkStart w:id="0" w:name="_GoBack"/>
      <w:bookmarkEnd w:id="0"/>
      <w:r w:rsidRPr="00725F95">
        <w:rPr>
          <w:rFonts w:ascii="Arial" w:eastAsia="Times New Roman" w:hAnsi="Arial" w:cs="Arial"/>
          <w:noProof/>
          <w:color w:val="000000"/>
          <w:sz w:val="24"/>
          <w:szCs w:val="24"/>
          <w:shd w:val="clear" w:color="auto" w:fill="FFFFFF"/>
          <w:lang w:eastAsia="pl-PL"/>
        </w:rPr>
        <w:drawing>
          <wp:inline distT="0" distB="0" distL="0" distR="0" wp14:anchorId="1BD4E558" wp14:editId="516F2B4C">
            <wp:extent cx="5760720" cy="640715"/>
            <wp:effectExtent l="0" t="0" r="0" b="0"/>
            <wp:docPr id="11" name="Obraz 1" descr="ciag-feprreg-rrp-wl-ueefrr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ag-feprreg-rrp-wl-ueefrr-0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018" w:rsidRDefault="00841018" w:rsidP="00841018">
      <w:pPr>
        <w:jc w:val="right"/>
        <w:rPr>
          <w:rFonts w:ascii="Arial" w:hAnsi="Arial" w:cs="Arial"/>
        </w:rPr>
      </w:pPr>
      <w:r w:rsidRPr="000C5C06">
        <w:rPr>
          <w:rFonts w:ascii="Arial" w:hAnsi="Arial" w:cs="Arial"/>
        </w:rPr>
        <w:t>Z</w:t>
      </w:r>
      <w:r>
        <w:rPr>
          <w:rFonts w:ascii="Arial" w:hAnsi="Arial" w:cs="Arial"/>
        </w:rPr>
        <w:t>ałącznik nr V</w:t>
      </w:r>
    </w:p>
    <w:p w:rsidR="00841018" w:rsidRPr="00F01828" w:rsidRDefault="00841018" w:rsidP="00841018">
      <w:pPr>
        <w:jc w:val="center"/>
        <w:rPr>
          <w:rFonts w:ascii="Arial" w:hAnsi="Arial" w:cs="Arial"/>
          <w:b/>
        </w:rPr>
      </w:pPr>
      <w:r w:rsidRPr="000C5C06">
        <w:rPr>
          <w:rFonts w:ascii="Arial" w:hAnsi="Arial" w:cs="Arial"/>
          <w:b/>
        </w:rPr>
        <w:t xml:space="preserve">Lista wskaźników </w:t>
      </w:r>
      <w:r w:rsidRPr="00F01828">
        <w:rPr>
          <w:rFonts w:ascii="Arial" w:hAnsi="Arial" w:cs="Arial"/>
          <w:b/>
        </w:rPr>
        <w:t>rezultatu bezpośredniego i produktu dla Poddziałania III.2.1 Drogi wojewódzkie</w:t>
      </w:r>
    </w:p>
    <w:p w:rsidR="00841018" w:rsidRPr="00F01828" w:rsidRDefault="00841018" w:rsidP="00841018">
      <w:pPr>
        <w:spacing w:after="120"/>
        <w:jc w:val="center"/>
        <w:rPr>
          <w:rFonts w:ascii="Arial" w:hAnsi="Arial" w:cs="Arial"/>
          <w:b/>
        </w:rPr>
      </w:pPr>
      <w:r w:rsidRPr="00F01828">
        <w:rPr>
          <w:rFonts w:ascii="Arial" w:hAnsi="Arial" w:cs="Arial"/>
          <w:b/>
        </w:rPr>
        <w:t>Wskaźniki adekwatne do zakresu i celu realizowanego projektu:</w:t>
      </w:r>
    </w:p>
    <w:p w:rsidR="00841018" w:rsidRPr="00F01828" w:rsidRDefault="00841018" w:rsidP="00841018">
      <w:pPr>
        <w:spacing w:after="120"/>
        <w:jc w:val="both"/>
        <w:rPr>
          <w:rFonts w:ascii="Arial" w:hAnsi="Arial" w:cs="Arial"/>
          <w:b/>
        </w:rPr>
      </w:pPr>
      <w:r w:rsidRPr="00F01828">
        <w:rPr>
          <w:rFonts w:ascii="Arial" w:hAnsi="Arial" w:cs="Arial"/>
          <w:b/>
        </w:rPr>
        <w:t>1.  Wskaźniki  wynikające  ze Szczegółowego Opisu Osi Priorytetowych  Regionalnego Programu Operacyjnego Województwa Łódzkiego na lata 2014-2020:</w:t>
      </w:r>
    </w:p>
    <w:p w:rsidR="00841018" w:rsidRPr="00F01828" w:rsidRDefault="00841018" w:rsidP="00841018">
      <w:pPr>
        <w:spacing w:after="120"/>
        <w:jc w:val="both"/>
        <w:rPr>
          <w:rFonts w:ascii="Arial" w:hAnsi="Arial" w:cs="Arial"/>
        </w:rPr>
      </w:pPr>
      <w:r w:rsidRPr="00F01828">
        <w:rPr>
          <w:rFonts w:ascii="Arial" w:hAnsi="Arial" w:cs="Arial"/>
        </w:rPr>
        <w:t>a)   wskaźniki rezultatu</w:t>
      </w:r>
      <w:r>
        <w:rPr>
          <w:rFonts w:ascii="Arial" w:hAnsi="Arial" w:cs="Arial"/>
        </w:rPr>
        <w:t xml:space="preserve"> </w:t>
      </w:r>
      <w:r w:rsidRPr="00F01828">
        <w:rPr>
          <w:rFonts w:ascii="Arial" w:hAnsi="Arial" w:cs="Arial"/>
        </w:rPr>
        <w:t>bezpośredniego[jednostka, rodzaj wskaźnika]:</w:t>
      </w:r>
    </w:p>
    <w:p w:rsidR="00841018" w:rsidRPr="00F01828" w:rsidRDefault="00841018" w:rsidP="00841018">
      <w:pPr>
        <w:spacing w:after="120"/>
        <w:jc w:val="both"/>
        <w:rPr>
          <w:rFonts w:ascii="Arial" w:hAnsi="Arial" w:cs="Arial"/>
        </w:rPr>
      </w:pPr>
      <w:r w:rsidRPr="00F01828">
        <w:rPr>
          <w:rFonts w:ascii="Arial" w:hAnsi="Arial" w:cs="Arial"/>
        </w:rPr>
        <w:t>Brak.</w:t>
      </w:r>
    </w:p>
    <w:p w:rsidR="00841018" w:rsidRPr="00F01828" w:rsidRDefault="00841018" w:rsidP="00841018">
      <w:pPr>
        <w:spacing w:after="120"/>
        <w:jc w:val="both"/>
        <w:rPr>
          <w:rFonts w:ascii="Arial" w:hAnsi="Arial" w:cs="Arial"/>
        </w:rPr>
      </w:pPr>
      <w:r w:rsidRPr="00F01828">
        <w:rPr>
          <w:rFonts w:ascii="Arial" w:hAnsi="Arial" w:cs="Arial"/>
        </w:rPr>
        <w:t>b)   wskaźniki produktu [jednostka, rodzaj wskaźnika]:</w:t>
      </w:r>
    </w:p>
    <w:p w:rsidR="00841018" w:rsidRPr="00F01828" w:rsidRDefault="00841018" w:rsidP="00841018">
      <w:pPr>
        <w:spacing w:after="120"/>
        <w:jc w:val="both"/>
        <w:rPr>
          <w:rFonts w:ascii="Arial" w:hAnsi="Arial" w:cs="Arial"/>
        </w:rPr>
      </w:pPr>
      <w:r w:rsidRPr="00F01828">
        <w:rPr>
          <w:rFonts w:ascii="Arial" w:hAnsi="Arial" w:cs="Arial"/>
        </w:rPr>
        <w:t>- Długość wybudowanych dróg wojewódzkich [km, produkt-kluczowy]</w:t>
      </w:r>
    </w:p>
    <w:p w:rsidR="00841018" w:rsidRPr="00F01828" w:rsidRDefault="00841018" w:rsidP="00841018">
      <w:pPr>
        <w:spacing w:after="120"/>
        <w:jc w:val="both"/>
        <w:rPr>
          <w:rFonts w:ascii="Arial" w:hAnsi="Arial" w:cs="Arial"/>
        </w:rPr>
      </w:pPr>
      <w:r w:rsidRPr="00F01828">
        <w:rPr>
          <w:rFonts w:ascii="Arial" w:hAnsi="Arial" w:cs="Arial"/>
        </w:rPr>
        <w:t>- Długość przebudowanych dróg wojewódzkich [km, produkt-kluczowy]</w:t>
      </w:r>
    </w:p>
    <w:p w:rsidR="00841018" w:rsidRPr="00F01828" w:rsidRDefault="00841018" w:rsidP="00841018">
      <w:pPr>
        <w:spacing w:after="120"/>
        <w:jc w:val="both"/>
        <w:rPr>
          <w:rFonts w:ascii="Arial" w:hAnsi="Arial" w:cs="Arial"/>
        </w:rPr>
      </w:pPr>
      <w:r w:rsidRPr="00F01828">
        <w:rPr>
          <w:rFonts w:ascii="Arial" w:hAnsi="Arial" w:cs="Arial"/>
        </w:rPr>
        <w:t>- Liczba zakupionego sprzętu/systemów służących poprawie bezpieczeństwa/ochrony uczestników ruchu drogowego [szt., produkt-kluczowy]</w:t>
      </w:r>
    </w:p>
    <w:p w:rsidR="00841018" w:rsidRPr="00F01828" w:rsidRDefault="00841018" w:rsidP="00841018">
      <w:pPr>
        <w:spacing w:after="120"/>
        <w:jc w:val="both"/>
        <w:rPr>
          <w:rFonts w:ascii="Arial" w:hAnsi="Arial" w:cs="Arial"/>
        </w:rPr>
      </w:pPr>
      <w:r w:rsidRPr="00F01828">
        <w:rPr>
          <w:rFonts w:ascii="Arial" w:hAnsi="Arial" w:cs="Arial"/>
        </w:rPr>
        <w:t>- Liczba zainstalowanych inteligentnych systemów transportowych [szt., produkt-kluczowy]</w:t>
      </w:r>
    </w:p>
    <w:p w:rsidR="00841018" w:rsidRPr="00F01828" w:rsidRDefault="00841018" w:rsidP="00841018">
      <w:pPr>
        <w:spacing w:after="120"/>
        <w:jc w:val="both"/>
        <w:rPr>
          <w:rFonts w:ascii="Arial" w:hAnsi="Arial" w:cs="Arial"/>
        </w:rPr>
      </w:pPr>
      <w:r w:rsidRPr="00F01828">
        <w:rPr>
          <w:rFonts w:ascii="Arial" w:hAnsi="Arial" w:cs="Arial"/>
        </w:rPr>
        <w:t>- Liczba wybudowanych obwodnic [szt., produkt-kluczowy]</w:t>
      </w:r>
    </w:p>
    <w:p w:rsidR="00841018" w:rsidRPr="00F01828" w:rsidRDefault="00841018" w:rsidP="00841018">
      <w:pPr>
        <w:spacing w:after="120"/>
        <w:jc w:val="both"/>
        <w:rPr>
          <w:rFonts w:ascii="Arial" w:hAnsi="Arial" w:cs="Arial"/>
          <w:b/>
        </w:rPr>
      </w:pPr>
      <w:r w:rsidRPr="00F01828">
        <w:rPr>
          <w:rFonts w:ascii="Arial" w:hAnsi="Arial" w:cs="Arial"/>
          <w:b/>
        </w:rPr>
        <w:t>2.  Dodatkowe wskaźniki monitorowane przez IZ w ramach SL2014 (uwaga:  na  etapie</w:t>
      </w:r>
      <w:r>
        <w:rPr>
          <w:rFonts w:ascii="Arial" w:hAnsi="Arial" w:cs="Arial"/>
          <w:b/>
        </w:rPr>
        <w:t xml:space="preserve"> </w:t>
      </w:r>
      <w:r w:rsidRPr="00F01828">
        <w:rPr>
          <w:rFonts w:ascii="Arial" w:hAnsi="Arial" w:cs="Arial"/>
          <w:b/>
        </w:rPr>
        <w:t>wniosku o dofinansowanie wnioskodawca nie ma obowiązku wykazywania wartości wskaźnika z podziałem na kobiety i mężczyzn):</w:t>
      </w:r>
    </w:p>
    <w:p w:rsidR="00841018" w:rsidRPr="00F01828" w:rsidRDefault="00841018" w:rsidP="00841018">
      <w:pPr>
        <w:spacing w:after="120"/>
        <w:jc w:val="both"/>
        <w:rPr>
          <w:rFonts w:ascii="Arial" w:hAnsi="Arial" w:cs="Arial"/>
        </w:rPr>
      </w:pPr>
      <w:r w:rsidRPr="00F01828">
        <w:rPr>
          <w:rFonts w:ascii="Arial" w:hAnsi="Arial" w:cs="Arial"/>
        </w:rPr>
        <w:t>a)   wskaźniki rezultatu bezpośredniego [jednostka, rodzaj wskaźnika]:</w:t>
      </w:r>
    </w:p>
    <w:p w:rsidR="00841018" w:rsidRPr="00F01828" w:rsidRDefault="00841018" w:rsidP="00841018">
      <w:pPr>
        <w:spacing w:after="120"/>
        <w:jc w:val="both"/>
        <w:rPr>
          <w:rFonts w:ascii="Arial" w:hAnsi="Arial" w:cs="Arial"/>
        </w:rPr>
      </w:pPr>
      <w:r w:rsidRPr="00F01828">
        <w:rPr>
          <w:rFonts w:ascii="Arial" w:hAnsi="Arial" w:cs="Arial"/>
        </w:rPr>
        <w:t>- Liczba nowo utworzonych miejsc pracy - kobiety / mężczyźni [EPC, rezultat/specyficzny]</w:t>
      </w:r>
    </w:p>
    <w:p w:rsidR="00841018" w:rsidRPr="00F01828" w:rsidRDefault="00841018" w:rsidP="00841018">
      <w:pPr>
        <w:spacing w:after="120"/>
        <w:jc w:val="both"/>
        <w:rPr>
          <w:rFonts w:ascii="Arial" w:hAnsi="Arial" w:cs="Arial"/>
        </w:rPr>
      </w:pPr>
      <w:r w:rsidRPr="00F01828">
        <w:rPr>
          <w:rFonts w:ascii="Arial" w:hAnsi="Arial" w:cs="Arial"/>
        </w:rPr>
        <w:t>•</w:t>
      </w:r>
      <w:r w:rsidRPr="00F01828">
        <w:rPr>
          <w:rFonts w:ascii="Arial" w:hAnsi="Arial" w:cs="Arial"/>
        </w:rPr>
        <w:tab/>
        <w:t>Liczba nowo utworzonych miejsc pracy - kobiety [EPC, rezultat/ specyficzny]</w:t>
      </w:r>
    </w:p>
    <w:p w:rsidR="00841018" w:rsidRPr="00F01828" w:rsidRDefault="00841018" w:rsidP="00841018">
      <w:pPr>
        <w:spacing w:after="120"/>
        <w:jc w:val="both"/>
        <w:rPr>
          <w:rFonts w:ascii="Arial" w:hAnsi="Arial" w:cs="Arial"/>
        </w:rPr>
      </w:pPr>
      <w:r w:rsidRPr="00F01828">
        <w:rPr>
          <w:rFonts w:ascii="Arial" w:hAnsi="Arial" w:cs="Arial"/>
        </w:rPr>
        <w:t>•</w:t>
      </w:r>
      <w:r w:rsidRPr="00F01828">
        <w:rPr>
          <w:rFonts w:ascii="Arial" w:hAnsi="Arial" w:cs="Arial"/>
        </w:rPr>
        <w:tab/>
        <w:t>Liczba nowo utworzonych miejsc pracy - mężczyźni [EPC, rezultat/ specyficzny]</w:t>
      </w:r>
    </w:p>
    <w:p w:rsidR="00841018" w:rsidRPr="00F01828" w:rsidRDefault="00841018" w:rsidP="00841018">
      <w:pPr>
        <w:spacing w:after="120"/>
        <w:jc w:val="both"/>
        <w:rPr>
          <w:rFonts w:ascii="Arial" w:hAnsi="Arial" w:cs="Arial"/>
        </w:rPr>
      </w:pPr>
      <w:r w:rsidRPr="00F01828">
        <w:rPr>
          <w:rFonts w:ascii="Arial" w:hAnsi="Arial" w:cs="Arial"/>
        </w:rPr>
        <w:t>b)   wskaźniki produktu [jednostka, rodzaj wskaźnika]:</w:t>
      </w:r>
    </w:p>
    <w:p w:rsidR="00841018" w:rsidRPr="00F01828" w:rsidRDefault="00841018" w:rsidP="00841018">
      <w:pPr>
        <w:spacing w:after="120"/>
        <w:jc w:val="both"/>
        <w:rPr>
          <w:rFonts w:ascii="Arial" w:hAnsi="Arial" w:cs="Arial"/>
        </w:rPr>
      </w:pPr>
      <w:r w:rsidRPr="00F01828">
        <w:rPr>
          <w:rFonts w:ascii="Arial" w:hAnsi="Arial" w:cs="Arial"/>
        </w:rPr>
        <w:lastRenderedPageBreak/>
        <w:t xml:space="preserve">- Liczba wybudowanych/przebudowanych drogowych obiektów inżynierskich [szt., produkt-specyficzny]    </w:t>
      </w:r>
    </w:p>
    <w:p w:rsidR="00841018" w:rsidRPr="00F01828" w:rsidRDefault="00841018" w:rsidP="00841018">
      <w:pPr>
        <w:spacing w:after="120"/>
        <w:jc w:val="both"/>
        <w:rPr>
          <w:rFonts w:ascii="Arial" w:hAnsi="Arial" w:cs="Arial"/>
        </w:rPr>
      </w:pPr>
      <w:r w:rsidRPr="00F01828">
        <w:rPr>
          <w:rFonts w:ascii="Arial" w:hAnsi="Arial" w:cs="Arial"/>
        </w:rPr>
        <w:t xml:space="preserve">- Długość wspartej infrastruktury rowerowej [km, produkt-kluczowy]    </w:t>
      </w:r>
    </w:p>
    <w:p w:rsidR="00841018" w:rsidRPr="00F01828" w:rsidRDefault="00841018" w:rsidP="00841018">
      <w:pPr>
        <w:spacing w:after="120"/>
        <w:jc w:val="both"/>
        <w:rPr>
          <w:rFonts w:ascii="Arial" w:hAnsi="Arial" w:cs="Arial"/>
        </w:rPr>
      </w:pPr>
      <w:r w:rsidRPr="00F01828">
        <w:rPr>
          <w:rFonts w:ascii="Arial" w:hAnsi="Arial" w:cs="Arial"/>
        </w:rPr>
        <w:t xml:space="preserve">- Liczba przebudowanych miejsc szczególnie niebezpiecznych [szt., produkt-kluczowy]    </w:t>
      </w:r>
    </w:p>
    <w:p w:rsidR="00841018" w:rsidRPr="00F01828" w:rsidRDefault="00841018" w:rsidP="00841018">
      <w:pPr>
        <w:spacing w:after="120"/>
        <w:jc w:val="both"/>
        <w:rPr>
          <w:rFonts w:ascii="Arial" w:hAnsi="Arial" w:cs="Arial"/>
          <w:b/>
        </w:rPr>
      </w:pPr>
      <w:r w:rsidRPr="00F01828">
        <w:rPr>
          <w:rFonts w:ascii="Arial" w:hAnsi="Arial" w:cs="Arial"/>
          <w:b/>
        </w:rPr>
        <w:t>3. Wskaźniki horyzontalne (obowiązkowe dla wszystkich projektów,  uwaga:  na  etapie wniosku o dofinansowanie wnioskodawca nie ma obowiązku wykazywania wartości wskaźnika z podziałem na kobiety i mężczyzn) [jednostka, rodzaj wskaźnika]:</w:t>
      </w:r>
    </w:p>
    <w:p w:rsidR="00841018" w:rsidRPr="00F01828" w:rsidRDefault="00841018" w:rsidP="00841018">
      <w:pPr>
        <w:spacing w:after="120"/>
        <w:jc w:val="both"/>
        <w:rPr>
          <w:rFonts w:ascii="Arial" w:hAnsi="Arial" w:cs="Arial"/>
        </w:rPr>
      </w:pPr>
      <w:r w:rsidRPr="00F01828">
        <w:rPr>
          <w:rFonts w:ascii="Arial" w:hAnsi="Arial" w:cs="Arial"/>
        </w:rPr>
        <w:t>- Liczba utrzymanych miejsc pracy kobiety / mężczyźni [EPC, rezultat/kluczowy/horyzontalny]</w:t>
      </w:r>
    </w:p>
    <w:p w:rsidR="00841018" w:rsidRPr="00F01828" w:rsidRDefault="00841018" w:rsidP="00841018">
      <w:pPr>
        <w:pStyle w:val="Akapitzlist"/>
        <w:numPr>
          <w:ilvl w:val="0"/>
          <w:numId w:val="1"/>
        </w:numPr>
        <w:spacing w:after="120" w:line="259" w:lineRule="auto"/>
        <w:jc w:val="both"/>
        <w:rPr>
          <w:rFonts w:ascii="Arial" w:hAnsi="Arial" w:cs="Arial"/>
        </w:rPr>
      </w:pPr>
      <w:r w:rsidRPr="00F01828">
        <w:rPr>
          <w:rFonts w:ascii="Arial" w:hAnsi="Arial" w:cs="Arial"/>
        </w:rPr>
        <w:t>Liczba utrzymanych miejsc pracy – kobiety [EPC, rezultat/kluczowy/horyzontalny]</w:t>
      </w:r>
    </w:p>
    <w:p w:rsidR="00841018" w:rsidRPr="00F01828" w:rsidRDefault="00841018" w:rsidP="00841018">
      <w:pPr>
        <w:pStyle w:val="Akapitzlist"/>
        <w:numPr>
          <w:ilvl w:val="0"/>
          <w:numId w:val="1"/>
        </w:numPr>
        <w:spacing w:after="120" w:line="259" w:lineRule="auto"/>
        <w:jc w:val="both"/>
        <w:rPr>
          <w:rFonts w:ascii="Arial" w:hAnsi="Arial" w:cs="Arial"/>
        </w:rPr>
      </w:pPr>
      <w:r w:rsidRPr="00F01828">
        <w:rPr>
          <w:rFonts w:ascii="Arial" w:hAnsi="Arial" w:cs="Arial"/>
        </w:rPr>
        <w:t>Liczba utrzymanych miejsc pracy – mężczyźni [EPC, rezultat/ kluczowy /horyzontalny]</w:t>
      </w:r>
    </w:p>
    <w:p w:rsidR="00841018" w:rsidRPr="00F01828" w:rsidRDefault="00841018" w:rsidP="00841018">
      <w:pPr>
        <w:spacing w:after="120"/>
        <w:jc w:val="both"/>
        <w:rPr>
          <w:rFonts w:ascii="Arial" w:hAnsi="Arial" w:cs="Arial"/>
        </w:rPr>
      </w:pPr>
      <w:r w:rsidRPr="00F01828">
        <w:rPr>
          <w:rFonts w:ascii="Arial" w:hAnsi="Arial" w:cs="Arial"/>
        </w:rPr>
        <w:t>- Liczba nowo utworzonych miejsc pracy - pozostałe formy kobiety / mężczyźni [EPC, rezultat/kluczowy/horyzontalny]</w:t>
      </w:r>
    </w:p>
    <w:p w:rsidR="00841018" w:rsidRPr="00F01828" w:rsidRDefault="00841018" w:rsidP="00841018">
      <w:pPr>
        <w:pStyle w:val="Akapitzlist"/>
        <w:numPr>
          <w:ilvl w:val="0"/>
          <w:numId w:val="2"/>
        </w:numPr>
        <w:spacing w:after="120" w:line="259" w:lineRule="auto"/>
        <w:jc w:val="both"/>
        <w:rPr>
          <w:rFonts w:ascii="Arial" w:hAnsi="Arial" w:cs="Arial"/>
        </w:rPr>
      </w:pPr>
      <w:r w:rsidRPr="00F01828">
        <w:rPr>
          <w:rFonts w:ascii="Arial" w:hAnsi="Arial" w:cs="Arial"/>
        </w:rPr>
        <w:t>Liczba nowo utworzonych miejsc pracy - pozostałe formy kobiety [EPC, rezultat/ kluczowy /horyzontalny]</w:t>
      </w:r>
    </w:p>
    <w:p w:rsidR="00841018" w:rsidRPr="00F01828" w:rsidRDefault="00841018" w:rsidP="00841018">
      <w:pPr>
        <w:pStyle w:val="Akapitzlist"/>
        <w:numPr>
          <w:ilvl w:val="0"/>
          <w:numId w:val="2"/>
        </w:numPr>
        <w:spacing w:after="120" w:line="259" w:lineRule="auto"/>
        <w:jc w:val="both"/>
        <w:rPr>
          <w:rFonts w:ascii="Arial" w:hAnsi="Arial" w:cs="Arial"/>
        </w:rPr>
      </w:pPr>
      <w:r w:rsidRPr="00F01828">
        <w:rPr>
          <w:rFonts w:ascii="Arial" w:hAnsi="Arial" w:cs="Arial"/>
        </w:rPr>
        <w:t>Liczba nowo utworzonych miejsc pracy - pozostałe formy mężczyźni [EPC, rezultat/ kluczowy /horyzontalny]</w:t>
      </w:r>
    </w:p>
    <w:p w:rsidR="00841018" w:rsidRPr="00F01828" w:rsidRDefault="00841018" w:rsidP="00841018">
      <w:pPr>
        <w:spacing w:after="120"/>
        <w:jc w:val="both"/>
        <w:rPr>
          <w:rFonts w:ascii="Arial" w:hAnsi="Arial" w:cs="Arial"/>
        </w:rPr>
      </w:pPr>
      <w:r w:rsidRPr="00F01828">
        <w:rPr>
          <w:rFonts w:ascii="Arial" w:hAnsi="Arial" w:cs="Arial"/>
        </w:rPr>
        <w:t>- Wzrost zatrudnienia we wspieranych podmiotach (innych niż przedsiębiorstwa) [EPC, rezultat/kluczowy/horyzontalny]</w:t>
      </w:r>
    </w:p>
    <w:p w:rsidR="00841018" w:rsidRPr="00F01828" w:rsidRDefault="00841018" w:rsidP="00841018">
      <w:pPr>
        <w:pStyle w:val="Akapitzlist"/>
        <w:numPr>
          <w:ilvl w:val="0"/>
          <w:numId w:val="3"/>
        </w:numPr>
        <w:spacing w:after="120" w:line="259" w:lineRule="auto"/>
        <w:jc w:val="both"/>
        <w:rPr>
          <w:rFonts w:ascii="Arial" w:hAnsi="Arial" w:cs="Arial"/>
        </w:rPr>
      </w:pPr>
      <w:r w:rsidRPr="00F01828">
        <w:rPr>
          <w:rFonts w:ascii="Arial" w:hAnsi="Arial" w:cs="Arial"/>
        </w:rPr>
        <w:t>Wzrost zatrudnienia we wspieranych podmiotach (innych niż przedsiębiorstwa)-kobiety [EPC, rezultat/ kluczowy /horyzontalny]</w:t>
      </w:r>
    </w:p>
    <w:p w:rsidR="00841018" w:rsidRPr="00F01828" w:rsidRDefault="00841018" w:rsidP="00841018">
      <w:pPr>
        <w:pStyle w:val="Akapitzlist"/>
        <w:numPr>
          <w:ilvl w:val="0"/>
          <w:numId w:val="3"/>
        </w:numPr>
        <w:spacing w:after="120" w:line="259" w:lineRule="auto"/>
        <w:jc w:val="both"/>
        <w:rPr>
          <w:rFonts w:ascii="Arial" w:hAnsi="Arial" w:cs="Arial"/>
        </w:rPr>
      </w:pPr>
      <w:r w:rsidRPr="00F01828">
        <w:rPr>
          <w:rFonts w:ascii="Arial" w:hAnsi="Arial" w:cs="Arial"/>
        </w:rPr>
        <w:t>Wzrost zatrudnienia we wspieranych podmiotach (innych niż przedsiębiorstwa)-mężczyźni [EPC, rezultat/ kluczowy /horyzontalny]</w:t>
      </w:r>
    </w:p>
    <w:p w:rsidR="00841018" w:rsidRPr="00F01828" w:rsidRDefault="00841018" w:rsidP="00841018">
      <w:pPr>
        <w:spacing w:after="120"/>
        <w:jc w:val="both"/>
        <w:rPr>
          <w:rFonts w:ascii="Arial" w:hAnsi="Arial" w:cs="Arial"/>
          <w:b/>
        </w:rPr>
      </w:pPr>
      <w:r w:rsidRPr="00F01828">
        <w:rPr>
          <w:rFonts w:ascii="Arial" w:hAnsi="Arial" w:cs="Arial"/>
          <w:b/>
        </w:rPr>
        <w:t>Definicje ww. wskaźników wskazane zostały w Załączniku nr 3 do Uchwały nr 1170/16 Zarządu Województwa Łódzkiego z dnia 28.09.2016 r. w sprawie zdefiniowania wskaźników zawartych w Szczegółowym Opisie Osi Priorytetowych Regionalnego Programu Operacyjnego Województwa Łódzkiego na lata 2014-2020 oraz ustalenia listy wskaźników dodatkowych oraz ich zdefiniowania dla Regionalnego Programu Operacyjnego Województwa Łódzkiego na lata 2014-2020, w brzmieniu nadanym Uchwałą nr 58/20 z dn. 23.01.2020 r. jako Załącznik nr 1.</w:t>
      </w:r>
    </w:p>
    <w:p w:rsidR="00A44323" w:rsidRDefault="00A44323"/>
    <w:sectPr w:rsidR="00A44323" w:rsidSect="0084101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1765"/>
    <w:multiLevelType w:val="hybridMultilevel"/>
    <w:tmpl w:val="65DAC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64BAD"/>
    <w:multiLevelType w:val="hybridMultilevel"/>
    <w:tmpl w:val="DEB2D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60FB1"/>
    <w:multiLevelType w:val="hybridMultilevel"/>
    <w:tmpl w:val="6924E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018"/>
    <w:rsid w:val="00841018"/>
    <w:rsid w:val="00A4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3AFF5-AFBD-4510-8400-E60056251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10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List Paragraph"/>
    <w:basedOn w:val="Normalny"/>
    <w:link w:val="AkapitzlistZnak"/>
    <w:uiPriority w:val="34"/>
    <w:qFormat/>
    <w:rsid w:val="008410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List Paragraph Znak"/>
    <w:link w:val="Akapitzlist"/>
    <w:uiPriority w:val="34"/>
    <w:locked/>
    <w:rsid w:val="0084101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2915</Characters>
  <Application>Microsoft Office Word</Application>
  <DocSecurity>0</DocSecurity>
  <Lines>24</Lines>
  <Paragraphs>6</Paragraphs>
  <ScaleCrop>false</ScaleCrop>
  <Company>Urząd Marszałkowski Województwa Łódzkiego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Krupińska</dc:creator>
  <cp:keywords/>
  <dc:description/>
  <cp:lastModifiedBy>Magdalena Krupińska</cp:lastModifiedBy>
  <cp:revision>1</cp:revision>
  <dcterms:created xsi:type="dcterms:W3CDTF">2021-04-16T13:52:00Z</dcterms:created>
  <dcterms:modified xsi:type="dcterms:W3CDTF">2021-04-16T13:53:00Z</dcterms:modified>
</cp:coreProperties>
</file>