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9C71BC" w:rsidRPr="006C7DAB" w:rsidRDefault="00E072A6" w:rsidP="00536C7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WND-RPLD.06.03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.01-10-000</w:t>
            </w: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1701" w:type="dxa"/>
            <w:vAlign w:val="center"/>
          </w:tcPr>
          <w:p w:rsidR="009C71BC" w:rsidRPr="006C7DAB" w:rsidRDefault="00E072A6" w:rsidP="00E072A6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D2F9E">
              <w:rPr>
                <w:rFonts w:ascii="Arial" w:hAnsi="Arial" w:cs="Arial"/>
                <w:sz w:val="20"/>
                <w:szCs w:val="20"/>
              </w:rPr>
              <w:t>Miasto</w:t>
            </w:r>
            <w:proofErr w:type="spellEnd"/>
            <w:r w:rsidR="00536C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Zgierz</w:t>
            </w:r>
          </w:p>
        </w:tc>
        <w:tc>
          <w:tcPr>
            <w:tcW w:w="1811" w:type="dxa"/>
            <w:vAlign w:val="center"/>
          </w:tcPr>
          <w:p w:rsidR="009C71BC" w:rsidRPr="006C7DAB" w:rsidRDefault="004D7025" w:rsidP="001D2F9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36C7E">
              <w:rPr>
                <w:rFonts w:ascii="Arial" w:hAnsi="Arial" w:cs="Arial"/>
                <w:sz w:val="20"/>
                <w:szCs w:val="20"/>
                <w:lang w:val="pl-PL"/>
              </w:rPr>
              <w:t>„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Szlakiem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architektury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włókienniczej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Rewitalizacja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Miasta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Zgierza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celu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rozwoju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produktu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turystycznego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rewitalizacji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zdegradowa</w:t>
            </w:r>
            <w:r w:rsidR="007F3A13">
              <w:rPr>
                <w:rFonts w:ascii="Arial" w:hAnsi="Arial" w:cs="Arial"/>
                <w:sz w:val="20"/>
                <w:szCs w:val="20"/>
              </w:rPr>
              <w:t>-</w:t>
            </w:r>
            <w:r w:rsidR="0077346B" w:rsidRPr="009C7D7C">
              <w:rPr>
                <w:rFonts w:ascii="Arial" w:hAnsi="Arial" w:cs="Arial"/>
                <w:sz w:val="20"/>
                <w:szCs w:val="20"/>
              </w:rPr>
              <w:t>ny</w:t>
            </w:r>
            <w:bookmarkStart w:id="0" w:name="_GoBack"/>
            <w:bookmarkEnd w:id="0"/>
            <w:r w:rsidR="0077346B" w:rsidRPr="009C7D7C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terenów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46B" w:rsidRPr="009C7D7C">
              <w:rPr>
                <w:rFonts w:ascii="Arial" w:hAnsi="Arial" w:cs="Arial"/>
                <w:sz w:val="20"/>
                <w:szCs w:val="20"/>
              </w:rPr>
              <w:t>obszarze</w:t>
            </w:r>
            <w:proofErr w:type="spellEnd"/>
            <w:r w:rsidR="0077346B" w:rsidRPr="009C7D7C">
              <w:rPr>
                <w:rFonts w:ascii="Arial" w:hAnsi="Arial" w:cs="Arial"/>
                <w:sz w:val="20"/>
                <w:szCs w:val="20"/>
              </w:rPr>
              <w:t xml:space="preserve"> ŁOM”</w:t>
            </w:r>
          </w:p>
        </w:tc>
        <w:tc>
          <w:tcPr>
            <w:tcW w:w="1723" w:type="dxa"/>
            <w:vAlign w:val="center"/>
          </w:tcPr>
          <w:p w:rsidR="009C71BC" w:rsidRPr="006C7DAB" w:rsidRDefault="00E072A6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48 618 939,17</w:t>
            </w:r>
          </w:p>
        </w:tc>
        <w:tc>
          <w:tcPr>
            <w:tcW w:w="1711" w:type="dxa"/>
            <w:vAlign w:val="center"/>
          </w:tcPr>
          <w:p w:rsidR="009C71BC" w:rsidRPr="00E072A6" w:rsidRDefault="00E072A6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27 849 232,55</w:t>
            </w:r>
          </w:p>
        </w:tc>
        <w:tc>
          <w:tcPr>
            <w:tcW w:w="1835" w:type="dxa"/>
            <w:vAlign w:val="center"/>
          </w:tcPr>
          <w:p w:rsidR="009C71BC" w:rsidRPr="00E072A6" w:rsidRDefault="00E072A6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72A6">
              <w:rPr>
                <w:rFonts w:ascii="Arial" w:hAnsi="Arial" w:cs="Arial"/>
                <w:color w:val="000000" w:themeColor="text1"/>
                <w:sz w:val="20"/>
                <w:szCs w:val="20"/>
              </w:rPr>
              <w:t>27 849 232,55</w:t>
            </w:r>
          </w:p>
        </w:tc>
        <w:tc>
          <w:tcPr>
            <w:tcW w:w="1273" w:type="dxa"/>
            <w:vAlign w:val="center"/>
          </w:tcPr>
          <w:p w:rsidR="009C71BC" w:rsidRPr="006C7DAB" w:rsidRDefault="00E072A6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  <w:r w:rsidR="001D2F9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  <w:r w:rsidR="00536C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71BC"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9C71BC" w:rsidRPr="006C7DAB" w:rsidRDefault="00E072A6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02.10.2018</w:t>
            </w:r>
            <w:r w:rsidR="0004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E072A6" w:rsidP="001D2F9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18.06.2018 – 31.10.2022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B74A1"/>
    <w:rsid w:val="006C7DAB"/>
    <w:rsid w:val="00725A9A"/>
    <w:rsid w:val="007275F6"/>
    <w:rsid w:val="0077346B"/>
    <w:rsid w:val="007C27BA"/>
    <w:rsid w:val="007F3A13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072A6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07E4E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89FA-0E87-47EE-91D5-6F4D25DB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43</cp:revision>
  <cp:lastPrinted>2020-01-14T12:42:00Z</cp:lastPrinted>
  <dcterms:created xsi:type="dcterms:W3CDTF">2017-09-01T12:52:00Z</dcterms:created>
  <dcterms:modified xsi:type="dcterms:W3CDTF">2022-06-28T10:07:00Z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