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701"/>
        <w:gridCol w:w="1811"/>
        <w:gridCol w:w="1723"/>
        <w:gridCol w:w="1711"/>
        <w:gridCol w:w="1835"/>
        <w:gridCol w:w="1273"/>
        <w:gridCol w:w="1418"/>
        <w:gridCol w:w="1559"/>
      </w:tblGrid>
      <w:tr w:rsidR="009D76C1" w:rsidRPr="001D2F9E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422B3">
        <w:trPr>
          <w:trHeight w:hRule="exact" w:val="1808"/>
        </w:trPr>
        <w:tc>
          <w:tcPr>
            <w:tcW w:w="1427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701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1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711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35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 w:rsidRPr="009C71BC">
              <w:rPr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A2460C" w:rsidRPr="00815293" w:rsidTr="000422B3">
        <w:trPr>
          <w:trHeight w:hRule="exact" w:val="4525"/>
        </w:trPr>
        <w:tc>
          <w:tcPr>
            <w:tcW w:w="1427" w:type="dxa"/>
            <w:vAlign w:val="center"/>
          </w:tcPr>
          <w:p w:rsidR="00A2460C" w:rsidRPr="00513616" w:rsidRDefault="00A2460C" w:rsidP="00A2460C">
            <w:pPr>
              <w:spacing w:after="160" w:line="256" w:lineRule="auto"/>
              <w:ind w:left="103" w:right="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D0D0D"/>
              </w:rPr>
              <w:t>WND-RPLD.06.03.03-10-0001/17</w:t>
            </w:r>
          </w:p>
        </w:tc>
        <w:tc>
          <w:tcPr>
            <w:tcW w:w="1701" w:type="dxa"/>
            <w:vAlign w:val="center"/>
          </w:tcPr>
          <w:p w:rsidR="00A2460C" w:rsidRPr="00513616" w:rsidRDefault="00A2460C" w:rsidP="00A2460C">
            <w:pPr>
              <w:spacing w:after="160" w:line="256" w:lineRule="auto"/>
              <w:ind w:left="103" w:right="318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Miasto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Łódź</w:t>
            </w:r>
            <w:proofErr w:type="spellEnd"/>
          </w:p>
        </w:tc>
        <w:tc>
          <w:tcPr>
            <w:tcW w:w="1811" w:type="dxa"/>
            <w:vAlign w:val="center"/>
          </w:tcPr>
          <w:p w:rsidR="00A2460C" w:rsidRPr="00F9470A" w:rsidRDefault="00A2460C" w:rsidP="00A2460C">
            <w:pPr>
              <w:spacing w:before="110" w:after="160" w:line="256" w:lineRule="auto"/>
              <w:ind w:left="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Rewitalizacja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obszarowa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 centrum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Łodzi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obszar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powierzchni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 32,5 ha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ograniczony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ulicami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Zachodnią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Podrzeczną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Stary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Rynek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Wolborską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Franciszkańską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Północną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Wschodnią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Rewolucji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 1905 R.,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Próchnika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wraz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pierzejami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drugiej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stronie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ww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53994">
              <w:rPr>
                <w:rFonts w:ascii="Arial" w:hAnsi="Arial" w:cs="Arial"/>
                <w:sz w:val="20"/>
                <w:szCs w:val="20"/>
              </w:rPr>
              <w:t>ulic</w:t>
            </w:r>
            <w:proofErr w:type="spellEnd"/>
            <w:r w:rsidRPr="0065399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723" w:type="dxa"/>
            <w:vAlign w:val="center"/>
          </w:tcPr>
          <w:p w:rsidR="00A2460C" w:rsidRPr="00585E98" w:rsidRDefault="00A2460C" w:rsidP="00A2460C">
            <w:pPr>
              <w:spacing w:after="160" w:line="256" w:lineRule="auto"/>
              <w:ind w:left="103" w:right="3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214 150 987,03</w:t>
            </w:r>
          </w:p>
        </w:tc>
        <w:tc>
          <w:tcPr>
            <w:tcW w:w="1711" w:type="dxa"/>
            <w:vAlign w:val="center"/>
          </w:tcPr>
          <w:p w:rsidR="00A2460C" w:rsidRPr="00585E98" w:rsidRDefault="00A2460C" w:rsidP="00A2460C">
            <w:pPr>
              <w:spacing w:after="160" w:line="256" w:lineRule="auto"/>
              <w:ind w:left="103" w:right="3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E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80 541 229,64</w:t>
            </w:r>
          </w:p>
        </w:tc>
        <w:tc>
          <w:tcPr>
            <w:tcW w:w="1835" w:type="dxa"/>
            <w:vAlign w:val="center"/>
          </w:tcPr>
          <w:p w:rsidR="00A2460C" w:rsidRPr="00585E98" w:rsidRDefault="00A2460C" w:rsidP="00A2460C">
            <w:pPr>
              <w:spacing w:after="160" w:line="256" w:lineRule="auto"/>
              <w:ind w:left="103" w:right="3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E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75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85E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238 907,20</w:t>
            </w:r>
          </w:p>
        </w:tc>
        <w:tc>
          <w:tcPr>
            <w:tcW w:w="1273" w:type="dxa"/>
            <w:vAlign w:val="center"/>
          </w:tcPr>
          <w:p w:rsidR="00A2460C" w:rsidRPr="006C7DAB" w:rsidRDefault="00A2460C" w:rsidP="00A2460C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81,82 </w:t>
            </w:r>
            <w:r w:rsidRPr="006C7DAB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A2460C" w:rsidRPr="006C7DAB" w:rsidRDefault="00A2460C" w:rsidP="00A2460C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16.08.2017 </w:t>
            </w:r>
            <w:r w:rsidRPr="006C7DAB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</w:tc>
        <w:tc>
          <w:tcPr>
            <w:tcW w:w="1559" w:type="dxa"/>
            <w:vAlign w:val="center"/>
          </w:tcPr>
          <w:p w:rsidR="00A2460C" w:rsidRPr="006C7DAB" w:rsidRDefault="00A2460C" w:rsidP="00A2460C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>02.10.2017 – 31</w:t>
            </w:r>
            <w:bookmarkStart w:id="0" w:name="_GoBack"/>
            <w:bookmarkEnd w:id="0"/>
            <w:r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>.12.2023</w:t>
            </w:r>
          </w:p>
        </w:tc>
      </w:tr>
    </w:tbl>
    <w:p w:rsidR="00804519" w:rsidRDefault="00804519"/>
    <w:sectPr w:rsidR="00804519" w:rsidSect="00CD747C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92" w:rsidRDefault="00235292">
      <w:r>
        <w:separator/>
      </w:r>
    </w:p>
  </w:endnote>
  <w:endnote w:type="continuationSeparator" w:id="0">
    <w:p w:rsidR="00235292" w:rsidRDefault="0023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92" w:rsidRDefault="00235292">
      <w:r>
        <w:separator/>
      </w:r>
    </w:p>
  </w:footnote>
  <w:footnote w:type="continuationSeparator" w:id="0">
    <w:p w:rsidR="00235292" w:rsidRDefault="0023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7C27BA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101F8FED">
          <wp:extent cx="6413500" cy="712470"/>
          <wp:effectExtent l="0" t="0" r="0" b="0"/>
          <wp:docPr id="3" name="Obraz 3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422B3"/>
    <w:rsid w:val="00074159"/>
    <w:rsid w:val="000C49FE"/>
    <w:rsid w:val="000C6B14"/>
    <w:rsid w:val="00121CC6"/>
    <w:rsid w:val="00196233"/>
    <w:rsid w:val="001D2F9E"/>
    <w:rsid w:val="001F584C"/>
    <w:rsid w:val="002020AF"/>
    <w:rsid w:val="00235292"/>
    <w:rsid w:val="002A183C"/>
    <w:rsid w:val="002E0702"/>
    <w:rsid w:val="0031385B"/>
    <w:rsid w:val="00322C8B"/>
    <w:rsid w:val="003F2AD5"/>
    <w:rsid w:val="00481D66"/>
    <w:rsid w:val="004D08BA"/>
    <w:rsid w:val="004D7025"/>
    <w:rsid w:val="004E2A29"/>
    <w:rsid w:val="00536C7E"/>
    <w:rsid w:val="00543937"/>
    <w:rsid w:val="005519B3"/>
    <w:rsid w:val="00666D8B"/>
    <w:rsid w:val="006822CC"/>
    <w:rsid w:val="006A2B46"/>
    <w:rsid w:val="006B1D42"/>
    <w:rsid w:val="006B74A1"/>
    <w:rsid w:val="006C7DAB"/>
    <w:rsid w:val="00725A9A"/>
    <w:rsid w:val="007275F6"/>
    <w:rsid w:val="007C27BA"/>
    <w:rsid w:val="00804519"/>
    <w:rsid w:val="00815062"/>
    <w:rsid w:val="00815293"/>
    <w:rsid w:val="0085503E"/>
    <w:rsid w:val="008620B6"/>
    <w:rsid w:val="00870545"/>
    <w:rsid w:val="00890CBA"/>
    <w:rsid w:val="008A0F9C"/>
    <w:rsid w:val="008D26B4"/>
    <w:rsid w:val="008E57D0"/>
    <w:rsid w:val="008F2F20"/>
    <w:rsid w:val="009006BE"/>
    <w:rsid w:val="00901435"/>
    <w:rsid w:val="00905691"/>
    <w:rsid w:val="00971056"/>
    <w:rsid w:val="009B695F"/>
    <w:rsid w:val="009C71BC"/>
    <w:rsid w:val="009D6B9A"/>
    <w:rsid w:val="009D76C1"/>
    <w:rsid w:val="00A1236C"/>
    <w:rsid w:val="00A23BAC"/>
    <w:rsid w:val="00A2460C"/>
    <w:rsid w:val="00A67BA5"/>
    <w:rsid w:val="00AA53DB"/>
    <w:rsid w:val="00AB57BB"/>
    <w:rsid w:val="00AD4D44"/>
    <w:rsid w:val="00AF2F00"/>
    <w:rsid w:val="00B009D0"/>
    <w:rsid w:val="00B11442"/>
    <w:rsid w:val="00B46DC6"/>
    <w:rsid w:val="00B60FC6"/>
    <w:rsid w:val="00C16A18"/>
    <w:rsid w:val="00C40928"/>
    <w:rsid w:val="00C670D4"/>
    <w:rsid w:val="00C872E2"/>
    <w:rsid w:val="00CA1BDB"/>
    <w:rsid w:val="00CB5D1D"/>
    <w:rsid w:val="00CD747C"/>
    <w:rsid w:val="00D05E50"/>
    <w:rsid w:val="00D305FA"/>
    <w:rsid w:val="00D506CE"/>
    <w:rsid w:val="00D71867"/>
    <w:rsid w:val="00D80FAF"/>
    <w:rsid w:val="00DA0E14"/>
    <w:rsid w:val="00DA4D07"/>
    <w:rsid w:val="00DC1029"/>
    <w:rsid w:val="00DE7D7B"/>
    <w:rsid w:val="00DF7091"/>
    <w:rsid w:val="00E233D7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6D7ADF"/>
  <w15:docId w15:val="{A188CD88-A9C1-4304-9FF4-5138D697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D747C"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747C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CD747C"/>
  </w:style>
  <w:style w:type="paragraph" w:customStyle="1" w:styleId="TableParagraph">
    <w:name w:val="Table Paragraph"/>
    <w:basedOn w:val="Normalny"/>
    <w:uiPriority w:val="1"/>
    <w:qFormat/>
    <w:rsid w:val="00CD747C"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D8D5-EA24-469D-A870-95AB4008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Magdalena Kępa</cp:lastModifiedBy>
  <cp:revision>3</cp:revision>
  <cp:lastPrinted>2020-01-14T12:42:00Z</cp:lastPrinted>
  <dcterms:created xsi:type="dcterms:W3CDTF">2022-06-28T09:49:00Z</dcterms:created>
  <dcterms:modified xsi:type="dcterms:W3CDTF">2022-06-28T09:53:00Z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