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7" w:rsidRDefault="00024547" w:rsidP="00024547">
      <w:pPr>
        <w:jc w:val="center"/>
      </w:pPr>
      <w:r w:rsidRPr="001431C8">
        <w:rPr>
          <w:noProof/>
          <w:lang w:eastAsia="pl-PL"/>
        </w:rPr>
        <w:drawing>
          <wp:inline distT="0" distB="0" distL="0" distR="0">
            <wp:extent cx="641985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47" w:rsidRPr="00D30786" w:rsidRDefault="00024547" w:rsidP="00024547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Załącznik do uchwały Nr 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76</w:t>
      </w:r>
      <w:r w:rsidR="001431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8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/23</w:t>
      </w:r>
    </w:p>
    <w:p w:rsidR="00024547" w:rsidRDefault="00024547" w:rsidP="00024547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Zarządu Województwa Łódzkiego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 xml:space="preserve">                                                          </w:t>
      </w:r>
      <w:r w:rsidR="003F3C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                  z dnia 21 sierpnia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2023</w:t>
      </w:r>
      <w:r w:rsidRPr="00D307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r.</w:t>
      </w: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85"/>
        <w:gridCol w:w="2384"/>
        <w:gridCol w:w="1984"/>
        <w:gridCol w:w="2126"/>
        <w:gridCol w:w="1843"/>
        <w:gridCol w:w="1985"/>
        <w:gridCol w:w="1563"/>
      </w:tblGrid>
      <w:tr w:rsidR="00024547" w:rsidRPr="00F52258" w:rsidTr="00377A9A">
        <w:trPr>
          <w:trHeight w:hRule="exact" w:val="845"/>
          <w:jc w:val="center"/>
        </w:trPr>
        <w:tc>
          <w:tcPr>
            <w:tcW w:w="14458" w:type="dxa"/>
            <w:gridSpan w:val="8"/>
            <w:shd w:val="clear" w:color="auto" w:fill="auto"/>
          </w:tcPr>
          <w:p w:rsidR="00024547" w:rsidRDefault="00024547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</w:pPr>
            <w:r w:rsidRPr="00F52258"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  <w:t>Informacja o projekcie wybranym 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  <w:p w:rsidR="008E1101" w:rsidRDefault="008E1101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8E1101" w:rsidRPr="00F52258" w:rsidRDefault="008E1101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18"/>
                <w:szCs w:val="20"/>
                <w:lang w:eastAsia="pl-PL"/>
              </w:rPr>
            </w:pPr>
          </w:p>
        </w:tc>
      </w:tr>
      <w:tr w:rsidR="00024547" w:rsidRPr="00F52258" w:rsidTr="00377A9A">
        <w:trPr>
          <w:trHeight w:hRule="exact" w:val="1113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53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Lp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46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Numer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Wniosku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336" w:right="318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Wnioskodawcy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right="478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Tytuł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  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projektu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" w:line="276" w:lineRule="auto"/>
              <w:ind w:right="114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Całkowita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>w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artość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p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rojektu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pl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right="153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>Dofinansowanie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(PLN)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54" w:line="276" w:lineRule="auto"/>
              <w:ind w:left="163" w:right="165" w:firstLine="2"/>
              <w:jc w:val="center"/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</w:pPr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>Wnioskowa</w:t>
            </w:r>
            <w:proofErr w:type="spellStart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val="pl" w:eastAsia="pl-PL"/>
              </w:rPr>
              <w:t>ne</w:t>
            </w:r>
            <w:proofErr w:type="spellEnd"/>
            <w:r w:rsidRPr="00F52258">
              <w:rPr>
                <w:rFonts w:ascii="Arial" w:eastAsia="Arial Narrow" w:hAnsi="Arial Narrow" w:cs="Arial Narrow"/>
                <w:b/>
                <w:sz w:val="20"/>
                <w:szCs w:val="20"/>
                <w:lang w:eastAsia="pl-PL"/>
              </w:rPr>
              <w:t xml:space="preserve"> dofinansowanie z EFRR </w:t>
            </w:r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00"/>
              <w:ind w:left="141" w:right="145"/>
              <w:jc w:val="center"/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</w:pP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Procent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przyznanych</w:t>
            </w:r>
            <w:proofErr w:type="spellEnd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52258">
              <w:rPr>
                <w:rFonts w:ascii="Arial" w:eastAsia="Arial Narrow" w:hAnsi="Arial" w:cs="Arial Narrow"/>
                <w:b/>
                <w:sz w:val="20"/>
                <w:szCs w:val="20"/>
                <w:lang w:val="en-US" w:eastAsia="pl-PL"/>
              </w:rPr>
              <w:t>punktów</w:t>
            </w:r>
            <w:proofErr w:type="spellEnd"/>
          </w:p>
        </w:tc>
      </w:tr>
      <w:tr w:rsidR="00024547" w:rsidRPr="00F52258" w:rsidTr="00377A9A">
        <w:trPr>
          <w:trHeight w:hRule="exact" w:val="3616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F52258">
              <w:rPr>
                <w:rFonts w:ascii="Arial" w:eastAsia="Arial Narrow" w:hAnsi="Arial" w:cs="Arial"/>
                <w:w w:val="99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F52258" w:rsidRDefault="00024547" w:rsidP="00377A9A">
            <w:pPr>
              <w:widowControl w:val="0"/>
              <w:ind w:left="103" w:right="150"/>
              <w:jc w:val="center"/>
              <w:rPr>
                <w:rFonts w:ascii="Arial" w:eastAsia="Arial Narrow" w:hAnsi="Arial" w:cs="Arial"/>
                <w:sz w:val="20"/>
                <w:szCs w:val="20"/>
                <w:lang w:val="en-US" w:eastAsia="pl-PL"/>
              </w:rPr>
            </w:pPr>
            <w:r w:rsidRPr="004D2678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WND-</w:t>
            </w:r>
            <w:r w:rsidR="001431D0" w:rsidRPr="001431D0"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  <w:t>04.01.01-10-0001/23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024547" w:rsidRPr="00F52258" w:rsidRDefault="001431D0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sz w:val="20"/>
                <w:szCs w:val="20"/>
                <w:lang w:val="pl" w:eastAsia="pl-PL"/>
              </w:rPr>
            </w:pPr>
            <w:r w:rsidRPr="001431D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Koluszkowskie Przedsiębiorstwo Gospodarki Komunalnej Sp. z o. 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4547" w:rsidRPr="00DE4AB5" w:rsidRDefault="001431D0" w:rsidP="00377A9A">
            <w:pPr>
              <w:widowControl w:val="0"/>
              <w:spacing w:before="110"/>
              <w:ind w:left="103"/>
              <w:jc w:val="center"/>
              <w:rPr>
                <w:rFonts w:ascii="Arial" w:eastAsia="Arial Narrow" w:hAnsi="Arial" w:cs="Arial"/>
                <w:sz w:val="20"/>
                <w:szCs w:val="20"/>
                <w:lang w:eastAsia="pl-PL"/>
              </w:rPr>
            </w:pPr>
            <w:r w:rsidRPr="001431D0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Budowa instalacji fotowoltaicznej na terenie oczyszczalni ścieków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47" w:rsidRPr="004A7088" w:rsidRDefault="00024547" w:rsidP="00377A9A">
            <w:pPr>
              <w:widowControl w:val="0"/>
              <w:ind w:left="103" w:right="318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    </w:t>
            </w:r>
            <w:r w:rsidR="001431D0" w:rsidRPr="001431D0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>288 721,77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47" w:rsidRPr="004A7088" w:rsidRDefault="00024547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4A7088"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1431D0" w:rsidRPr="00501EDC">
              <w:rPr>
                <w:rFonts w:ascii="Arial Narrow" w:hAnsi="Arial Narrow"/>
                <w:b/>
                <w:smallCaps/>
                <w:color w:val="000000"/>
              </w:rPr>
              <w:t>200 000,00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4547" w:rsidRPr="004A7088" w:rsidRDefault="001431D0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/>
              </w:rPr>
            </w:pPr>
            <w:r w:rsidRPr="00501EDC">
              <w:rPr>
                <w:rFonts w:ascii="Arial Narrow" w:hAnsi="Arial Narrow"/>
                <w:b/>
                <w:smallCaps/>
                <w:color w:val="000000"/>
              </w:rPr>
              <w:t>200 000,00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4547" w:rsidRPr="00F52258" w:rsidRDefault="001431D0" w:rsidP="00377A9A">
            <w:pPr>
              <w:widowControl w:val="0"/>
              <w:ind w:left="103" w:right="318"/>
              <w:jc w:val="center"/>
              <w:rPr>
                <w:rFonts w:ascii="Arial" w:eastAsia="Arial Narrow" w:hAnsi="Arial" w:cs="Arial"/>
                <w:b/>
                <w:sz w:val="20"/>
                <w:szCs w:val="20"/>
                <w:highlight w:val="green"/>
                <w:lang w:val="pl" w:eastAsia="pl-PL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83,56</w:t>
            </w:r>
            <w:r w:rsidR="00024547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 xml:space="preserve"> </w:t>
            </w:r>
            <w:r w:rsidR="00024547" w:rsidRPr="00F52258">
              <w:rPr>
                <w:rFonts w:ascii="Arial" w:eastAsia="Arial Narrow" w:hAnsi="Arial" w:cs="Arial"/>
                <w:b/>
                <w:sz w:val="20"/>
                <w:szCs w:val="20"/>
                <w:lang w:val="pl" w:eastAsia="pl-PL"/>
              </w:rPr>
              <w:t>%</w:t>
            </w:r>
          </w:p>
        </w:tc>
      </w:tr>
    </w:tbl>
    <w:p w:rsidR="000E5189" w:rsidRDefault="000E5189"/>
    <w:sectPr w:rsidR="000E5189" w:rsidSect="00024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47"/>
    <w:rsid w:val="00024547"/>
    <w:rsid w:val="000E5189"/>
    <w:rsid w:val="001431D0"/>
    <w:rsid w:val="003F3C7E"/>
    <w:rsid w:val="004D3113"/>
    <w:rsid w:val="008E1101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E408"/>
  <w15:chartTrackingRefBased/>
  <w15:docId w15:val="{D1CE911E-70AD-4EC9-89A0-4F40AF7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4</cp:revision>
  <cp:lastPrinted>2023-08-22T10:50:00Z</cp:lastPrinted>
  <dcterms:created xsi:type="dcterms:W3CDTF">2023-08-22T08:50:00Z</dcterms:created>
  <dcterms:modified xsi:type="dcterms:W3CDTF">2023-08-22T11:01:00Z</dcterms:modified>
</cp:coreProperties>
</file>