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47" w:rsidRDefault="00024547" w:rsidP="00024547">
      <w:pPr>
        <w:jc w:val="center"/>
      </w:pPr>
      <w:r w:rsidRPr="001431C8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47" w:rsidRPr="00D30786" w:rsidRDefault="00024547" w:rsidP="00024547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Załącznik do uchwały Nr </w:t>
      </w:r>
      <w:r w:rsidR="00E554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884</w:t>
      </w:r>
      <w:r w:rsidR="003F3C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/23</w:t>
      </w:r>
    </w:p>
    <w:p w:rsidR="00024547" w:rsidRDefault="00024547" w:rsidP="00024547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Zarządu Województwa Łódzkiego</w:t>
      </w: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 xml:space="preserve">                                                          </w:t>
      </w:r>
      <w:r w:rsidR="003F3C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z dnia </w:t>
      </w:r>
      <w:r w:rsidR="00E554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5 października</w:t>
      </w:r>
      <w:r w:rsidR="003F3C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2023</w:t>
      </w: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r.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024547" w:rsidRPr="00F52258" w:rsidTr="00377A9A">
        <w:trPr>
          <w:trHeight w:hRule="exact" w:val="845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024547" w:rsidRPr="00F52258" w:rsidRDefault="00024547" w:rsidP="00377A9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  <w:r w:rsidRPr="00F52258">
              <w:rPr>
                <w:rFonts w:ascii="Arial" w:eastAsia="Arial Narrow" w:hAnsi="Arial" w:cs="Arial Narrow"/>
                <w:sz w:val="20"/>
                <w:szCs w:val="20"/>
                <w:lang w:eastAsia="pl-PL"/>
              </w:rPr>
              <w:t>Informacja o projekcie wybranym 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024547" w:rsidRPr="00F52258" w:rsidTr="00377A9A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Wniosku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Procent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przyznanych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punktów</w:t>
            </w:r>
            <w:proofErr w:type="spellEnd"/>
          </w:p>
        </w:tc>
      </w:tr>
      <w:tr w:rsidR="00ED4DA5" w:rsidRPr="00F52258" w:rsidTr="00DC776D">
        <w:trPr>
          <w:trHeight w:hRule="exact" w:val="3616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D4DA5" w:rsidRPr="00987698" w:rsidRDefault="00ED4DA5" w:rsidP="00ED4DA5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en-US" w:eastAsia="pl-PL"/>
              </w:rPr>
            </w:pPr>
            <w:r w:rsidRPr="00987698">
              <w:rPr>
                <w:rFonts w:ascii="Arial" w:eastAsia="Arial Narrow" w:hAnsi="Arial" w:cs="Arial"/>
                <w:b/>
                <w:w w:val="99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698">
              <w:rPr>
                <w:rFonts w:ascii="Arial" w:hAnsi="Arial" w:cs="Arial"/>
                <w:b/>
                <w:sz w:val="20"/>
                <w:szCs w:val="20"/>
              </w:rPr>
              <w:t>WND-RPLD.06.01.01-10-0002/23</w:t>
            </w:r>
          </w:p>
        </w:tc>
        <w:tc>
          <w:tcPr>
            <w:tcW w:w="2384" w:type="dxa"/>
            <w:shd w:val="clear" w:color="auto" w:fill="auto"/>
          </w:tcPr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F83" w:rsidRDefault="009F1F83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87698">
              <w:rPr>
                <w:rFonts w:ascii="Arial" w:hAnsi="Arial" w:cs="Arial"/>
                <w:b/>
                <w:sz w:val="20"/>
                <w:szCs w:val="20"/>
              </w:rPr>
              <w:t>Gmina Andrespol</w:t>
            </w:r>
          </w:p>
        </w:tc>
        <w:tc>
          <w:tcPr>
            <w:tcW w:w="1984" w:type="dxa"/>
            <w:shd w:val="clear" w:color="auto" w:fill="auto"/>
          </w:tcPr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698">
              <w:rPr>
                <w:rFonts w:ascii="Arial" w:hAnsi="Arial" w:cs="Arial"/>
                <w:b/>
                <w:sz w:val="20"/>
                <w:szCs w:val="20"/>
              </w:rPr>
              <w:t>Rozwój bazy kulturalnej na terenie gminy Andrespol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F83" w:rsidRDefault="009F1F83" w:rsidP="00B50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B50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698">
              <w:rPr>
                <w:rFonts w:ascii="Arial" w:hAnsi="Arial" w:cs="Arial"/>
                <w:b/>
                <w:sz w:val="20"/>
                <w:szCs w:val="20"/>
              </w:rPr>
              <w:t>5 466 637,48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F83" w:rsidRDefault="009F1F83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698">
              <w:rPr>
                <w:rFonts w:ascii="Arial" w:hAnsi="Arial" w:cs="Arial"/>
                <w:b/>
                <w:sz w:val="20"/>
                <w:szCs w:val="20"/>
              </w:rPr>
              <w:t>3 707 851,91</w:t>
            </w:r>
          </w:p>
        </w:tc>
        <w:tc>
          <w:tcPr>
            <w:tcW w:w="1985" w:type="dxa"/>
            <w:shd w:val="clear" w:color="auto" w:fill="auto"/>
          </w:tcPr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F83" w:rsidRDefault="009F1F83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698">
              <w:rPr>
                <w:rFonts w:ascii="Arial" w:hAnsi="Arial" w:cs="Arial"/>
                <w:b/>
                <w:sz w:val="20"/>
                <w:szCs w:val="20"/>
              </w:rPr>
              <w:t>3 707 851,91</w:t>
            </w:r>
          </w:p>
        </w:tc>
        <w:tc>
          <w:tcPr>
            <w:tcW w:w="1563" w:type="dxa"/>
            <w:shd w:val="clear" w:color="auto" w:fill="auto"/>
          </w:tcPr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F83" w:rsidRDefault="009F1F83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DA5" w:rsidRPr="00987698" w:rsidRDefault="00ED4DA5" w:rsidP="00ED4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698">
              <w:rPr>
                <w:rFonts w:ascii="Arial" w:hAnsi="Arial" w:cs="Arial"/>
                <w:b/>
                <w:sz w:val="20"/>
                <w:szCs w:val="20"/>
              </w:rPr>
              <w:t>65,96 %</w:t>
            </w:r>
          </w:p>
        </w:tc>
      </w:tr>
    </w:tbl>
    <w:p w:rsidR="000E5189" w:rsidRDefault="000E5189"/>
    <w:sectPr w:rsidR="000E5189" w:rsidSect="00024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47"/>
    <w:rsid w:val="00024547"/>
    <w:rsid w:val="000E5189"/>
    <w:rsid w:val="003F3C7E"/>
    <w:rsid w:val="006F4263"/>
    <w:rsid w:val="00987698"/>
    <w:rsid w:val="009F1F83"/>
    <w:rsid w:val="00B50FBA"/>
    <w:rsid w:val="00E075C7"/>
    <w:rsid w:val="00E554F9"/>
    <w:rsid w:val="00ED4DA5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0BF2"/>
  <w15:chartTrackingRefBased/>
  <w15:docId w15:val="{D1CE911E-70AD-4EC9-89A0-4F40AF7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Monika Lirka</cp:lastModifiedBy>
  <cp:revision>11</cp:revision>
  <dcterms:created xsi:type="dcterms:W3CDTF">2023-08-22T08:50:00Z</dcterms:created>
  <dcterms:modified xsi:type="dcterms:W3CDTF">2023-10-06T11:16:00Z</dcterms:modified>
</cp:coreProperties>
</file>