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8A3" w:rsidRDefault="00EA28A3" w:rsidP="00EA28A3">
      <w:pPr>
        <w:tabs>
          <w:tab w:val="left" w:pos="2784"/>
        </w:tabs>
        <w:spacing w:line="276" w:lineRule="auto"/>
        <w:jc w:val="both"/>
      </w:pPr>
      <w:bookmarkStart w:id="0" w:name="_GoBack"/>
      <w:bookmarkEnd w:id="0"/>
    </w:p>
    <w:p w:rsidR="00EA28A3" w:rsidRPr="00E864DD" w:rsidRDefault="00EA28A3" w:rsidP="00EA28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7BB8E305" wp14:editId="7EEA2808">
            <wp:simplePos x="0" y="0"/>
            <wp:positionH relativeFrom="column">
              <wp:posOffset>1056640</wp:posOffset>
            </wp:positionH>
            <wp:positionV relativeFrom="paragraph">
              <wp:posOffset>-493395</wp:posOffset>
            </wp:positionV>
            <wp:extent cx="6413500" cy="712470"/>
            <wp:effectExtent l="0" t="0" r="0" b="0"/>
            <wp:wrapNone/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8A3" w:rsidRPr="00865302" w:rsidRDefault="00EA28A3" w:rsidP="00EA28A3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865302">
        <w:rPr>
          <w:rFonts w:ascii="Arial" w:hAnsi="Arial" w:cs="Arial"/>
        </w:rPr>
        <w:t xml:space="preserve">Załącznik do uchwały nr </w:t>
      </w:r>
      <w:r w:rsidR="00865302" w:rsidRPr="00865302">
        <w:rPr>
          <w:rFonts w:ascii="Arial" w:hAnsi="Arial" w:cs="Arial"/>
        </w:rPr>
        <w:t>1172</w:t>
      </w:r>
      <w:r w:rsidR="003F10FB" w:rsidRPr="00865302">
        <w:rPr>
          <w:rFonts w:ascii="Arial" w:hAnsi="Arial" w:cs="Arial"/>
        </w:rPr>
        <w:t>/</w:t>
      </w:r>
      <w:r w:rsidRPr="00865302">
        <w:rPr>
          <w:rFonts w:ascii="Arial" w:hAnsi="Arial" w:cs="Arial"/>
        </w:rPr>
        <w:t>23</w:t>
      </w:r>
    </w:p>
    <w:p w:rsidR="00EA28A3" w:rsidRPr="00865302" w:rsidRDefault="00EA28A3" w:rsidP="00EA28A3">
      <w:pPr>
        <w:spacing w:line="276" w:lineRule="auto"/>
        <w:jc w:val="both"/>
        <w:rPr>
          <w:rFonts w:ascii="Arial" w:hAnsi="Arial" w:cs="Arial"/>
        </w:rPr>
      </w:pP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  <w:t xml:space="preserve">Zarządu Województwa Łódzkiego </w:t>
      </w:r>
    </w:p>
    <w:p w:rsidR="00EA28A3" w:rsidRPr="00E864DD" w:rsidRDefault="00EA28A3" w:rsidP="00EA28A3">
      <w:pPr>
        <w:spacing w:line="276" w:lineRule="auto"/>
        <w:jc w:val="both"/>
        <w:rPr>
          <w:rFonts w:ascii="Arial" w:hAnsi="Arial" w:cs="Arial"/>
        </w:rPr>
      </w:pP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</w:r>
      <w:r w:rsidRPr="00865302">
        <w:rPr>
          <w:rFonts w:ascii="Arial" w:hAnsi="Arial" w:cs="Arial"/>
        </w:rPr>
        <w:tab/>
        <w:t xml:space="preserve">z dnia </w:t>
      </w:r>
      <w:r w:rsidR="00865302" w:rsidRPr="00865302">
        <w:rPr>
          <w:rFonts w:ascii="Arial" w:hAnsi="Arial" w:cs="Arial"/>
        </w:rPr>
        <w:t>20 grudnia</w:t>
      </w:r>
      <w:r w:rsidRPr="00865302">
        <w:rPr>
          <w:rFonts w:ascii="Arial" w:hAnsi="Arial" w:cs="Arial"/>
        </w:rPr>
        <w:t xml:space="preserve"> 2023 r.</w:t>
      </w:r>
    </w:p>
    <w:p w:rsidR="00EA28A3" w:rsidRDefault="00EA28A3" w:rsidP="00EA28A3">
      <w:pPr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62"/>
        <w:gridCol w:w="1806"/>
        <w:gridCol w:w="1745"/>
        <w:gridCol w:w="1746"/>
        <w:gridCol w:w="1903"/>
        <w:gridCol w:w="1879"/>
        <w:gridCol w:w="1549"/>
      </w:tblGrid>
      <w:tr w:rsidR="00EA28A3" w:rsidRPr="00E864DD" w:rsidTr="003F10FB">
        <w:tc>
          <w:tcPr>
            <w:tcW w:w="13994" w:type="dxa"/>
            <w:gridSpan w:val="8"/>
            <w:shd w:val="clear" w:color="auto" w:fill="D9D9D9" w:themeFill="background1" w:themeFillShade="D9"/>
          </w:tcPr>
          <w:p w:rsidR="00EA28A3" w:rsidRPr="00E864DD" w:rsidRDefault="00EA28A3" w:rsidP="00047F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Informacja o projekcie wybranym do dofinansowania ze środków Europejskiego Funduszu Rozwoju Regionalnego znajdującym się w Wykazie projektów zidentyfikowanych w ramach trybu pozakonkursowego, stanowiącym załącznik nr 4 do Szczegółowego opisu osi priorytetowych Regionalnego Programu Operacyjnego Województwa Łódzkiego na lata 2014-2020</w:t>
            </w:r>
          </w:p>
        </w:tc>
      </w:tr>
      <w:tr w:rsidR="00EA28A3" w:rsidRPr="00E864DD" w:rsidTr="003F10FB"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Numer wniosku o dofinansowanie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Nazwa Wnioskodawcy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Całkowita wartość projektu (PLN)</w:t>
            </w:r>
          </w:p>
        </w:tc>
        <w:tc>
          <w:tcPr>
            <w:tcW w:w="1903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Dofinansowanie (PLN)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Wnioskowane dofinansowanie z EFRR (PLN)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Procent przyznanych punktów</w:t>
            </w:r>
          </w:p>
        </w:tc>
      </w:tr>
      <w:tr w:rsidR="004A5AB3" w:rsidRPr="00E864DD" w:rsidTr="003F10FB">
        <w:tc>
          <w:tcPr>
            <w:tcW w:w="704" w:type="dxa"/>
          </w:tcPr>
          <w:p w:rsidR="004A5AB3" w:rsidRPr="00E864DD" w:rsidRDefault="004A5AB3" w:rsidP="004A5A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864DD">
              <w:rPr>
                <w:rFonts w:ascii="Arial" w:hAnsi="Arial" w:cs="Arial"/>
              </w:rPr>
              <w:t>1.</w:t>
            </w:r>
          </w:p>
        </w:tc>
        <w:tc>
          <w:tcPr>
            <w:tcW w:w="2662" w:type="dxa"/>
          </w:tcPr>
          <w:p w:rsidR="004A5AB3" w:rsidRPr="00E864DD" w:rsidRDefault="004A5AB3" w:rsidP="004A5A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0380">
              <w:rPr>
                <w:rFonts w:ascii="Arial" w:hAnsi="Arial" w:cs="Arial"/>
              </w:rPr>
              <w:t>WNDRPLD.</w:t>
            </w:r>
            <w:r>
              <w:rPr>
                <w:rFonts w:ascii="Arial" w:hAnsi="Arial" w:cs="Arial"/>
              </w:rPr>
              <w:t>06.03.01-10-0001/20</w:t>
            </w:r>
          </w:p>
        </w:tc>
        <w:tc>
          <w:tcPr>
            <w:tcW w:w="1806" w:type="dxa"/>
          </w:tcPr>
          <w:p w:rsidR="004A5AB3" w:rsidRPr="00E864DD" w:rsidRDefault="004A5AB3" w:rsidP="004A5AB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Miasto Łódź</w:t>
            </w:r>
          </w:p>
        </w:tc>
        <w:tc>
          <w:tcPr>
            <w:tcW w:w="1745" w:type="dxa"/>
          </w:tcPr>
          <w:p w:rsidR="004A5AB3" w:rsidRPr="00E864DD" w:rsidRDefault="004A5AB3" w:rsidP="004A5A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„Szlakiem architektury włókienniczej. Rewitalizacja Księżego Młyna. Etap II</w:t>
            </w:r>
            <w:r w:rsidRPr="00EE0380">
              <w:rPr>
                <w:rFonts w:ascii="Arial" w:hAnsi="Arial" w:cs="Arial"/>
              </w:rPr>
              <w:t>’’</w:t>
            </w:r>
          </w:p>
        </w:tc>
        <w:tc>
          <w:tcPr>
            <w:tcW w:w="1746" w:type="dxa"/>
          </w:tcPr>
          <w:p w:rsidR="004A5AB3" w:rsidRPr="00E864DD" w:rsidRDefault="004A5AB3" w:rsidP="004A5A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4F98">
              <w:rPr>
                <w:rFonts w:ascii="Arial" w:hAnsi="Arial" w:cs="Arial"/>
              </w:rPr>
              <w:t>28 666 609,27</w:t>
            </w:r>
          </w:p>
        </w:tc>
        <w:tc>
          <w:tcPr>
            <w:tcW w:w="1903" w:type="dxa"/>
          </w:tcPr>
          <w:p w:rsidR="004A5AB3" w:rsidRPr="00E864DD" w:rsidRDefault="004A5AB3" w:rsidP="004A5A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7193E">
              <w:rPr>
                <w:rFonts w:ascii="Arial" w:hAnsi="Arial" w:cs="Arial"/>
              </w:rPr>
              <w:t>13 118 187,78</w:t>
            </w:r>
          </w:p>
        </w:tc>
        <w:tc>
          <w:tcPr>
            <w:tcW w:w="1879" w:type="dxa"/>
          </w:tcPr>
          <w:p w:rsidR="004A5AB3" w:rsidRPr="00E864DD" w:rsidRDefault="004A5AB3" w:rsidP="004A5A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7193E">
              <w:rPr>
                <w:rFonts w:ascii="Arial" w:hAnsi="Arial" w:cs="Arial"/>
              </w:rPr>
              <w:t>12 742 278,40</w:t>
            </w:r>
          </w:p>
        </w:tc>
        <w:tc>
          <w:tcPr>
            <w:tcW w:w="1549" w:type="dxa"/>
          </w:tcPr>
          <w:p w:rsidR="004A5AB3" w:rsidRPr="00E864DD" w:rsidRDefault="004A5AB3" w:rsidP="004A5AB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84,71 %</w:t>
            </w:r>
          </w:p>
        </w:tc>
      </w:tr>
    </w:tbl>
    <w:p w:rsidR="000E5189" w:rsidRDefault="000E5189" w:rsidP="00EA28A3"/>
    <w:sectPr w:rsidR="000E5189" w:rsidSect="00EA28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C86" w:rsidRDefault="00312C86" w:rsidP="00540B57">
      <w:pPr>
        <w:spacing w:after="0" w:line="240" w:lineRule="auto"/>
      </w:pPr>
      <w:r>
        <w:separator/>
      </w:r>
    </w:p>
  </w:endnote>
  <w:endnote w:type="continuationSeparator" w:id="0">
    <w:p w:rsidR="00312C86" w:rsidRDefault="00312C86" w:rsidP="0054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C86" w:rsidRDefault="00312C86" w:rsidP="00540B57">
      <w:pPr>
        <w:spacing w:after="0" w:line="240" w:lineRule="auto"/>
      </w:pPr>
      <w:r>
        <w:separator/>
      </w:r>
    </w:p>
  </w:footnote>
  <w:footnote w:type="continuationSeparator" w:id="0">
    <w:p w:rsidR="00312C86" w:rsidRDefault="00312C86" w:rsidP="00540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8A3"/>
    <w:rsid w:val="00094DA0"/>
    <w:rsid w:val="000E5189"/>
    <w:rsid w:val="00312C86"/>
    <w:rsid w:val="003F10FB"/>
    <w:rsid w:val="004415D7"/>
    <w:rsid w:val="004A5AB3"/>
    <w:rsid w:val="00540B57"/>
    <w:rsid w:val="006C04D6"/>
    <w:rsid w:val="007413B4"/>
    <w:rsid w:val="00865302"/>
    <w:rsid w:val="00E075C7"/>
    <w:rsid w:val="00EA28A3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D7944-2FEC-4B98-92F9-CC57668A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28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8A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0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B57"/>
  </w:style>
  <w:style w:type="paragraph" w:styleId="Stopka">
    <w:name w:val="footer"/>
    <w:basedOn w:val="Normalny"/>
    <w:link w:val="StopkaZnak"/>
    <w:uiPriority w:val="99"/>
    <w:unhideWhenUsed/>
    <w:rsid w:val="00540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Gabriela Sokołowska</cp:lastModifiedBy>
  <cp:revision>2</cp:revision>
  <cp:lastPrinted>2023-12-21T12:16:00Z</cp:lastPrinted>
  <dcterms:created xsi:type="dcterms:W3CDTF">2023-12-21T12:36:00Z</dcterms:created>
  <dcterms:modified xsi:type="dcterms:W3CDTF">2023-12-21T12:36:00Z</dcterms:modified>
</cp:coreProperties>
</file>