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80" w:rsidRDefault="005E3F80">
      <w:pPr>
        <w:jc w:val="right"/>
        <w:rPr>
          <w:rFonts w:ascii="Arial Narrow" w:hAnsi="Arial Narrow"/>
          <w:b/>
          <w:sz w:val="22"/>
          <w:szCs w:val="22"/>
        </w:rPr>
      </w:pPr>
    </w:p>
    <w:p w:rsidR="005E3F80" w:rsidRDefault="005E3F80">
      <w:pPr>
        <w:jc w:val="right"/>
        <w:rPr>
          <w:rFonts w:ascii="Arial Narrow" w:hAnsi="Arial Narrow"/>
          <w:b/>
          <w:sz w:val="22"/>
          <w:szCs w:val="22"/>
        </w:rPr>
      </w:pPr>
    </w:p>
    <w:p w:rsidR="005E3F80" w:rsidRDefault="005E3F80">
      <w:pPr>
        <w:rPr>
          <w:rFonts w:ascii="Arial Narrow" w:hAnsi="Arial Narrow"/>
          <w:b/>
          <w:sz w:val="22"/>
          <w:szCs w:val="22"/>
        </w:rPr>
      </w:pPr>
    </w:p>
    <w:p w:rsidR="005E3F80" w:rsidRDefault="005E3F80">
      <w:pPr>
        <w:rPr>
          <w:rFonts w:ascii="Arial Narrow" w:hAnsi="Arial Narrow"/>
          <w:b/>
          <w:sz w:val="22"/>
          <w:szCs w:val="22"/>
        </w:rPr>
      </w:pPr>
    </w:p>
    <w:p w:rsidR="005E3F80" w:rsidRDefault="005E3F80" w:rsidP="005536B1">
      <w:pPr>
        <w:jc w:val="center"/>
        <w:rPr>
          <w:rFonts w:ascii="Arial Narrow" w:hAnsi="Arial Narrow"/>
          <w:b/>
          <w:sz w:val="22"/>
          <w:szCs w:val="22"/>
        </w:rPr>
      </w:pPr>
      <w:r w:rsidRPr="005F177A">
        <w:rPr>
          <w:rFonts w:ascii="Arial Narrow" w:hAnsi="Arial Narrow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25pt;height:57pt">
            <v:imagedata r:id="rId7" o:title=""/>
          </v:shape>
        </w:pict>
      </w:r>
    </w:p>
    <w:p w:rsidR="005E3F80" w:rsidRDefault="005E3F80">
      <w:pPr>
        <w:rPr>
          <w:rFonts w:ascii="Arial Narrow" w:hAnsi="Arial Narrow"/>
          <w:b/>
          <w:sz w:val="22"/>
          <w:szCs w:val="22"/>
        </w:rPr>
      </w:pPr>
    </w:p>
    <w:p w:rsidR="005E3F80" w:rsidRPr="00CB2BC3" w:rsidRDefault="005E3F80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Pr="00CB2BC3">
        <w:rPr>
          <w:rFonts w:ascii="Arial" w:hAnsi="Arial" w:cs="Arial"/>
          <w:sz w:val="20"/>
          <w:szCs w:val="22"/>
        </w:rPr>
        <w:t>Załącznik nr I</w:t>
      </w:r>
    </w:p>
    <w:p w:rsidR="005E3F80" w:rsidRDefault="005E3F80">
      <w:pPr>
        <w:rPr>
          <w:rFonts w:ascii="Arial Narrow" w:hAnsi="Arial Narrow"/>
          <w:b/>
          <w:sz w:val="22"/>
          <w:szCs w:val="22"/>
        </w:rPr>
      </w:pPr>
    </w:p>
    <w:p w:rsidR="005E3F80" w:rsidRDefault="005E3F80">
      <w:pPr>
        <w:rPr>
          <w:rFonts w:ascii="Arial Narrow" w:hAnsi="Arial Narrow"/>
          <w:b/>
          <w:sz w:val="22"/>
          <w:szCs w:val="22"/>
        </w:rPr>
      </w:pPr>
    </w:p>
    <w:p w:rsidR="005E3F80" w:rsidRDefault="005E3F80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wniosku o dofinansowanie projektu </w:t>
      </w:r>
    </w:p>
    <w:p w:rsidR="005E3F80" w:rsidRDefault="005E3F80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5E3F80" w:rsidRDefault="005E3F8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5E3F80" w:rsidRDefault="005E3F8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2014-2020</w:t>
      </w:r>
    </w:p>
    <w:p w:rsidR="005E3F80" w:rsidRDefault="005E3F80">
      <w:pPr>
        <w:jc w:val="center"/>
        <w:rPr>
          <w:rFonts w:ascii="Arial Narrow" w:hAnsi="Arial Narrow"/>
          <w:b/>
          <w:sz w:val="22"/>
          <w:szCs w:val="22"/>
        </w:rPr>
      </w:pPr>
    </w:p>
    <w:p w:rsidR="005E3F80" w:rsidRDefault="005E3F80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5E3F80" w:rsidRDefault="005E3F80">
      <w:pPr>
        <w:rPr>
          <w:rFonts w:ascii="Arial Narrow" w:hAnsi="Arial Narrow"/>
        </w:rPr>
      </w:pPr>
    </w:p>
    <w:tbl>
      <w:tblPr>
        <w:tblW w:w="1322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0348"/>
      </w:tblGrid>
      <w:tr w:rsidR="005E3F80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5E3F80" w:rsidRDefault="005E3F80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5E3F80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5E3F80" w:rsidRDefault="005E3F80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5E3F80" w:rsidRDefault="005E3F80">
            <w:pPr>
              <w:rPr>
                <w:rFonts w:ascii="Arial Narrow" w:hAnsi="Arial Narrow"/>
                <w:sz w:val="22"/>
                <w:szCs w:val="22"/>
              </w:rPr>
            </w:pPr>
          </w:p>
          <w:p w:rsidR="005E3F80" w:rsidRDefault="005E3F80">
            <w:pPr>
              <w:rPr>
                <w:rFonts w:ascii="Arial Narrow" w:hAnsi="Arial Narrow"/>
                <w:sz w:val="22"/>
                <w:szCs w:val="22"/>
              </w:rPr>
            </w:pPr>
          </w:p>
          <w:p w:rsidR="005E3F80" w:rsidRDefault="005E3F8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3F80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5E3F80" w:rsidRDefault="005E3F8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5E3F80" w:rsidRDefault="005E3F80">
            <w:pPr>
              <w:rPr>
                <w:rFonts w:ascii="Arial Narrow" w:hAnsi="Arial Narrow"/>
                <w:sz w:val="22"/>
                <w:szCs w:val="22"/>
              </w:rPr>
            </w:pPr>
          </w:p>
          <w:p w:rsidR="005E3F80" w:rsidRDefault="005E3F80">
            <w:pPr>
              <w:rPr>
                <w:rFonts w:ascii="Arial Narrow" w:hAnsi="Arial Narrow"/>
                <w:sz w:val="22"/>
                <w:szCs w:val="22"/>
              </w:rPr>
            </w:pPr>
          </w:p>
          <w:p w:rsidR="005E3F80" w:rsidRDefault="005E3F80">
            <w:pPr>
              <w:rPr>
                <w:rFonts w:ascii="Arial Narrow" w:hAnsi="Arial Narrow"/>
                <w:sz w:val="22"/>
                <w:szCs w:val="22"/>
              </w:rPr>
            </w:pPr>
          </w:p>
          <w:p w:rsidR="005E3F80" w:rsidRDefault="005E3F8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5E3F80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5E3F80" w:rsidRDefault="005E3F80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5E3F80" w:rsidRDefault="005E3F80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5E3F80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5E3F80" w:rsidRDefault="005E3F80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5E3F80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5E3F80" w:rsidRDefault="005E3F80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vAlign w:val="center"/>
          </w:tcPr>
          <w:p w:rsidR="005E3F80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5E3F80" w:rsidRDefault="005E3F80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2.4.      Numer i nazwa Poddziałania</w:t>
            </w:r>
          </w:p>
        </w:tc>
        <w:tc>
          <w:tcPr>
            <w:tcW w:w="9509" w:type="dxa"/>
            <w:gridSpan w:val="7"/>
            <w:vAlign w:val="center"/>
          </w:tcPr>
          <w:p w:rsidR="005E3F80" w:rsidRDefault="005E3F80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5E3F80" w:rsidRDefault="005E3F80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2.5.      Numer naboru</w:t>
            </w:r>
          </w:p>
        </w:tc>
        <w:tc>
          <w:tcPr>
            <w:tcW w:w="9509" w:type="dxa"/>
            <w:gridSpan w:val="7"/>
            <w:vAlign w:val="center"/>
          </w:tcPr>
          <w:p w:rsidR="005E3F80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5E3F80" w:rsidRPr="004F2484" w:rsidRDefault="005E3F80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2.6.    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vAlign w:val="center"/>
          </w:tcPr>
          <w:p w:rsidR="005E3F80" w:rsidRPr="004F2484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5E3F80" w:rsidRPr="004F2484" w:rsidRDefault="005E3F80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2.7.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vAlign w:val="center"/>
          </w:tcPr>
          <w:p w:rsidR="005E3F80" w:rsidRPr="004F2484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5E3F80" w:rsidRPr="004F2484" w:rsidRDefault="005E3F80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2.8.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vAlign w:val="center"/>
          </w:tcPr>
          <w:p w:rsidR="005E3F80" w:rsidRPr="004F2484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5E3F80" w:rsidRPr="00431C9D" w:rsidRDefault="005E3F80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2.9.     </w:t>
            </w:r>
            <w:r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vAlign w:val="center"/>
          </w:tcPr>
          <w:p w:rsidR="005E3F80" w:rsidRPr="004F2484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5E3F80" w:rsidRPr="00431C9D" w:rsidRDefault="005E3F80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2.10.   </w:t>
            </w:r>
            <w:r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vAlign w:val="center"/>
          </w:tcPr>
          <w:p w:rsidR="005E3F80" w:rsidRPr="004F2484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5E3F80" w:rsidTr="00912991">
        <w:trPr>
          <w:cantSplit/>
          <w:trHeight w:val="264"/>
          <w:jc w:val="center"/>
        </w:trPr>
        <w:tc>
          <w:tcPr>
            <w:tcW w:w="3742" w:type="dxa"/>
            <w:shd w:val="clear" w:color="auto" w:fill="C0C0C0"/>
          </w:tcPr>
          <w:p w:rsidR="005E3F80" w:rsidRPr="00431C9D" w:rsidRDefault="005E3F80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2.11.   </w:t>
            </w:r>
            <w:r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vAlign w:val="center"/>
          </w:tcPr>
          <w:p w:rsidR="005E3F80" w:rsidRPr="000B0D6F" w:rsidRDefault="005E3F80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5E3F80" w:rsidRPr="00431C9D" w:rsidRDefault="005E3F80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2.12.   </w:t>
            </w:r>
            <w:r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vAlign w:val="center"/>
          </w:tcPr>
          <w:p w:rsidR="005E3F80" w:rsidRPr="004F2484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5E3F80" w:rsidRPr="00431C9D" w:rsidRDefault="005E3F80" w:rsidP="00D97F3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2.13.  </w:t>
            </w:r>
            <w:r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Projekt partnerski</w:t>
            </w:r>
          </w:p>
        </w:tc>
        <w:tc>
          <w:tcPr>
            <w:tcW w:w="9509" w:type="dxa"/>
            <w:gridSpan w:val="7"/>
            <w:vAlign w:val="center"/>
          </w:tcPr>
          <w:p w:rsidR="005E3F80" w:rsidRPr="004F2484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5E3F80" w:rsidRPr="004F2484" w:rsidRDefault="005E3F80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2.14.   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5E3F80" w:rsidRPr="004F2484" w:rsidRDefault="005E3F80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5E3F80" w:rsidRPr="000B0D6F" w:rsidRDefault="005E3F80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5E3F80" w:rsidRPr="004F2484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5E3F80" w:rsidRPr="000B0D6F" w:rsidRDefault="005E3F80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5E3F80" w:rsidRPr="004F2484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5E3F80" w:rsidRPr="004F2484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5E3F80" w:rsidRPr="000B0D6F" w:rsidRDefault="005E3F80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5E3F80" w:rsidRPr="004F2484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5E3F80" w:rsidRPr="000B0D6F" w:rsidRDefault="005E3F80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:rsidR="005E3F80" w:rsidRPr="004F2484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912991">
        <w:trPr>
          <w:cantSplit/>
          <w:trHeight w:val="70"/>
          <w:jc w:val="center"/>
        </w:trPr>
        <w:tc>
          <w:tcPr>
            <w:tcW w:w="3742" w:type="dxa"/>
            <w:shd w:val="clear" w:color="auto" w:fill="E6E6E6"/>
          </w:tcPr>
          <w:p w:rsidR="005E3F80" w:rsidRPr="000B0D6F" w:rsidRDefault="005E3F80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Typ Obszaru realizacji</w:t>
            </w:r>
          </w:p>
        </w:tc>
        <w:tc>
          <w:tcPr>
            <w:tcW w:w="9509" w:type="dxa"/>
            <w:gridSpan w:val="7"/>
            <w:vAlign w:val="center"/>
          </w:tcPr>
          <w:p w:rsidR="005E3F80" w:rsidRPr="00912991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912991">
        <w:trPr>
          <w:cantSplit/>
          <w:trHeight w:val="749"/>
          <w:jc w:val="center"/>
        </w:trPr>
        <w:tc>
          <w:tcPr>
            <w:tcW w:w="3742" w:type="dxa"/>
            <w:shd w:val="clear" w:color="auto" w:fill="C0C0C0"/>
            <w:vAlign w:val="center"/>
          </w:tcPr>
          <w:p w:rsidR="005E3F80" w:rsidRPr="004F2484" w:rsidRDefault="005E3F80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2.15. 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shd w:val="clear" w:color="auto" w:fill="E6E6E6"/>
            <w:vAlign w:val="center"/>
          </w:tcPr>
          <w:p w:rsidR="005E3F80" w:rsidRPr="004F2484" w:rsidRDefault="005E3F80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</w:tcPr>
          <w:p w:rsidR="005E3F80" w:rsidRPr="004F2484" w:rsidRDefault="005E3F80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E6E6E6"/>
            <w:vAlign w:val="center"/>
          </w:tcPr>
          <w:p w:rsidR="005E3F80" w:rsidRPr="004F2484" w:rsidRDefault="005E3F80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E3F80" w:rsidRPr="004F2484" w:rsidRDefault="005E3F80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shd w:val="clear" w:color="auto" w:fill="D9D9D9"/>
          </w:tcPr>
          <w:p w:rsidR="005E3F80" w:rsidRPr="004F2484" w:rsidRDefault="005E3F80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5E3F80" w:rsidRPr="004F2484" w:rsidRDefault="005E3F80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5E3F80" w:rsidRPr="004F2484" w:rsidRDefault="005E3F80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5E3F80" w:rsidRPr="004F2484" w:rsidRDefault="005E3F80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</w:tcPr>
          <w:p w:rsidR="005E3F80" w:rsidRPr="004F2484" w:rsidRDefault="005E3F80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</w:p>
    <w:tbl>
      <w:tblPr>
        <w:tblW w:w="13303" w:type="dxa"/>
        <w:jc w:val="center"/>
        <w:tblInd w:w="-1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2"/>
        <w:gridCol w:w="8"/>
        <w:gridCol w:w="8013"/>
      </w:tblGrid>
      <w:tr w:rsidR="005E3F80" w:rsidTr="00530356">
        <w:trPr>
          <w:jc w:val="center"/>
        </w:trPr>
        <w:tc>
          <w:tcPr>
            <w:tcW w:w="13303" w:type="dxa"/>
            <w:gridSpan w:val="3"/>
            <w:shd w:val="clear" w:color="auto" w:fill="808080"/>
            <w:vAlign w:val="center"/>
          </w:tcPr>
          <w:p w:rsidR="005E3F80" w:rsidRDefault="005E3F80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5E3F80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5E3F80" w:rsidRDefault="005E3F8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FootnoteReference"/>
                <w:rFonts w:ascii="Arial Narrow" w:hAnsi="Arial Narrow"/>
                <w:smallCaps/>
                <w:sz w:val="22"/>
                <w:szCs w:val="22"/>
              </w:rPr>
              <w:footnoteReference w:id="1"/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3A21E6" w:rsidRDefault="005E3F80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3A21E6" w:rsidRDefault="005E3F80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Możliwość odzyskania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</w:tcPr>
          <w:p w:rsidR="005E3F80" w:rsidRPr="00B77C8B" w:rsidRDefault="005E3F80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5E3F80" w:rsidRPr="00ED33FC" w:rsidRDefault="005E3F80" w:rsidP="002747C6"/>
        </w:tc>
      </w:tr>
      <w:tr w:rsidR="005E3F80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5E3F80" w:rsidRPr="00A61150" w:rsidRDefault="005E3F8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trHeight w:val="149"/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5E3F80" w:rsidRPr="00A61150" w:rsidRDefault="005E3F80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5E3F80" w:rsidRDefault="005E3F80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5E3F80" w:rsidRPr="00A61150" w:rsidRDefault="005E3F80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</w:tcPr>
          <w:p w:rsidR="005E3F80" w:rsidRPr="00A61150" w:rsidRDefault="005E3F80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63C7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63C7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5E3F80" w:rsidRPr="00B77C8B" w:rsidRDefault="005E3F80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5E3F80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5E3F80" w:rsidRPr="00ED33FC" w:rsidRDefault="005E3F80" w:rsidP="00233D25"/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5E3F80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5E3F80" w:rsidRPr="00A61150" w:rsidRDefault="005E3F80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</w:tcPr>
          <w:p w:rsidR="005E3F80" w:rsidRPr="00A61150" w:rsidRDefault="005E3F80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5E3F80" w:rsidRPr="00A61150" w:rsidRDefault="005E3F80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vAlign w:val="center"/>
          </w:tcPr>
          <w:p w:rsidR="005E3F80" w:rsidRDefault="005E3F80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63C7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63C7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5E3F80" w:rsidRPr="00B77C8B" w:rsidRDefault="005E3F80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5E3F80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5E3F80" w:rsidRPr="00ED33FC" w:rsidRDefault="005E3F80" w:rsidP="00233D25"/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>
        <w:trPr>
          <w:jc w:val="center"/>
        </w:trPr>
        <w:tc>
          <w:tcPr>
            <w:tcW w:w="5283" w:type="dxa"/>
            <w:shd w:val="clear" w:color="auto" w:fill="E6E6E6"/>
          </w:tcPr>
          <w:p w:rsidR="005E3F80" w:rsidRPr="00A61150" w:rsidRDefault="005E3F80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5E3F80" w:rsidRDefault="005E3F8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5E3F80" w:rsidRDefault="005E3F80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6"/>
        <w:gridCol w:w="4013"/>
        <w:gridCol w:w="4014"/>
      </w:tblGrid>
      <w:tr w:rsidR="005E3F80" w:rsidTr="00530356">
        <w:trPr>
          <w:jc w:val="center"/>
        </w:trPr>
        <w:tc>
          <w:tcPr>
            <w:tcW w:w="13213" w:type="dxa"/>
            <w:gridSpan w:val="3"/>
            <w:shd w:val="clear" w:color="auto" w:fill="808080"/>
            <w:vAlign w:val="center"/>
          </w:tcPr>
          <w:p w:rsidR="005E3F80" w:rsidRDefault="005E3F80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5E3F80">
        <w:trPr>
          <w:jc w:val="center"/>
        </w:trPr>
        <w:tc>
          <w:tcPr>
            <w:tcW w:w="5186" w:type="dxa"/>
            <w:shd w:val="clear" w:color="auto" w:fill="C0C0C0"/>
          </w:tcPr>
          <w:p w:rsidR="005E3F80" w:rsidRPr="00E406E4" w:rsidRDefault="005E3F8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5E3F80" w:rsidRDefault="005E3F8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5E3F80">
        <w:trPr>
          <w:jc w:val="center"/>
        </w:trPr>
        <w:tc>
          <w:tcPr>
            <w:tcW w:w="5186" w:type="dxa"/>
            <w:shd w:val="clear" w:color="auto" w:fill="C0C0C0"/>
          </w:tcPr>
          <w:p w:rsidR="005E3F80" w:rsidRPr="00E406E4" w:rsidRDefault="005E3F8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5E3F80" w:rsidRDefault="005E3F8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5E3F80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5E3F80" w:rsidRPr="00E406E4" w:rsidRDefault="005E3F80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5E3F80" w:rsidRDefault="005E3F8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5E3F80" w:rsidRDefault="005E3F8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5E3F80">
        <w:trPr>
          <w:jc w:val="center"/>
        </w:trPr>
        <w:tc>
          <w:tcPr>
            <w:tcW w:w="5186" w:type="dxa"/>
            <w:shd w:val="clear" w:color="auto" w:fill="C0C0C0"/>
          </w:tcPr>
          <w:p w:rsidR="005E3F80" w:rsidRDefault="005E3F8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PARTNERÓW:</w:t>
            </w:r>
          </w:p>
        </w:tc>
        <w:tc>
          <w:tcPr>
            <w:tcW w:w="8027" w:type="dxa"/>
            <w:gridSpan w:val="2"/>
          </w:tcPr>
          <w:p w:rsidR="005E3F80" w:rsidRDefault="005E3F8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5E3F80">
        <w:trPr>
          <w:jc w:val="center"/>
        </w:trPr>
        <w:tc>
          <w:tcPr>
            <w:tcW w:w="5186" w:type="dxa"/>
            <w:shd w:val="clear" w:color="auto" w:fill="C0C0C0"/>
          </w:tcPr>
          <w:p w:rsidR="005E3F80" w:rsidRPr="00E406E4" w:rsidRDefault="005E3F8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5E3F80" w:rsidRDefault="005E3F8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5E3F80" w:rsidRDefault="005E3F80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2"/>
        <w:gridCol w:w="1848"/>
        <w:gridCol w:w="6428"/>
      </w:tblGrid>
      <w:tr w:rsidR="005E3F80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5E3F80" w:rsidRPr="00AF0B3F" w:rsidRDefault="005E3F80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5E3F80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5E3F80" w:rsidRPr="00BD78AE" w:rsidRDefault="005E3F80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5E3F80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5E3F80" w:rsidRPr="00BD78AE" w:rsidRDefault="005E3F80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5E3F80" w:rsidRPr="004D6978" w:rsidRDefault="005E3F80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5E3F80" w:rsidRPr="00BD78AE" w:rsidRDefault="005E3F80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5E3F80" w:rsidRPr="004D6978" w:rsidRDefault="005E3F80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5E3F80" w:rsidRPr="00BD78AE" w:rsidRDefault="005E3F80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5E3F80" w:rsidRPr="004D6978" w:rsidRDefault="005E3F80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5E3F80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5E3F80" w:rsidRPr="0027358C" w:rsidRDefault="005E3F80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5E3F80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5E3F80" w:rsidRPr="00382708" w:rsidRDefault="005E3F80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5E3F80" w:rsidRPr="0027358C" w:rsidRDefault="005E3F80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5E3F80" w:rsidRPr="0027358C" w:rsidRDefault="005E3F80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5E3F80" w:rsidRPr="0027358C" w:rsidRDefault="005E3F80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5E3F80" w:rsidRPr="0027358C" w:rsidRDefault="005E3F80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5E3F80" w:rsidRPr="0027358C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5E3F80" w:rsidRPr="00723E11" w:rsidRDefault="005E3F80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5E3F80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5E3F80" w:rsidRPr="00723E11" w:rsidRDefault="005E3F80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5E3F80" w:rsidRPr="004D6978" w:rsidRDefault="005E3F80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5E3F80" w:rsidRPr="00723E11" w:rsidRDefault="005E3F80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5E3F80" w:rsidRPr="004D6978" w:rsidRDefault="005E3F80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5E3F80" w:rsidRPr="00723E11" w:rsidRDefault="005E3F80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RPr="004D6978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5E3F80" w:rsidRPr="00A07660" w:rsidRDefault="005E3F80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5E3F80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5E3F80" w:rsidRPr="00A07660" w:rsidRDefault="005E3F80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:rsidR="005E3F80" w:rsidRPr="004D6978" w:rsidRDefault="005E3F80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5E3F80" w:rsidRPr="00A07660" w:rsidRDefault="005E3F80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:rsidR="005E3F80" w:rsidRPr="004D6978" w:rsidRDefault="005E3F80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5E3F80" w:rsidRPr="00A07660" w:rsidRDefault="005E3F80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RPr="00A07660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5E3F80" w:rsidRPr="00A07660" w:rsidRDefault="005E3F80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5E3F80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5E3F80" w:rsidRPr="00A07660" w:rsidRDefault="005E3F80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5E3F80" w:rsidRDefault="005E3F80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5E3F80" w:rsidRDefault="005E3F80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2"/>
        <w:gridCol w:w="893"/>
        <w:gridCol w:w="6734"/>
      </w:tblGrid>
      <w:tr w:rsidR="005E3F80" w:rsidTr="00530356">
        <w:trPr>
          <w:cantSplit/>
          <w:jc w:val="center"/>
        </w:trPr>
        <w:tc>
          <w:tcPr>
            <w:tcW w:w="14519" w:type="dxa"/>
            <w:gridSpan w:val="3"/>
            <w:shd w:val="clear" w:color="auto" w:fill="808080"/>
            <w:vAlign w:val="center"/>
          </w:tcPr>
          <w:p w:rsidR="005E3F80" w:rsidRDefault="005E3F80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VI. CHARAKTERYSTYKA PROJEKTU</w:t>
            </w:r>
          </w:p>
        </w:tc>
      </w:tr>
      <w:tr w:rsidR="005E3F80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5E3F80" w:rsidRDefault="005E3F80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5E3F80" w:rsidRDefault="005E3F80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5E3F80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5E3F80" w:rsidRDefault="005E3F80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5E3F80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5E3F80" w:rsidRDefault="005E3F80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5E3F80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5E3F80" w:rsidRPr="000D7B3E" w:rsidRDefault="005E3F80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3F80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5E3F80" w:rsidRDefault="005E3F80" w:rsidP="00C13C0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6.3. Miejsce realizacji projektu (w przypadku projektu partnerskiego dla każdego z partnerów oddzielnie)</w:t>
            </w:r>
          </w:p>
        </w:tc>
      </w:tr>
      <w:tr w:rsidR="005E3F80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5E3F80" w:rsidRDefault="005E3F80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5E3F80" w:rsidRDefault="005E3F80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E3F80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5E3F80" w:rsidRDefault="005E3F80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5E3F80" w:rsidRDefault="005E3F80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E3F80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5E3F80" w:rsidRDefault="005E3F80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5E3F80" w:rsidRDefault="005E3F80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E3F80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5E3F80" w:rsidRDefault="005E3F80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 (jeśli dotyczy)</w:t>
            </w:r>
          </w:p>
        </w:tc>
        <w:tc>
          <w:tcPr>
            <w:tcW w:w="7627" w:type="dxa"/>
            <w:gridSpan w:val="2"/>
            <w:vAlign w:val="center"/>
          </w:tcPr>
          <w:p w:rsidR="005E3F80" w:rsidRDefault="005E3F80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E3F80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5E3F80" w:rsidRDefault="005E3F80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5E3F80" w:rsidRDefault="005E3F80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E3F80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5E3F80" w:rsidRDefault="005E3F80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5E3F80" w:rsidRDefault="005E3F80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E3F80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5E3F80" w:rsidRDefault="005E3F80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5E3F80" w:rsidRDefault="005E3F80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E3F80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5E3F80" w:rsidRDefault="005E3F80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6.4. Trwałość projektu</w:t>
            </w:r>
          </w:p>
        </w:tc>
      </w:tr>
      <w:tr w:rsidR="005E3F80" w:rsidTr="00085216">
        <w:trPr>
          <w:cantSplit/>
          <w:jc w:val="center"/>
        </w:trPr>
        <w:tc>
          <w:tcPr>
            <w:tcW w:w="14519" w:type="dxa"/>
            <w:gridSpan w:val="3"/>
          </w:tcPr>
          <w:p w:rsidR="005E3F80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5E3F80" w:rsidRDefault="005E3F80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6.5. Potencjał wnioskodawcy  i zarządzanie projektem</w:t>
            </w:r>
          </w:p>
        </w:tc>
      </w:tr>
      <w:tr w:rsidR="005E3F80" w:rsidTr="00085216">
        <w:trPr>
          <w:cantSplit/>
          <w:jc w:val="center"/>
        </w:trPr>
        <w:tc>
          <w:tcPr>
            <w:tcW w:w="14519" w:type="dxa"/>
            <w:gridSpan w:val="3"/>
          </w:tcPr>
          <w:p w:rsidR="005E3F80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5E3F80" w:rsidRDefault="005E3F80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6.6. Komplementarność - Powiązanie realizowanego projektu z projektami realizowanymi z innych środków, w szczególności ze środków Unii Europejskiej oraz własnych</w:t>
            </w:r>
          </w:p>
        </w:tc>
      </w:tr>
      <w:tr w:rsidR="005E3F80" w:rsidTr="00085216">
        <w:trPr>
          <w:cantSplit/>
          <w:jc w:val="center"/>
        </w:trPr>
        <w:tc>
          <w:tcPr>
            <w:tcW w:w="14519" w:type="dxa"/>
            <w:gridSpan w:val="3"/>
          </w:tcPr>
          <w:p w:rsidR="005E3F80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3D6582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5E3F80" w:rsidRPr="00071A63" w:rsidRDefault="005E3F80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6.7.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Stan przygotowania projektu do realizacji</w:t>
            </w:r>
          </w:p>
        </w:tc>
      </w:tr>
      <w:tr w:rsidR="005E3F80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5E3F80" w:rsidRPr="00071A63" w:rsidRDefault="005E3F80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 </w:t>
            </w:r>
          </w:p>
          <w:p w:rsidR="005E3F80" w:rsidRPr="00071A63" w:rsidRDefault="005E3F80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Nie dotyczy</w:t>
            </w:r>
          </w:p>
        </w:tc>
      </w:tr>
      <w:tr w:rsidR="005E3F80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5E3F80" w:rsidRPr="00071A63" w:rsidRDefault="005E3F80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</w:tcPr>
          <w:p w:rsidR="005E3F80" w:rsidRPr="00071A63" w:rsidRDefault="005E3F8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5E3F80" w:rsidRPr="00436087" w:rsidRDefault="005E3F80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5E3F80" w:rsidRPr="00436087" w:rsidRDefault="005E3F80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vAlign w:val="center"/>
          </w:tcPr>
          <w:p w:rsidR="005E3F80" w:rsidRPr="00436087" w:rsidRDefault="005E3F80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5E3F80" w:rsidRDefault="005E3F80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:rsidR="005E3F80" w:rsidRPr="00071A63" w:rsidRDefault="005E3F80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5E3F80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5E3F80" w:rsidRPr="00071A63" w:rsidRDefault="005E3F80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6"/>
        <w:gridCol w:w="1113"/>
        <w:gridCol w:w="1080"/>
        <w:gridCol w:w="1166"/>
        <w:gridCol w:w="962"/>
        <w:gridCol w:w="962"/>
        <w:gridCol w:w="961"/>
        <w:gridCol w:w="962"/>
        <w:gridCol w:w="961"/>
        <w:gridCol w:w="963"/>
        <w:gridCol w:w="962"/>
        <w:gridCol w:w="962"/>
        <w:gridCol w:w="1109"/>
      </w:tblGrid>
      <w:tr w:rsidR="005E3F80" w:rsidTr="00530356">
        <w:trPr>
          <w:cantSplit/>
          <w:jc w:val="center"/>
        </w:trPr>
        <w:tc>
          <w:tcPr>
            <w:tcW w:w="14519" w:type="dxa"/>
            <w:gridSpan w:val="13"/>
            <w:shd w:val="clear" w:color="auto" w:fill="808080"/>
          </w:tcPr>
          <w:p w:rsidR="005E3F80" w:rsidRPr="00F71FF2" w:rsidRDefault="005E3F80" w:rsidP="00555B4F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5E3F80" w:rsidTr="00530356">
        <w:trPr>
          <w:cantSplit/>
          <w:jc w:val="center"/>
        </w:trPr>
        <w:tc>
          <w:tcPr>
            <w:tcW w:w="14519" w:type="dxa"/>
            <w:gridSpan w:val="13"/>
            <w:shd w:val="clear" w:color="auto" w:fill="A6A6A6"/>
          </w:tcPr>
          <w:p w:rsidR="005E3F80" w:rsidRPr="003A34D9" w:rsidRDefault="005E3F80" w:rsidP="00555B4F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5E3F80" w:rsidTr="00233D25">
        <w:trPr>
          <w:cantSplit/>
          <w:jc w:val="center"/>
        </w:trPr>
        <w:tc>
          <w:tcPr>
            <w:tcW w:w="14519" w:type="dxa"/>
            <w:gridSpan w:val="13"/>
            <w:shd w:val="clear" w:color="auto" w:fill="E6E6E6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E3F80" w:rsidTr="00F06363">
        <w:trPr>
          <w:cantSplit/>
          <w:jc w:val="center"/>
        </w:trPr>
        <w:tc>
          <w:tcPr>
            <w:tcW w:w="2356" w:type="dxa"/>
            <w:vMerge w:val="restart"/>
            <w:shd w:val="clear" w:color="auto" w:fill="E6E6E6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13" w:type="dxa"/>
            <w:vMerge w:val="restart"/>
            <w:shd w:val="clear" w:color="auto" w:fill="E6E6E6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80" w:type="dxa"/>
            <w:vMerge w:val="restart"/>
            <w:shd w:val="clear" w:color="auto" w:fill="E6E6E6"/>
          </w:tcPr>
          <w:p w:rsidR="005E3F80" w:rsidRDefault="005E3F80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5E3F80" w:rsidRPr="00CB5591" w:rsidRDefault="005E3F80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695" w:type="dxa"/>
            <w:gridSpan w:val="8"/>
            <w:shd w:val="clear" w:color="auto" w:fill="E6E6E6"/>
          </w:tcPr>
          <w:p w:rsidR="005E3F80" w:rsidRPr="00CB5591" w:rsidRDefault="005E3F80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109" w:type="dxa"/>
            <w:shd w:val="clear" w:color="auto" w:fill="E6E6E6"/>
          </w:tcPr>
          <w:p w:rsidR="005E3F80" w:rsidRPr="00CB5591" w:rsidRDefault="005E3F80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E3F80" w:rsidTr="00F06363">
        <w:trPr>
          <w:cantSplit/>
          <w:jc w:val="center"/>
        </w:trPr>
        <w:tc>
          <w:tcPr>
            <w:tcW w:w="2356" w:type="dxa"/>
            <w:vMerge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62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1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1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3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109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E3F80" w:rsidTr="00F06363">
        <w:trPr>
          <w:cantSplit/>
          <w:jc w:val="center"/>
        </w:trPr>
        <w:tc>
          <w:tcPr>
            <w:tcW w:w="2356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13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66" w:type="dxa"/>
          </w:tcPr>
          <w:p w:rsidR="005E3F80" w:rsidRDefault="005E3F80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3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09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F06363">
        <w:trPr>
          <w:cantSplit/>
          <w:jc w:val="center"/>
        </w:trPr>
        <w:tc>
          <w:tcPr>
            <w:tcW w:w="2356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13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66" w:type="dxa"/>
          </w:tcPr>
          <w:p w:rsidR="005E3F80" w:rsidRDefault="005E3F80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3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09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233D25">
        <w:trPr>
          <w:cantSplit/>
          <w:jc w:val="center"/>
        </w:trPr>
        <w:tc>
          <w:tcPr>
            <w:tcW w:w="14519" w:type="dxa"/>
            <w:gridSpan w:val="13"/>
            <w:shd w:val="clear" w:color="auto" w:fill="E6E6E6"/>
          </w:tcPr>
          <w:p w:rsidR="005E3F80" w:rsidRPr="003405E6" w:rsidRDefault="005E3F8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5E3F80" w:rsidTr="00F06363">
        <w:trPr>
          <w:cantSplit/>
          <w:jc w:val="center"/>
        </w:trPr>
        <w:tc>
          <w:tcPr>
            <w:tcW w:w="2356" w:type="dxa"/>
            <w:vMerge w:val="restart"/>
            <w:shd w:val="clear" w:color="auto" w:fill="E6E6E6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13" w:type="dxa"/>
            <w:vMerge w:val="restart"/>
            <w:shd w:val="clear" w:color="auto" w:fill="E6E6E6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80" w:type="dxa"/>
            <w:vMerge w:val="restart"/>
            <w:shd w:val="clear" w:color="auto" w:fill="E6E6E6"/>
          </w:tcPr>
          <w:p w:rsidR="005E3F80" w:rsidRDefault="005E3F80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5E3F80" w:rsidRPr="00CB5591" w:rsidRDefault="005E3F80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695" w:type="dxa"/>
            <w:gridSpan w:val="8"/>
            <w:shd w:val="clear" w:color="auto" w:fill="E6E6E6"/>
          </w:tcPr>
          <w:p w:rsidR="005E3F80" w:rsidRDefault="005E3F80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109" w:type="dxa"/>
            <w:shd w:val="clear" w:color="auto" w:fill="E6E6E6"/>
          </w:tcPr>
          <w:p w:rsidR="005E3F80" w:rsidRDefault="005E3F80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E3F80" w:rsidTr="00F06363">
        <w:trPr>
          <w:cantSplit/>
          <w:jc w:val="center"/>
        </w:trPr>
        <w:tc>
          <w:tcPr>
            <w:tcW w:w="2356" w:type="dxa"/>
            <w:vMerge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62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1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1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3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109" w:type="dxa"/>
          </w:tcPr>
          <w:p w:rsidR="005E3F80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5E3F80" w:rsidRPr="00CB5591" w:rsidRDefault="005E3F80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5E3F80" w:rsidRPr="00CB5591" w:rsidRDefault="005E3F80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E3F80" w:rsidTr="00F06363">
        <w:trPr>
          <w:cantSplit/>
          <w:trHeight w:val="109"/>
          <w:jc w:val="center"/>
        </w:trPr>
        <w:tc>
          <w:tcPr>
            <w:tcW w:w="2356" w:type="dxa"/>
          </w:tcPr>
          <w:p w:rsidR="005E3F80" w:rsidRDefault="005E3F80" w:rsidP="00BD7103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13" w:type="dxa"/>
          </w:tcPr>
          <w:p w:rsidR="005E3F80" w:rsidRPr="000C7FC3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5E3F80" w:rsidRPr="000C7FC3" w:rsidRDefault="005E3F80" w:rsidP="00BD7103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66" w:type="dxa"/>
          </w:tcPr>
          <w:p w:rsidR="005E3F80" w:rsidRDefault="005E3F80" w:rsidP="00BF38A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3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09" w:type="dxa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A06428">
        <w:trPr>
          <w:cantSplit/>
          <w:trHeight w:val="116"/>
          <w:jc w:val="center"/>
        </w:trPr>
        <w:tc>
          <w:tcPr>
            <w:tcW w:w="14519" w:type="dxa"/>
            <w:gridSpan w:val="13"/>
            <w:shd w:val="clear" w:color="auto" w:fill="D9D9D9"/>
          </w:tcPr>
          <w:p w:rsidR="005E3F80" w:rsidRPr="000C7FC3" w:rsidRDefault="005E3F80" w:rsidP="00950FFE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5E3F80" w:rsidTr="00F06363">
        <w:trPr>
          <w:cantSplit/>
          <w:trHeight w:val="108"/>
          <w:jc w:val="center"/>
        </w:trPr>
        <w:tc>
          <w:tcPr>
            <w:tcW w:w="2356" w:type="dxa"/>
            <w:vMerge w:val="restart"/>
            <w:shd w:val="clear" w:color="auto" w:fill="D9D9D9"/>
          </w:tcPr>
          <w:p w:rsidR="005E3F80" w:rsidRDefault="005E3F80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13" w:type="dxa"/>
            <w:vMerge w:val="restart"/>
            <w:shd w:val="clear" w:color="auto" w:fill="D9D9D9"/>
          </w:tcPr>
          <w:p w:rsidR="005E3F80" w:rsidRPr="000C7FC3" w:rsidRDefault="005E3F80" w:rsidP="008B1F92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5E3F80" w:rsidRPr="000C7FC3" w:rsidRDefault="005E3F80" w:rsidP="008B1F92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66" w:type="dxa"/>
            <w:shd w:val="clear" w:color="auto" w:fill="D9D9D9"/>
            <w:vAlign w:val="center"/>
          </w:tcPr>
          <w:p w:rsidR="005E3F80" w:rsidRPr="00CB5591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695" w:type="dxa"/>
            <w:gridSpan w:val="8"/>
            <w:shd w:val="clear" w:color="auto" w:fill="D9D9D9"/>
          </w:tcPr>
          <w:p w:rsidR="005E3F80" w:rsidRDefault="005E3F80" w:rsidP="008B1F9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109" w:type="dxa"/>
            <w:shd w:val="clear" w:color="auto" w:fill="D9D9D9"/>
          </w:tcPr>
          <w:p w:rsidR="005E3F80" w:rsidRDefault="005E3F8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E3F80" w:rsidTr="00F06363">
        <w:trPr>
          <w:cantSplit/>
          <w:trHeight w:val="135"/>
          <w:jc w:val="center"/>
        </w:trPr>
        <w:tc>
          <w:tcPr>
            <w:tcW w:w="2356" w:type="dxa"/>
            <w:vMerge/>
          </w:tcPr>
          <w:p w:rsidR="005E3F80" w:rsidRDefault="005E3F80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5E3F80" w:rsidRPr="000C7FC3" w:rsidRDefault="005E3F80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5E3F80" w:rsidRPr="000C7FC3" w:rsidRDefault="005E3F80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5E3F80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5E3F80" w:rsidRPr="00CB5591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962" w:type="dxa"/>
          </w:tcPr>
          <w:p w:rsidR="005E3F80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1" w:type="dxa"/>
          </w:tcPr>
          <w:p w:rsidR="005E3F80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1" w:type="dxa"/>
          </w:tcPr>
          <w:p w:rsidR="005E3F80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3" w:type="dxa"/>
          </w:tcPr>
          <w:p w:rsidR="005E3F80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5E3F80" w:rsidRPr="00CB5591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5E3F80" w:rsidRPr="00CB5591" w:rsidRDefault="005E3F80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109" w:type="dxa"/>
          </w:tcPr>
          <w:p w:rsidR="005E3F80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5E3F80" w:rsidRPr="00CB5591" w:rsidRDefault="005E3F80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5E3F80" w:rsidRPr="00CB5591" w:rsidRDefault="005E3F80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E3F80" w:rsidTr="005D1219">
        <w:trPr>
          <w:cantSplit/>
          <w:trHeight w:val="103"/>
          <w:jc w:val="center"/>
        </w:trPr>
        <w:tc>
          <w:tcPr>
            <w:tcW w:w="2356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113" w:type="dxa"/>
            <w:vAlign w:val="center"/>
          </w:tcPr>
          <w:p w:rsidR="005E3F80" w:rsidRPr="000C7FC3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rezultat/kluczowy/horyzontalny</w:t>
            </w:r>
          </w:p>
        </w:tc>
        <w:tc>
          <w:tcPr>
            <w:tcW w:w="1080" w:type="dxa"/>
          </w:tcPr>
          <w:p w:rsidR="005E3F80" w:rsidRPr="000C7FC3" w:rsidRDefault="005E3F80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66" w:type="dxa"/>
            <w:vAlign w:val="center"/>
          </w:tcPr>
          <w:p w:rsidR="005E3F80" w:rsidRDefault="005E3F80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3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09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E8580B">
        <w:trPr>
          <w:cantSplit/>
          <w:trHeight w:val="89"/>
          <w:jc w:val="center"/>
        </w:trPr>
        <w:tc>
          <w:tcPr>
            <w:tcW w:w="2356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113" w:type="dxa"/>
            <w:vAlign w:val="center"/>
          </w:tcPr>
          <w:p w:rsidR="005E3F80" w:rsidRPr="000C7FC3" w:rsidRDefault="005E3F80" w:rsidP="004A5F3B"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rezultat/kluczowy/horyzontalny</w:t>
            </w:r>
          </w:p>
        </w:tc>
        <w:tc>
          <w:tcPr>
            <w:tcW w:w="1080" w:type="dxa"/>
          </w:tcPr>
          <w:p w:rsidR="005E3F80" w:rsidRPr="000C7FC3" w:rsidRDefault="005E3F80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66" w:type="dxa"/>
            <w:vAlign w:val="center"/>
          </w:tcPr>
          <w:p w:rsidR="005E3F80" w:rsidRDefault="005E3F80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3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09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E8580B">
        <w:trPr>
          <w:cantSplit/>
          <w:trHeight w:val="89"/>
          <w:jc w:val="center"/>
        </w:trPr>
        <w:tc>
          <w:tcPr>
            <w:tcW w:w="2356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113" w:type="dxa"/>
            <w:vAlign w:val="center"/>
          </w:tcPr>
          <w:p w:rsidR="005E3F80" w:rsidRPr="000C7FC3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produkt/kluczowy/horyzontalny</w:t>
            </w:r>
          </w:p>
        </w:tc>
        <w:tc>
          <w:tcPr>
            <w:tcW w:w="1080" w:type="dxa"/>
          </w:tcPr>
          <w:p w:rsidR="005E3F80" w:rsidRPr="000C7FC3" w:rsidRDefault="005E3F80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szt.</w:t>
            </w:r>
          </w:p>
        </w:tc>
        <w:tc>
          <w:tcPr>
            <w:tcW w:w="1166" w:type="dxa"/>
            <w:vAlign w:val="center"/>
          </w:tcPr>
          <w:p w:rsidR="005E3F80" w:rsidRDefault="005E3F80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3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09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E8580B">
        <w:trPr>
          <w:cantSplit/>
          <w:trHeight w:val="89"/>
          <w:jc w:val="center"/>
        </w:trPr>
        <w:tc>
          <w:tcPr>
            <w:tcW w:w="2356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113" w:type="dxa"/>
            <w:vAlign w:val="center"/>
          </w:tcPr>
          <w:p w:rsidR="005E3F80" w:rsidRPr="000C7FC3" w:rsidRDefault="005E3F80" w:rsidP="004A5F3B"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rezultat/kluczowy/horyzontalny</w:t>
            </w:r>
          </w:p>
        </w:tc>
        <w:tc>
          <w:tcPr>
            <w:tcW w:w="1080" w:type="dxa"/>
          </w:tcPr>
          <w:p w:rsidR="005E3F80" w:rsidRPr="000C7FC3" w:rsidRDefault="005E3F80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66" w:type="dxa"/>
            <w:vAlign w:val="center"/>
          </w:tcPr>
          <w:p w:rsidR="005E3F80" w:rsidRDefault="005E3F80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3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09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530356">
        <w:trPr>
          <w:cantSplit/>
          <w:jc w:val="center"/>
        </w:trPr>
        <w:tc>
          <w:tcPr>
            <w:tcW w:w="14519" w:type="dxa"/>
            <w:gridSpan w:val="13"/>
            <w:shd w:val="clear" w:color="auto" w:fill="A6A6A6"/>
          </w:tcPr>
          <w:p w:rsidR="005E3F80" w:rsidRPr="00A10F0C" w:rsidRDefault="005E3F80" w:rsidP="004A5F3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5E3F80" w:rsidTr="00233D25">
        <w:trPr>
          <w:cantSplit/>
          <w:jc w:val="center"/>
        </w:trPr>
        <w:tc>
          <w:tcPr>
            <w:tcW w:w="14519" w:type="dxa"/>
            <w:gridSpan w:val="13"/>
            <w:shd w:val="clear" w:color="auto" w:fill="E6E6E6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E3F80" w:rsidRPr="00CB5591" w:rsidTr="00F06363">
        <w:trPr>
          <w:cantSplit/>
          <w:jc w:val="center"/>
        </w:trPr>
        <w:tc>
          <w:tcPr>
            <w:tcW w:w="2356" w:type="dxa"/>
            <w:vMerge w:val="restart"/>
            <w:shd w:val="clear" w:color="auto" w:fill="E6E6E6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13" w:type="dxa"/>
            <w:vMerge w:val="restart"/>
            <w:shd w:val="clear" w:color="auto" w:fill="E6E6E6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80" w:type="dxa"/>
            <w:vMerge w:val="restart"/>
            <w:shd w:val="clear" w:color="auto" w:fill="E6E6E6"/>
          </w:tcPr>
          <w:p w:rsidR="005E3F80" w:rsidRDefault="005E3F80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7695" w:type="dxa"/>
            <w:gridSpan w:val="8"/>
            <w:shd w:val="clear" w:color="auto" w:fill="E6E6E6"/>
          </w:tcPr>
          <w:p w:rsidR="005E3F80" w:rsidRPr="00CB5591" w:rsidRDefault="005E3F80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109" w:type="dxa"/>
            <w:shd w:val="clear" w:color="auto" w:fill="E6E6E6"/>
          </w:tcPr>
          <w:p w:rsidR="005E3F80" w:rsidRPr="00CB5591" w:rsidRDefault="005E3F80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E3F80" w:rsidRPr="00CB5591" w:rsidTr="00F06363">
        <w:trPr>
          <w:cantSplit/>
          <w:jc w:val="center"/>
        </w:trPr>
        <w:tc>
          <w:tcPr>
            <w:tcW w:w="2356" w:type="dxa"/>
            <w:vMerge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62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1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1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3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109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E3F80" w:rsidTr="00F06363">
        <w:trPr>
          <w:cantSplit/>
          <w:jc w:val="center"/>
        </w:trPr>
        <w:tc>
          <w:tcPr>
            <w:tcW w:w="2356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13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66" w:type="dxa"/>
          </w:tcPr>
          <w:p w:rsidR="005E3F80" w:rsidRDefault="005E3F80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3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09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233D25">
        <w:trPr>
          <w:cantSplit/>
          <w:jc w:val="center"/>
        </w:trPr>
        <w:tc>
          <w:tcPr>
            <w:tcW w:w="14519" w:type="dxa"/>
            <w:gridSpan w:val="13"/>
            <w:shd w:val="clear" w:color="auto" w:fill="E6E6E6"/>
          </w:tcPr>
          <w:p w:rsidR="005E3F80" w:rsidRPr="00E74343" w:rsidRDefault="005E3F80" w:rsidP="004A5F3B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5E3F80" w:rsidTr="00F06363">
        <w:trPr>
          <w:cantSplit/>
          <w:jc w:val="center"/>
        </w:trPr>
        <w:tc>
          <w:tcPr>
            <w:tcW w:w="2356" w:type="dxa"/>
            <w:vMerge w:val="restart"/>
            <w:shd w:val="clear" w:color="auto" w:fill="E6E6E6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13" w:type="dxa"/>
            <w:vMerge w:val="restart"/>
            <w:shd w:val="clear" w:color="auto" w:fill="E6E6E6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80" w:type="dxa"/>
            <w:vMerge w:val="restart"/>
            <w:shd w:val="clear" w:color="auto" w:fill="E6E6E6"/>
          </w:tcPr>
          <w:p w:rsidR="005E3F80" w:rsidRDefault="005E3F80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695" w:type="dxa"/>
            <w:gridSpan w:val="8"/>
            <w:shd w:val="clear" w:color="auto" w:fill="E6E6E6"/>
          </w:tcPr>
          <w:p w:rsidR="005E3F80" w:rsidRDefault="005E3F80" w:rsidP="004A5F3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109" w:type="dxa"/>
            <w:shd w:val="clear" w:color="auto" w:fill="E6E6E6"/>
          </w:tcPr>
          <w:p w:rsidR="005E3F80" w:rsidRDefault="005E3F80" w:rsidP="004A5F3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E3F80" w:rsidRPr="00CB5591" w:rsidTr="00F06363">
        <w:trPr>
          <w:cantSplit/>
          <w:jc w:val="center"/>
        </w:trPr>
        <w:tc>
          <w:tcPr>
            <w:tcW w:w="2356" w:type="dxa"/>
            <w:vMerge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62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1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1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3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62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109" w:type="dxa"/>
          </w:tcPr>
          <w:p w:rsidR="005E3F80" w:rsidRPr="00CB5591" w:rsidRDefault="005E3F80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E3F80" w:rsidRPr="00CB5591" w:rsidRDefault="005E3F80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E3F80" w:rsidTr="00F06363">
        <w:trPr>
          <w:cantSplit/>
          <w:jc w:val="center"/>
        </w:trPr>
        <w:tc>
          <w:tcPr>
            <w:tcW w:w="2356" w:type="dxa"/>
            <w:tcBorders>
              <w:bottom w:val="nil"/>
            </w:tcBorders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13" w:type="dxa"/>
            <w:tcBorders>
              <w:bottom w:val="nil"/>
            </w:tcBorders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66" w:type="dxa"/>
          </w:tcPr>
          <w:p w:rsidR="005E3F80" w:rsidRDefault="005E3F80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1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3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62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09" w:type="dxa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E3F80" w:rsidTr="00D25CC8">
        <w:trPr>
          <w:cantSplit/>
          <w:jc w:val="center"/>
        </w:trPr>
        <w:tc>
          <w:tcPr>
            <w:tcW w:w="14519" w:type="dxa"/>
            <w:gridSpan w:val="13"/>
            <w:tcBorders>
              <w:top w:val="nil"/>
            </w:tcBorders>
            <w:shd w:val="clear" w:color="auto" w:fill="A6A6A6"/>
          </w:tcPr>
          <w:p w:rsidR="005E3F80" w:rsidRPr="00A10F0C" w:rsidRDefault="005E3F80" w:rsidP="004A5F3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Partnera Wiodącego</w:t>
            </w:r>
          </w:p>
        </w:tc>
      </w:tr>
      <w:tr w:rsidR="005E3F80" w:rsidTr="00233D25">
        <w:trPr>
          <w:cantSplit/>
          <w:jc w:val="center"/>
        </w:trPr>
        <w:tc>
          <w:tcPr>
            <w:tcW w:w="14519" w:type="dxa"/>
            <w:gridSpan w:val="13"/>
          </w:tcPr>
          <w:p w:rsidR="005E3F80" w:rsidRDefault="005E3F80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5E3F80" w:rsidRDefault="005E3F80">
      <w:pPr>
        <w:rPr>
          <w:rFonts w:ascii="Arial Narrow" w:hAnsi="Arial Narrow"/>
        </w:rPr>
      </w:pPr>
    </w:p>
    <w:p w:rsidR="005E3F80" w:rsidRDefault="005E3F80" w:rsidP="00DD68D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przypadku realizacji projektów partnerskich,</w:t>
      </w:r>
      <w:r w:rsidRPr="009A0A7E">
        <w:rPr>
          <w:rFonts w:ascii="Arial Narrow" w:hAnsi="Arial Narrow"/>
          <w:b/>
        </w:rPr>
        <w:t xml:space="preserve"> tabela </w:t>
      </w:r>
      <w:r>
        <w:rPr>
          <w:rFonts w:ascii="Arial Narrow" w:hAnsi="Arial Narrow"/>
          <w:b/>
        </w:rPr>
        <w:t>VII Wskaźniki uzupełniana jest dla projektu ogółem, a następnie oddzielnie dla Partnera Wiodącego i każdego z</w:t>
      </w:r>
      <w:r w:rsidRPr="009A0A7E">
        <w:rPr>
          <w:rFonts w:ascii="Arial Narrow" w:hAnsi="Arial Narrow"/>
          <w:b/>
        </w:rPr>
        <w:t xml:space="preserve"> Partner</w:t>
      </w:r>
      <w:r>
        <w:rPr>
          <w:rFonts w:ascii="Arial Narrow" w:hAnsi="Arial Narrow"/>
          <w:b/>
        </w:rPr>
        <w:t>ów.</w:t>
      </w:r>
    </w:p>
    <w:p w:rsidR="005E3F80" w:rsidRDefault="005E3F80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34"/>
        <w:gridCol w:w="2126"/>
        <w:gridCol w:w="11199"/>
      </w:tblGrid>
      <w:tr w:rsidR="005E3F80" w:rsidRPr="00F12391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:rsidR="005E3F80" w:rsidRPr="00F71FF2" w:rsidRDefault="005E3F80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VIII. Zakres rzeczowy projektu</w:t>
            </w:r>
          </w:p>
        </w:tc>
      </w:tr>
      <w:tr w:rsidR="005E3F80" w:rsidRPr="00F12391" w:rsidTr="00C36507">
        <w:tblPrEx>
          <w:tblLook w:val="0000"/>
        </w:tblPrEx>
        <w:tc>
          <w:tcPr>
            <w:tcW w:w="1134" w:type="dxa"/>
            <w:shd w:val="pct12" w:color="auto" w:fill="auto"/>
          </w:tcPr>
          <w:p w:rsidR="005E3F80" w:rsidRPr="0077737C" w:rsidRDefault="005E3F80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5E3F80" w:rsidRPr="0077737C" w:rsidRDefault="005E3F80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:rsidR="005E3F80" w:rsidRPr="0077737C" w:rsidRDefault="005E3F80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5E3F80" w:rsidRPr="00F12391" w:rsidTr="00C36507">
        <w:tblPrEx>
          <w:tblLook w:val="0000"/>
        </w:tblPrEx>
        <w:tc>
          <w:tcPr>
            <w:tcW w:w="1134" w:type="dxa"/>
          </w:tcPr>
          <w:p w:rsidR="005E3F80" w:rsidRPr="0077737C" w:rsidRDefault="005E3F80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5E3F80" w:rsidRPr="0077737C" w:rsidRDefault="005E3F80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:rsidR="005E3F80" w:rsidRPr="0077737C" w:rsidRDefault="005E3F8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3F80" w:rsidRPr="00F12391" w:rsidTr="00C36507">
        <w:tblPrEx>
          <w:tblLook w:val="0000"/>
        </w:tblPrEx>
        <w:tc>
          <w:tcPr>
            <w:tcW w:w="1134" w:type="dxa"/>
          </w:tcPr>
          <w:p w:rsidR="005E3F80" w:rsidRPr="0077737C" w:rsidRDefault="005E3F80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5E3F80" w:rsidRPr="0077737C" w:rsidRDefault="005E3F80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:rsidR="005E3F80" w:rsidRPr="0077737C" w:rsidRDefault="005E3F8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3F80" w:rsidRPr="00F12391" w:rsidTr="00C36507">
        <w:tblPrEx>
          <w:tblLook w:val="0000"/>
        </w:tblPrEx>
        <w:tc>
          <w:tcPr>
            <w:tcW w:w="1134" w:type="dxa"/>
          </w:tcPr>
          <w:p w:rsidR="005E3F80" w:rsidRPr="0077737C" w:rsidRDefault="005E3F80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5E3F80" w:rsidRPr="0077737C" w:rsidRDefault="005E3F80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:rsidR="005E3F80" w:rsidRPr="0077737C" w:rsidRDefault="005E3F8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E3F80" w:rsidRDefault="005E3F80">
      <w:pPr>
        <w:rPr>
          <w:rFonts w:ascii="Arial Narrow" w:hAnsi="Arial Narrow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9"/>
        <w:gridCol w:w="1094"/>
        <w:gridCol w:w="25"/>
        <w:gridCol w:w="1022"/>
        <w:gridCol w:w="7"/>
        <w:gridCol w:w="92"/>
        <w:gridCol w:w="931"/>
        <w:gridCol w:w="1134"/>
        <w:gridCol w:w="1843"/>
        <w:gridCol w:w="1276"/>
        <w:gridCol w:w="425"/>
        <w:gridCol w:w="283"/>
        <w:gridCol w:w="71"/>
        <w:gridCol w:w="780"/>
        <w:gridCol w:w="779"/>
        <w:gridCol w:w="554"/>
        <w:gridCol w:w="84"/>
        <w:gridCol w:w="142"/>
        <w:gridCol w:w="38"/>
        <w:gridCol w:w="954"/>
        <w:gridCol w:w="1985"/>
      </w:tblGrid>
      <w:tr w:rsidR="005E3F80" w:rsidRPr="00F71FF2" w:rsidTr="00F448D2">
        <w:tc>
          <w:tcPr>
            <w:tcW w:w="14568" w:type="dxa"/>
            <w:gridSpan w:val="21"/>
            <w:shd w:val="clear" w:color="auto" w:fill="808080"/>
          </w:tcPr>
          <w:p w:rsidR="005E3F80" w:rsidRPr="00F448D2" w:rsidRDefault="005E3F80" w:rsidP="00202DAC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5E3F80" w:rsidRPr="00F448D2" w:rsidTr="00F448D2">
        <w:trPr>
          <w:trHeight w:val="392"/>
        </w:trPr>
        <w:tc>
          <w:tcPr>
            <w:tcW w:w="1049" w:type="dxa"/>
            <w:vMerge w:val="restart"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Nazwa kosztu w ramach danej kategorii kosztów wraz z ilością/ liczbą (np. szt.) </w:t>
            </w:r>
          </w:p>
        </w:tc>
        <w:tc>
          <w:tcPr>
            <w:tcW w:w="1047" w:type="dxa"/>
            <w:gridSpan w:val="2"/>
            <w:vMerge w:val="restart"/>
            <w:shd w:val="clear" w:color="auto" w:fill="D9D9D9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Cross-financing (</w:t>
            </w:r>
            <w:r w:rsidRPr="00F448D2">
              <w:rPr>
                <w:rFonts w:ascii="Arial Narrow" w:eastAsia="Arial Unicode MS" w:hAnsi="Arial Narrow"/>
                <w:sz w:val="20"/>
                <w:szCs w:val="20"/>
              </w:rPr>
              <w:t>tak/nie)</w:t>
            </w:r>
          </w:p>
        </w:tc>
        <w:tc>
          <w:tcPr>
            <w:tcW w:w="1030" w:type="dxa"/>
            <w:gridSpan w:val="3"/>
            <w:vMerge w:val="restart"/>
            <w:shd w:val="clear" w:color="auto" w:fill="D9D9D9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Pomoc publiczna /</w:t>
            </w:r>
          </w:p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Pomoc de minimis </w:t>
            </w:r>
          </w:p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netto </w:t>
            </w:r>
          </w:p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podatku VAT </w:t>
            </w:r>
          </w:p>
          <w:p w:rsidR="005E3F80" w:rsidRPr="00F448D2" w:rsidRDefault="005E3F80" w:rsidP="00202DAC">
            <w:pPr>
              <w:spacing w:after="2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Wydatki ogółem</w:t>
            </w:r>
          </w:p>
        </w:tc>
        <w:tc>
          <w:tcPr>
            <w:tcW w:w="3118" w:type="dxa"/>
            <w:gridSpan w:val="8"/>
            <w:shd w:val="clear" w:color="auto" w:fill="D9D9D9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% dofinansowania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</w:tr>
      <w:tr w:rsidR="005E3F80" w:rsidRPr="00F71FF2" w:rsidTr="00F448D2">
        <w:trPr>
          <w:cantSplit/>
          <w:trHeight w:val="1058"/>
        </w:trPr>
        <w:tc>
          <w:tcPr>
            <w:tcW w:w="1049" w:type="dxa"/>
            <w:vMerge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559" w:type="dxa"/>
            <w:gridSpan w:val="4"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niekwalifikowalne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rPr>
          <w:cantSplit/>
          <w:trHeight w:val="1057"/>
        </w:trPr>
        <w:tc>
          <w:tcPr>
            <w:tcW w:w="1049" w:type="dxa"/>
            <w:vMerge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779" w:type="dxa"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gridSpan w:val="3"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c>
          <w:tcPr>
            <w:tcW w:w="14568" w:type="dxa"/>
            <w:gridSpan w:val="21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5E3F80" w:rsidRPr="00F71FF2" w:rsidTr="00F448D2">
        <w:trPr>
          <w:trHeight w:val="519"/>
        </w:trPr>
        <w:tc>
          <w:tcPr>
            <w:tcW w:w="1049" w:type="dxa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</w:tcPr>
          <w:p w:rsidR="005E3F80" w:rsidRPr="00F448D2" w:rsidRDefault="005E3F80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3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rPr>
          <w:trHeight w:val="519"/>
        </w:trPr>
        <w:tc>
          <w:tcPr>
            <w:tcW w:w="1049" w:type="dxa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</w:tcPr>
          <w:p w:rsidR="005E3F80" w:rsidRPr="00F448D2" w:rsidRDefault="005E3F80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3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c>
          <w:tcPr>
            <w:tcW w:w="7197" w:type="dxa"/>
            <w:gridSpan w:val="9"/>
            <w:shd w:val="pct10" w:color="auto" w:fill="auto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276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3"/>
          </w:tcPr>
          <w:p w:rsidR="005E3F80" w:rsidRPr="00F448D2" w:rsidRDefault="005E3F80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dxa"/>
          </w:tcPr>
          <w:p w:rsidR="005E3F80" w:rsidRPr="00F448D2" w:rsidRDefault="005E3F80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dxa"/>
          </w:tcPr>
          <w:p w:rsidR="005E3F80" w:rsidRPr="00F448D2" w:rsidRDefault="005E3F80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:rsidR="005E3F80" w:rsidRPr="00F448D2" w:rsidRDefault="005E3F80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4" w:type="dxa"/>
          </w:tcPr>
          <w:p w:rsidR="005E3F80" w:rsidRPr="00F448D2" w:rsidRDefault="005E3F80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rPr>
          <w:trHeight w:val="317"/>
        </w:trPr>
        <w:tc>
          <w:tcPr>
            <w:tcW w:w="14568" w:type="dxa"/>
            <w:gridSpan w:val="21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5E3F80" w:rsidRPr="00F71FF2" w:rsidTr="00F448D2">
        <w:tc>
          <w:tcPr>
            <w:tcW w:w="1049" w:type="dxa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:rsidR="005E3F80" w:rsidRPr="00F448D2" w:rsidRDefault="005E3F80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3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c>
          <w:tcPr>
            <w:tcW w:w="1049" w:type="dxa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:rsidR="005E3F80" w:rsidRPr="00F448D2" w:rsidRDefault="005E3F80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3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c>
          <w:tcPr>
            <w:tcW w:w="7197" w:type="dxa"/>
            <w:gridSpan w:val="9"/>
            <w:shd w:val="pct10" w:color="auto" w:fill="auto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276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3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c>
          <w:tcPr>
            <w:tcW w:w="7197" w:type="dxa"/>
            <w:gridSpan w:val="9"/>
            <w:shd w:val="pct10" w:color="auto" w:fill="auto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276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3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1"/>
            <w:shd w:val="clear" w:color="auto" w:fill="A6A6A6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898" w:type="dxa"/>
            <w:gridSpan w:val="11"/>
            <w:shd w:val="clear" w:color="auto" w:fill="D9D9D9"/>
            <w:vAlign w:val="center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551" w:type="dxa"/>
            <w:gridSpan w:val="6"/>
            <w:shd w:val="clear" w:color="auto" w:fill="D9D9D9"/>
          </w:tcPr>
          <w:p w:rsidR="005E3F80" w:rsidRPr="00F448D2" w:rsidRDefault="005E3F80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:rsidR="005E3F80" w:rsidRPr="00F448D2" w:rsidRDefault="005E3F80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:rsidR="005E3F80" w:rsidRPr="00F448D2" w:rsidRDefault="005E3F80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2551" w:type="dxa"/>
            <w:gridSpan w:val="6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2551" w:type="dxa"/>
            <w:gridSpan w:val="6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1"/>
            <w:shd w:val="clear" w:color="auto" w:fill="A6A6A6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kategorii kosztów</w:t>
            </w: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181" w:type="dxa"/>
            <w:gridSpan w:val="12"/>
            <w:shd w:val="clear" w:color="auto" w:fill="D9D9D9"/>
            <w:vAlign w:val="center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Kategoria kosztów</w:t>
            </w:r>
          </w:p>
        </w:tc>
        <w:tc>
          <w:tcPr>
            <w:tcW w:w="2268" w:type="dxa"/>
            <w:gridSpan w:val="5"/>
            <w:shd w:val="clear" w:color="auto" w:fill="D9D9D9"/>
            <w:vAlign w:val="center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181" w:type="dxa"/>
            <w:gridSpan w:val="12"/>
            <w:shd w:val="clear" w:color="auto" w:fill="D9D9D9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(…)</w:t>
            </w:r>
          </w:p>
        </w:tc>
        <w:tc>
          <w:tcPr>
            <w:tcW w:w="2268" w:type="dxa"/>
            <w:gridSpan w:val="5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181" w:type="dxa"/>
            <w:gridSpan w:val="12"/>
            <w:shd w:val="clear" w:color="auto" w:fill="D9D9D9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(…)</w:t>
            </w:r>
          </w:p>
        </w:tc>
        <w:tc>
          <w:tcPr>
            <w:tcW w:w="2268" w:type="dxa"/>
            <w:gridSpan w:val="5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1"/>
            <w:shd w:val="clear" w:color="auto" w:fill="A6A6A6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kategorii kosztów podlegających limitom</w:t>
            </w: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6"/>
            <w:shd w:val="clear" w:color="auto" w:fill="D9D9D9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Kategoria kosztów podlegająca limitom</w:t>
            </w:r>
          </w:p>
        </w:tc>
        <w:tc>
          <w:tcPr>
            <w:tcW w:w="1218" w:type="dxa"/>
            <w:gridSpan w:val="4"/>
            <w:shd w:val="clear" w:color="auto" w:fill="D9D9D9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:rsidR="005E3F80" w:rsidRPr="00F448D2" w:rsidRDefault="005E3F80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6"/>
            <w:shd w:val="clear" w:color="auto" w:fill="D9D9D9"/>
          </w:tcPr>
          <w:p w:rsidR="005E3F80" w:rsidRPr="00F448D2" w:rsidRDefault="005E3F80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18" w:type="dxa"/>
            <w:gridSpan w:val="4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6"/>
            <w:shd w:val="clear" w:color="auto" w:fill="D9D9D9"/>
          </w:tcPr>
          <w:p w:rsidR="005E3F80" w:rsidRPr="00F448D2" w:rsidRDefault="005E3F80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18" w:type="dxa"/>
            <w:gridSpan w:val="4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6"/>
            <w:shd w:val="clear" w:color="auto" w:fill="D9D9D9"/>
          </w:tcPr>
          <w:p w:rsidR="005E3F80" w:rsidRPr="00F448D2" w:rsidRDefault="005E3F80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18" w:type="dxa"/>
            <w:gridSpan w:val="4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6"/>
            <w:shd w:val="clear" w:color="auto" w:fill="D9D9D9"/>
          </w:tcPr>
          <w:p w:rsidR="005E3F80" w:rsidRPr="00F448D2" w:rsidRDefault="005E3F80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18" w:type="dxa"/>
            <w:gridSpan w:val="4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6"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 w:cs="Arial"/>
                <w:b/>
              </w:rPr>
              <w:t xml:space="preserve">Przebudowa infrastruktury technicznej kolidującej </w:t>
            </w:r>
          </w:p>
        </w:tc>
        <w:tc>
          <w:tcPr>
            <w:tcW w:w="1218" w:type="dxa"/>
            <w:gridSpan w:val="4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3F80" w:rsidRPr="00F71FF2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6"/>
            <w:shd w:val="clear" w:color="auto" w:fill="D9D9D9"/>
          </w:tcPr>
          <w:p w:rsidR="005E3F80" w:rsidRPr="00F448D2" w:rsidRDefault="005E3F80" w:rsidP="00202DAC">
            <w:pPr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</w:p>
        </w:tc>
        <w:tc>
          <w:tcPr>
            <w:tcW w:w="1218" w:type="dxa"/>
            <w:gridSpan w:val="4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5E3F80" w:rsidRPr="00F448D2" w:rsidRDefault="005E3F80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5E3F80" w:rsidRDefault="005E3F80"/>
    <w:p w:rsidR="005E3F80" w:rsidRDefault="005E3F80">
      <w:pPr>
        <w:rPr>
          <w:rFonts w:ascii="Arial Narrow" w:hAnsi="Arial Narrow"/>
        </w:rPr>
      </w:pPr>
    </w:p>
    <w:p w:rsidR="005E3F80" w:rsidRDefault="005E3F80" w:rsidP="00427B9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przypadku realizacji projektów partnerskich</w:t>
      </w:r>
      <w:r w:rsidRPr="009A0A7E">
        <w:rPr>
          <w:rFonts w:ascii="Arial Narrow" w:hAnsi="Arial Narrow"/>
          <w:b/>
        </w:rPr>
        <w:t>, tabela</w:t>
      </w:r>
      <w:r>
        <w:rPr>
          <w:rFonts w:ascii="Arial Narrow" w:hAnsi="Arial Narrow"/>
          <w:b/>
        </w:rPr>
        <w:t xml:space="preserve"> IX</w:t>
      </w:r>
      <w:r w:rsidRPr="009A0A7E">
        <w:rPr>
          <w:rFonts w:ascii="Arial Narrow" w:hAnsi="Arial Narrow"/>
          <w:b/>
        </w:rPr>
        <w:t xml:space="preserve"> „Zakres finansowy”</w:t>
      </w:r>
      <w:r>
        <w:rPr>
          <w:rFonts w:ascii="Arial Narrow" w:hAnsi="Arial Narrow"/>
          <w:b/>
        </w:rPr>
        <w:t xml:space="preserve"> uzupełniana jest oddzielnie dla projektu ogółem, a następnie dla Partnera Wiodącego i każdego z</w:t>
      </w:r>
      <w:r w:rsidRPr="009A0A7E">
        <w:rPr>
          <w:rFonts w:ascii="Arial Narrow" w:hAnsi="Arial Narrow"/>
          <w:b/>
        </w:rPr>
        <w:t xml:space="preserve"> Partner</w:t>
      </w:r>
      <w:r>
        <w:rPr>
          <w:rFonts w:ascii="Arial Narrow" w:hAnsi="Arial Narrow"/>
          <w:b/>
        </w:rPr>
        <w:t>ów.</w:t>
      </w:r>
    </w:p>
    <w:p w:rsidR="005E3F80" w:rsidRDefault="005E3F80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ook w:val="00A0"/>
      </w:tblPr>
      <w:tblGrid>
        <w:gridCol w:w="665"/>
        <w:gridCol w:w="1846"/>
        <w:gridCol w:w="5110"/>
        <w:gridCol w:w="6657"/>
      </w:tblGrid>
      <w:tr w:rsidR="005E3F80" w:rsidRPr="004439F1" w:rsidTr="005E3F80">
        <w:tc>
          <w:tcPr>
            <w:tcW w:w="14278" w:type="dxa"/>
            <w:gridSpan w:val="4"/>
          </w:tcPr>
          <w:p w:rsidR="005E3F80" w:rsidRPr="004439F1" w:rsidRDefault="005E3F80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X. OPIS I UZASADNIENIE DLA KOSZTÓW</w:t>
            </w:r>
          </w:p>
        </w:tc>
      </w:tr>
      <w:tr w:rsidR="005E3F80" w:rsidRPr="004439F1" w:rsidTr="005E3F80">
        <w:tc>
          <w:tcPr>
            <w:tcW w:w="14278" w:type="dxa"/>
            <w:gridSpan w:val="4"/>
          </w:tcPr>
          <w:p w:rsidR="005E3F80" w:rsidRPr="004439F1" w:rsidRDefault="005E3F80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X.1. Opis i uzasadnienie dla kosztów projektu</w:t>
            </w:r>
          </w:p>
        </w:tc>
      </w:tr>
      <w:tr w:rsidR="005E3F80" w:rsidRPr="004439F1" w:rsidTr="005E3F80">
        <w:tc>
          <w:tcPr>
            <w:tcW w:w="665" w:type="dxa"/>
          </w:tcPr>
          <w:p w:rsidR="005E3F80" w:rsidRPr="004439F1" w:rsidRDefault="005E3F80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</w:tcPr>
          <w:p w:rsidR="005E3F80" w:rsidRPr="004439F1" w:rsidRDefault="005E3F80" w:rsidP="002747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Kategoria kosztów 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</w:tcPr>
          <w:p w:rsidR="005E3F80" w:rsidRPr="004439F1" w:rsidRDefault="005E3F80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</w:tcPr>
          <w:p w:rsidR="005E3F80" w:rsidRPr="004439F1" w:rsidRDefault="005E3F80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</w:p>
          <w:p w:rsidR="005E3F80" w:rsidRPr="004439F1" w:rsidRDefault="005E3F80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5E3F80" w:rsidRPr="004439F1" w:rsidTr="005E3F80">
        <w:tc>
          <w:tcPr>
            <w:tcW w:w="665" w:type="dxa"/>
          </w:tcPr>
          <w:p w:rsidR="005E3F80" w:rsidRPr="004439F1" w:rsidRDefault="005E3F80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5E3F80" w:rsidRPr="004439F1" w:rsidTr="005E3F80">
        <w:tc>
          <w:tcPr>
            <w:tcW w:w="665" w:type="dxa"/>
          </w:tcPr>
          <w:p w:rsidR="005E3F80" w:rsidRPr="004439F1" w:rsidRDefault="005E3F80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5E3F80" w:rsidRPr="004439F1" w:rsidTr="005E3F80">
        <w:tc>
          <w:tcPr>
            <w:tcW w:w="665" w:type="dxa"/>
          </w:tcPr>
          <w:p w:rsidR="005E3F80" w:rsidRPr="004439F1" w:rsidRDefault="005E3F80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5E3F80" w:rsidRPr="004439F1" w:rsidTr="005E3F80">
        <w:tc>
          <w:tcPr>
            <w:tcW w:w="665" w:type="dxa"/>
          </w:tcPr>
          <w:p w:rsidR="005E3F80" w:rsidRPr="004439F1" w:rsidRDefault="005E3F80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</w:tcPr>
          <w:p w:rsidR="005E3F80" w:rsidRPr="004439F1" w:rsidRDefault="005E3F80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5E3F80" w:rsidRPr="004439F1" w:rsidTr="00393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5" w:type="dxa"/>
            <w:vAlign w:val="center"/>
          </w:tcPr>
          <w:p w:rsidR="005E3F80" w:rsidRPr="004439F1" w:rsidRDefault="005E3F80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5E3F80" w:rsidRPr="004439F1" w:rsidTr="005E3F80">
        <w:tc>
          <w:tcPr>
            <w:tcW w:w="665" w:type="dxa"/>
          </w:tcPr>
          <w:p w:rsidR="005E3F80" w:rsidRPr="004439F1" w:rsidRDefault="005E3F80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5E3F80" w:rsidRPr="004439F1" w:rsidTr="005E3F80">
        <w:tc>
          <w:tcPr>
            <w:tcW w:w="14278" w:type="dxa"/>
            <w:gridSpan w:val="4"/>
          </w:tcPr>
          <w:p w:rsidR="005E3F80" w:rsidRPr="004439F1" w:rsidRDefault="005E3F80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X.2. </w:t>
            </w:r>
            <w:r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5E3F80" w:rsidRPr="004439F1" w:rsidTr="005E3F80">
        <w:tc>
          <w:tcPr>
            <w:tcW w:w="14278" w:type="dxa"/>
            <w:gridSpan w:val="4"/>
          </w:tcPr>
          <w:p w:rsidR="005E3F80" w:rsidRPr="004439F1" w:rsidRDefault="005E3F80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</w:p>
    <w:p w:rsidR="005E3F80" w:rsidRDefault="005E3F80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984"/>
        <w:gridCol w:w="1418"/>
        <w:gridCol w:w="1275"/>
        <w:gridCol w:w="1418"/>
        <w:gridCol w:w="1559"/>
        <w:gridCol w:w="1701"/>
        <w:gridCol w:w="2126"/>
      </w:tblGrid>
      <w:tr w:rsidR="005E3F80" w:rsidTr="00113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78" w:type="dxa"/>
            <w:gridSpan w:val="8"/>
            <w:shd w:val="clear" w:color="auto" w:fill="808080"/>
          </w:tcPr>
          <w:p w:rsidR="005E3F80" w:rsidRPr="00A81E67" w:rsidRDefault="005E3F80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5E3F80" w:rsidTr="00113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78" w:type="dxa"/>
            <w:gridSpan w:val="8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2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  <w:gridSpan w:val="2"/>
            <w:shd w:val="clear" w:color="auto" w:fill="D9D9D9"/>
          </w:tcPr>
          <w:p w:rsidR="005E3F80" w:rsidRDefault="005E3F80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113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78" w:type="dxa"/>
            <w:gridSpan w:val="8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2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197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  <w:gridSpan w:val="2"/>
            <w:shd w:val="clear" w:color="auto" w:fill="D9D9D9"/>
          </w:tcPr>
          <w:p w:rsidR="005E3F80" w:rsidRDefault="005E3F80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</w:tcPr>
          <w:p w:rsidR="005E3F80" w:rsidRDefault="005E3F80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</w:tcPr>
          <w:p w:rsidR="005E3F80" w:rsidRDefault="005E3F80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5E3F80" w:rsidRDefault="005E3F80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F80" w:rsidRDefault="005E3F80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113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78" w:type="dxa"/>
            <w:gridSpan w:val="8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181" w:type="dxa"/>
            <w:gridSpan w:val="2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5E3F80" w:rsidDel="00A712F7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5E3F80" w:rsidRDefault="005E3F80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2"/>
            <w:shd w:val="clear" w:color="auto" w:fill="D9D9D9"/>
          </w:tcPr>
          <w:p w:rsidR="005E3F80" w:rsidDel="00A712F7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4181" w:type="dxa"/>
            <w:gridSpan w:val="2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5E3F80" w:rsidDel="00A712F7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  <w:gridSpan w:val="2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133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  <w:gridSpan w:val="2"/>
            <w:shd w:val="clear" w:color="auto" w:fill="D9D9D9"/>
          </w:tcPr>
          <w:p w:rsidR="005E3F80" w:rsidRDefault="005E3F80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F80" w:rsidRDefault="005E3F80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E3F80" w:rsidTr="00202D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78" w:type="dxa"/>
            <w:gridSpan w:val="8"/>
            <w:shd w:val="clear" w:color="auto" w:fill="C0C0C0"/>
          </w:tcPr>
          <w:p w:rsidR="005E3F80" w:rsidRDefault="005E3F80" w:rsidP="008D46C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ab/>
            </w:r>
            <w:r w:rsidRPr="008D46C2">
              <w:rPr>
                <w:rFonts w:ascii="Arial Narrow" w:hAnsi="Arial Narrow"/>
                <w:smallCaps/>
                <w:sz w:val="20"/>
                <w:szCs w:val="20"/>
              </w:rPr>
              <w:t>W przypadku wnioskowania o pomoc de minimis - udzielona dotychczas pomoc de minimis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5E3F80" w:rsidTr="00202D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78" w:type="dxa"/>
            <w:gridSpan w:val="8"/>
          </w:tcPr>
          <w:p w:rsidR="005E3F80" w:rsidRDefault="005E3F80" w:rsidP="00202DAC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  <w:p w:rsidR="005E3F80" w:rsidRDefault="005E3F80" w:rsidP="00202DAC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</w:tbl>
    <w:p w:rsidR="005E3F80" w:rsidRDefault="005E3F80">
      <w:pPr>
        <w:rPr>
          <w:rFonts w:ascii="Arial Narrow" w:hAnsi="Arial Narrow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5E3F80" w:rsidRPr="00E2390F" w:rsidTr="00133EB2">
        <w:trPr>
          <w:cantSplit/>
        </w:trPr>
        <w:tc>
          <w:tcPr>
            <w:tcW w:w="13716" w:type="dxa"/>
            <w:gridSpan w:val="8"/>
            <w:shd w:val="clear" w:color="auto" w:fill="808080"/>
            <w:vAlign w:val="center"/>
          </w:tcPr>
          <w:p w:rsidR="005E3F80" w:rsidRPr="00E2390F" w:rsidRDefault="005E3F80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>XII. ŹRÓDŁA FINANSOWANIA</w:t>
            </w:r>
          </w:p>
        </w:tc>
      </w:tr>
      <w:tr w:rsidR="005E3F80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5E3F80" w:rsidRPr="00E2390F" w:rsidRDefault="005E3F80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5E3F80" w:rsidRPr="00E2390F" w:rsidRDefault="005E3F80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5E3F80" w:rsidRPr="00E2390F" w:rsidTr="00133EB2">
        <w:trPr>
          <w:cantSplit/>
        </w:trPr>
        <w:tc>
          <w:tcPr>
            <w:tcW w:w="6120" w:type="dxa"/>
            <w:gridSpan w:val="3"/>
            <w:vMerge/>
          </w:tcPr>
          <w:p w:rsidR="005E3F80" w:rsidRPr="00E2390F" w:rsidRDefault="005E3F80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5E3F80" w:rsidRPr="00E2390F" w:rsidRDefault="005E3F80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5E3F80" w:rsidRPr="00E2390F" w:rsidRDefault="005E3F80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5E3F80" w:rsidRPr="00E2390F" w:rsidRDefault="005E3F80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5E3F8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5E3F80" w:rsidRPr="00E2390F" w:rsidRDefault="005E3F8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e:</w:t>
            </w:r>
          </w:p>
        </w:tc>
        <w:tc>
          <w:tcPr>
            <w:tcW w:w="2340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5E3F8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5E3F80" w:rsidRPr="004B17A4" w:rsidDel="009E079B" w:rsidRDefault="005E3F80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2340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5E3F8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5E3F80" w:rsidRPr="004B17A4" w:rsidDel="009E079B" w:rsidRDefault="005E3F8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2340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5E3F8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5E3F80" w:rsidRPr="00E2390F" w:rsidRDefault="005E3F8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5E3F8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5E3F80" w:rsidRPr="004B17A4" w:rsidRDefault="005E3F8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-Budżet jednostek samorządu terytorialnego</w:t>
            </w:r>
          </w:p>
        </w:tc>
        <w:tc>
          <w:tcPr>
            <w:tcW w:w="2340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5E3F8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5E3F80" w:rsidRPr="004B17A4" w:rsidRDefault="005E3F8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 Budżet państwa</w:t>
            </w:r>
          </w:p>
        </w:tc>
        <w:tc>
          <w:tcPr>
            <w:tcW w:w="2340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5E3F8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5E3F80" w:rsidRPr="004B17A4" w:rsidRDefault="005E3F8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-Inne krajowe środki publiczne </w:t>
            </w:r>
          </w:p>
        </w:tc>
        <w:tc>
          <w:tcPr>
            <w:tcW w:w="2340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5E3F8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5E3F80" w:rsidRPr="00E2390F" w:rsidRDefault="005E3F8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5E3F8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5E3F80" w:rsidRPr="00E2390F" w:rsidRDefault="005E3F8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Razem</w:t>
            </w: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5E3F80" w:rsidRPr="00E2390F" w:rsidRDefault="005E3F8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5E3F80" w:rsidRPr="00E2390F" w:rsidTr="00133EB2">
        <w:trPr>
          <w:cantSplit/>
          <w:trHeight w:val="347"/>
        </w:trPr>
        <w:tc>
          <w:tcPr>
            <w:tcW w:w="13716" w:type="dxa"/>
            <w:gridSpan w:val="8"/>
            <w:shd w:val="clear" w:color="auto" w:fill="E6E6E6"/>
          </w:tcPr>
          <w:p w:rsidR="005E3F80" w:rsidRDefault="005E3F80" w:rsidP="00133EB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>Jeśli projekt</w:t>
            </w:r>
            <w:r w:rsidRPr="00E239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partnerski, to tabela </w:t>
            </w:r>
            <w:r>
              <w:rPr>
                <w:rFonts w:ascii="Arial Narrow" w:hAnsi="Arial Narrow"/>
                <w:b/>
                <w:sz w:val="22"/>
                <w:szCs w:val="22"/>
              </w:rPr>
              <w:t>12.1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 uzupełniana jest oddzielnie </w:t>
            </w:r>
            <w:r>
              <w:rPr>
                <w:rFonts w:ascii="Arial Narrow" w:hAnsi="Arial Narrow"/>
                <w:b/>
                <w:sz w:val="22"/>
                <w:szCs w:val="22"/>
              </w:rPr>
              <w:t>dla projektu ogółem, a następnie dla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B56AD">
              <w:rPr>
                <w:rFonts w:ascii="Arial Narrow" w:hAnsi="Arial Narrow"/>
                <w:b/>
                <w:sz w:val="22"/>
                <w:szCs w:val="22"/>
              </w:rPr>
              <w:t>Partnera Wiodącego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 i każdego z Partnerów.</w:t>
            </w:r>
          </w:p>
          <w:p w:rsidR="005E3F80" w:rsidRPr="00E2390F" w:rsidRDefault="005E3F80" w:rsidP="00133EB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5E3F80" w:rsidRPr="00E2390F" w:rsidTr="00133EB2">
        <w:trPr>
          <w:cantSplit/>
        </w:trPr>
        <w:tc>
          <w:tcPr>
            <w:tcW w:w="13716" w:type="dxa"/>
            <w:gridSpan w:val="8"/>
            <w:shd w:val="clear" w:color="auto" w:fill="BFBFBF"/>
          </w:tcPr>
          <w:p w:rsidR="005E3F80" w:rsidRPr="002E6C7B" w:rsidRDefault="005E3F80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12.2. Projekt generujący dochód</w:t>
            </w:r>
          </w:p>
          <w:p w:rsidR="005E3F80" w:rsidRPr="00E2390F" w:rsidRDefault="005E3F80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E2390F">
              <w:rPr>
                <w:rFonts w:ascii="Arial Narrow" w:hAnsi="Arial Narrow" w:cs="Arial"/>
                <w:sz w:val="22"/>
                <w:szCs w:val="22"/>
              </w:rP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5E3F80" w:rsidRPr="00E2390F" w:rsidTr="00133EB2">
        <w:trPr>
          <w:cantSplit/>
          <w:trHeight w:val="332"/>
        </w:trPr>
        <w:tc>
          <w:tcPr>
            <w:tcW w:w="4440" w:type="dxa"/>
            <w:gridSpan w:val="2"/>
            <w:shd w:val="clear" w:color="auto" w:fill="E6E6E6"/>
          </w:tcPr>
          <w:p w:rsidR="005E3F80" w:rsidRPr="00E2390F" w:rsidRDefault="005E3F80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:rsidR="005E3F80" w:rsidRPr="00E2390F" w:rsidRDefault="005E3F80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shd w:val="clear" w:color="auto" w:fill="E6E6E6"/>
          </w:tcPr>
          <w:p w:rsidR="005E3F80" w:rsidRPr="00E2390F" w:rsidRDefault="005E3F80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shd w:val="clear" w:color="auto" w:fill="E6E6E6"/>
          </w:tcPr>
          <w:p w:rsidR="005E3F80" w:rsidRPr="002E6C7B" w:rsidRDefault="005E3F80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5E3F80" w:rsidRPr="00E2390F" w:rsidTr="00133EB2">
        <w:trPr>
          <w:cantSplit/>
          <w:trHeight w:val="332"/>
        </w:trPr>
        <w:tc>
          <w:tcPr>
            <w:tcW w:w="4440" w:type="dxa"/>
            <w:gridSpan w:val="2"/>
          </w:tcPr>
          <w:p w:rsidR="005E3F80" w:rsidRPr="00E2390F" w:rsidRDefault="005E3F80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</w:tcPr>
          <w:p w:rsidR="005E3F80" w:rsidRPr="00E2390F" w:rsidRDefault="005E3F80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</w:tcPr>
          <w:p w:rsidR="005E3F80" w:rsidRPr="00E2390F" w:rsidRDefault="005E3F80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3F80" w:rsidRPr="00E2390F" w:rsidTr="00133EB2">
        <w:trPr>
          <w:cantSplit/>
        </w:trPr>
        <w:tc>
          <w:tcPr>
            <w:tcW w:w="13716" w:type="dxa"/>
            <w:gridSpan w:val="8"/>
            <w:shd w:val="clear" w:color="auto" w:fill="E6E6E6"/>
          </w:tcPr>
          <w:p w:rsidR="005E3F80" w:rsidRPr="00E2390F" w:rsidRDefault="005E3F80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E2390F">
              <w:rPr>
                <w:rFonts w:ascii="Arial Narrow" w:hAnsi="Arial Narrow" w:cs="Arial"/>
                <w:sz w:val="22"/>
                <w:szCs w:val="22"/>
              </w:rP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Projekt generujący dochód, dla którego nie można obiektywnie określić przychodu z wyprzedzeniem </w:t>
            </w:r>
          </w:p>
        </w:tc>
      </w:tr>
      <w:tr w:rsidR="005E3F80" w:rsidRPr="00E2390F" w:rsidTr="00133EB2">
        <w:trPr>
          <w:cantSplit/>
        </w:trPr>
        <w:tc>
          <w:tcPr>
            <w:tcW w:w="13716" w:type="dxa"/>
            <w:gridSpan w:val="8"/>
            <w:shd w:val="clear" w:color="auto" w:fill="E6E6E6"/>
          </w:tcPr>
          <w:p w:rsidR="005E3F80" w:rsidRPr="00133EB2" w:rsidRDefault="005E3F80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5E3F80" w:rsidRPr="00E2390F" w:rsidTr="00133EB2">
        <w:trPr>
          <w:cantSplit/>
        </w:trPr>
        <w:tc>
          <w:tcPr>
            <w:tcW w:w="13716" w:type="dxa"/>
            <w:gridSpan w:val="8"/>
            <w:shd w:val="clear" w:color="auto" w:fill="E6E6E6"/>
          </w:tcPr>
          <w:p w:rsidR="005E3F80" w:rsidRPr="00133EB2" w:rsidRDefault="005E3F80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2E6C7B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Del="009E079B" w:rsidRDefault="005E3F80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Del="009E079B" w:rsidRDefault="005E3F80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3716" w:type="dxa"/>
            <w:gridSpan w:val="8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2E6C7B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Del="009E079B" w:rsidRDefault="005E3F80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Del="009E079B" w:rsidRDefault="005E3F80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3716" w:type="dxa"/>
            <w:gridSpan w:val="8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3716" w:type="dxa"/>
            <w:gridSpan w:val="8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shd w:val="clear" w:color="auto" w:fill="D9D9D9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2E6C7B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Del="009E079B" w:rsidRDefault="005E3F80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Del="009E079B" w:rsidRDefault="005E3F80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5E3F80" w:rsidRPr="00E2390F" w:rsidRDefault="005E3F80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5E3F80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5E3F80" w:rsidRPr="00E2390F" w:rsidRDefault="005E3F80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</w:tbl>
    <w:p w:rsidR="005E3F80" w:rsidRDefault="005E3F8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4"/>
        <w:gridCol w:w="5712"/>
      </w:tblGrid>
      <w:tr w:rsidR="005E3F80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E3F80" w:rsidRPr="005042FF" w:rsidRDefault="005E3F80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E3F80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E3F80" w:rsidRPr="005042FF" w:rsidRDefault="005E3F80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5E3F80" w:rsidRPr="00B77C8B" w:rsidTr="00C25415">
        <w:trPr>
          <w:trHeight w:val="1110"/>
        </w:trPr>
        <w:tc>
          <w:tcPr>
            <w:tcW w:w="8004" w:type="dxa"/>
          </w:tcPr>
          <w:p w:rsidR="005E3F80" w:rsidRPr="005042FF" w:rsidRDefault="005E3F80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3F80" w:rsidRPr="005042FF" w:rsidRDefault="005E3F80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:rsidR="005E3F80" w:rsidRDefault="005E3F80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3F80" w:rsidRDefault="005E3F80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3F80" w:rsidRPr="005042FF" w:rsidRDefault="005E3F80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3F80" w:rsidRPr="005042FF" w:rsidRDefault="005E3F80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□</w:t>
            </w:r>
          </w:p>
          <w:p w:rsidR="005E3F80" w:rsidRPr="005042FF" w:rsidRDefault="005E3F80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3F80" w:rsidRPr="005042FF" w:rsidRDefault="005E3F80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712" w:type="dxa"/>
          </w:tcPr>
          <w:p w:rsidR="005E3F80" w:rsidRDefault="005E3F80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3F80" w:rsidRDefault="005E3F80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</w:t>
            </w:r>
            <w:r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>
              <w:rPr>
                <w:rFonts w:ascii="Arial" w:hAnsi="Arial" w:cs="Arial"/>
                <w:sz w:val="20"/>
                <w:szCs w:val="20"/>
              </w:rPr>
              <w:t>dla którego</w:t>
            </w:r>
            <w:r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5E3F80" w:rsidRDefault="005E3F80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3F80" w:rsidRPr="005042FF" w:rsidRDefault="005E3F80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□</w:t>
            </w:r>
          </w:p>
          <w:p w:rsidR="005E3F80" w:rsidRDefault="005E3F80" w:rsidP="002747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5E3F80" w:rsidRPr="005042FF" w:rsidRDefault="005E3F80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3F80" w:rsidRPr="00B77C8B" w:rsidTr="00C25415">
        <w:tc>
          <w:tcPr>
            <w:tcW w:w="13716" w:type="dxa"/>
            <w:gridSpan w:val="2"/>
          </w:tcPr>
          <w:p w:rsidR="005E3F80" w:rsidRDefault="005E3F80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5E3F80" w:rsidRDefault="005E3F80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E3F80" w:rsidRDefault="005E3F80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E3F80" w:rsidRDefault="005E3F80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E3F80" w:rsidRDefault="005E3F80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E3F80" w:rsidRPr="002242C6" w:rsidRDefault="005E3F80" w:rsidP="002242C6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*dla</w:t>
            </w:r>
            <w:r w:rsidRPr="002242C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projektu z zakresu infrastruktury lub prac budowlanych lub zakupu środków trwałych, dla którego całkowity wkład publiczny przekracza 500 000 EUR pole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pozostaje puste, wnioskodawca zobowiązany jest wypełnić załącznik nr 12 „Opis promocji projektu”.</w:t>
            </w:r>
          </w:p>
        </w:tc>
      </w:tr>
    </w:tbl>
    <w:p w:rsidR="005E3F80" w:rsidRPr="00590EAC" w:rsidRDefault="005E3F80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Pr="00590EAC">
        <w:rPr>
          <w:rFonts w:ascii="Arial Narrow" w:hAnsi="Arial Narrow"/>
          <w:b/>
          <w:sz w:val="22"/>
          <w:szCs w:val="22"/>
        </w:rPr>
        <w:t>XIV. Deklaracja wnioskodawcy:</w:t>
      </w:r>
    </w:p>
    <w:p w:rsidR="005E3F80" w:rsidRPr="00590EAC" w:rsidRDefault="005E3F80" w:rsidP="00DE4C05">
      <w:pPr>
        <w:pStyle w:val="Normal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:rsidR="005E3F80" w:rsidRPr="00590EAC" w:rsidRDefault="005E3F80" w:rsidP="00DE4C0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 </w:t>
      </w:r>
    </w:p>
    <w:p w:rsidR="005E3F80" w:rsidRPr="00590EAC" w:rsidRDefault="005E3F80" w:rsidP="00CC34E3">
      <w:pPr>
        <w:pStyle w:val="Normal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>
        <w:rPr>
          <w:rFonts w:ascii="Arial Narrow" w:hAnsi="Arial Narrow"/>
          <w:spacing w:val="-2"/>
          <w:sz w:val="22"/>
          <w:szCs w:val="22"/>
        </w:rPr>
        <w:t>Oświadczam, że w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5E3F80" w:rsidRPr="00590EAC" w:rsidRDefault="005E3F80" w:rsidP="00DE4C05">
      <w:pPr>
        <w:pStyle w:val="Normal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3. 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5E3F80" w:rsidRDefault="005E3F80" w:rsidP="002268E4">
      <w:pPr>
        <w:pStyle w:val="Normal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4. Oświadczam, że projekt jest zgodny z właściwymi przepisami prawa unijnego i krajowego, w szczególności dotyczącymi zamówień publicznych oraz pomocy publicznej.</w:t>
      </w:r>
    </w:p>
    <w:p w:rsidR="005E3F80" w:rsidRPr="0063201B" w:rsidRDefault="005E3F80" w:rsidP="0063201B">
      <w:pPr>
        <w:pStyle w:val="Normal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5E3F80" w:rsidRPr="0063201B" w:rsidRDefault="005E3F80" w:rsidP="0063201B">
      <w:pPr>
        <w:pStyle w:val="Normal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</w:t>
      </w:r>
      <w:r w:rsidRPr="0063201B">
        <w:rPr>
          <w:rFonts w:ascii="Arial Narrow" w:hAnsi="Arial Narrow"/>
          <w:spacing w:val="-2"/>
          <w:sz w:val="22"/>
          <w:szCs w:val="22"/>
        </w:rPr>
        <w:t/>
      </w:r>
      <w:r w:rsidRPr="0063201B">
        <w:rPr>
          <w:rFonts w:ascii="Arial Narrow" w:hAnsi="Arial Narrow"/>
          <w:spacing w:val="-2"/>
          <w:sz w:val="22"/>
          <w:szCs w:val="22"/>
        </w:rPr>
        <w:t>:</w:t>
      </w:r>
    </w:p>
    <w:p w:rsidR="005E3F80" w:rsidRPr="0063201B" w:rsidRDefault="005E3F80" w:rsidP="0063201B">
      <w:pPr>
        <w:pStyle w:val="NormalWeb"/>
        <w:numPr>
          <w:ilvl w:val="0"/>
          <w:numId w:val="18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5E3F80" w:rsidRPr="0063201B" w:rsidRDefault="005E3F80" w:rsidP="0063201B">
      <w:pPr>
        <w:pStyle w:val="NormalWeb"/>
        <w:numPr>
          <w:ilvl w:val="0"/>
          <w:numId w:val="18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5E3F80" w:rsidRDefault="005E3F80" w:rsidP="0063201B">
      <w:pPr>
        <w:pStyle w:val="NormalWeb"/>
        <w:numPr>
          <w:ilvl w:val="0"/>
          <w:numId w:val="18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5E3F80" w:rsidRPr="0063201B" w:rsidRDefault="005E3F80" w:rsidP="0063201B">
      <w:pPr>
        <w:pStyle w:val="Normal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5E3F80" w:rsidRPr="00590EAC" w:rsidRDefault="005E3F80" w:rsidP="002268E4">
      <w:pPr>
        <w:pStyle w:val="Normal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</w:t>
      </w:r>
      <w:r w:rsidRPr="0063201B">
        <w:rPr>
          <w:rFonts w:ascii="Arial Narrow" w:hAnsi="Arial Narrow"/>
          <w:spacing w:val="-2"/>
          <w:sz w:val="22"/>
          <w:szCs w:val="22"/>
        </w:rPr>
        <w:t/>
      </w:r>
      <w:r w:rsidRPr="0063201B">
        <w:rPr>
          <w:rFonts w:ascii="Arial Narrow" w:hAnsi="Arial Narrow"/>
          <w:spacing w:val="-2"/>
          <w:sz w:val="22"/>
          <w:szCs w:val="22"/>
        </w:rPr>
        <w:t>.</w:t>
      </w:r>
      <w:r>
        <w:rPr>
          <w:rFonts w:ascii="Arial Narrow" w:hAnsi="Arial Narrow"/>
          <w:spacing w:val="-2"/>
          <w:sz w:val="22"/>
          <w:szCs w:val="22"/>
        </w:rPr>
        <w:t xml:space="preserve"> 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>
        <w:rPr>
          <w:rFonts w:ascii="Arial Narrow" w:hAnsi="Arial Narrow"/>
          <w:spacing w:val="-2"/>
          <w:sz w:val="22"/>
          <w:szCs w:val="22"/>
        </w:rPr>
        <w:t>)</w:t>
      </w:r>
    </w:p>
    <w:p w:rsidR="005E3F80" w:rsidRPr="00590EAC" w:rsidRDefault="005E3F80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:rsidR="005E3F80" w:rsidRPr="00590EAC" w:rsidRDefault="005E3F80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:rsidR="005E3F80" w:rsidRPr="00590EAC" w:rsidRDefault="005E3F80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:rsidR="005E3F80" w:rsidRPr="00590EAC" w:rsidRDefault="005E3F80" w:rsidP="00DE4C05">
      <w:pPr>
        <w:pStyle w:val="Akapitzlist"/>
        <w:numPr>
          <w:ilvl w:val="0"/>
          <w:numId w:val="19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5E3F80" w:rsidRPr="00590EAC" w:rsidRDefault="005E3F80" w:rsidP="00DE4C05">
      <w:pPr>
        <w:pStyle w:val="Akapitzlist"/>
        <w:numPr>
          <w:ilvl w:val="0"/>
          <w:numId w:val="19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>
        <w:rPr>
          <w:rFonts w:ascii="Arial Narrow" w:hAnsi="Arial Narrow"/>
          <w:spacing w:val="-2"/>
        </w:rPr>
        <w:t xml:space="preserve">e </w:t>
      </w:r>
      <w:r w:rsidRPr="00590EAC">
        <w:rPr>
          <w:rFonts w:ascii="Arial Narrow" w:hAnsi="Arial Narrow"/>
          <w:spacing w:val="-2"/>
        </w:rPr>
        <w:t>Rozporządzenia Parlamentu Europejskiego i Rady (UE) nr 1303/2013 z dnia 17 grudnia 2013 r).</w:t>
      </w:r>
    </w:p>
    <w:p w:rsidR="005E3F80" w:rsidRPr="00590EAC" w:rsidRDefault="005E3F80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5E3F80" w:rsidRPr="00590EAC" w:rsidRDefault="005E3F80" w:rsidP="00262CEA">
      <w:pPr>
        <w:pStyle w:val="Normal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Pr="00590EAC">
        <w:rPr>
          <w:rFonts w:ascii="Arial Narrow" w:hAnsi="Arial Narrow"/>
          <w:spacing w:val="-2"/>
          <w:sz w:val="22"/>
          <w:szCs w:val="22"/>
        </w:rPr>
        <w:t>. Oświadczam, że projekt nie dotyczy:</w:t>
      </w:r>
    </w:p>
    <w:p w:rsidR="005E3F80" w:rsidRPr="00590EAC" w:rsidRDefault="005E3F80" w:rsidP="001E4FFC">
      <w:pPr>
        <w:pStyle w:val="Normal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hAnsi="Arial Narrow"/>
          <w:color w:val="1D1B11"/>
          <w:sz w:val="22"/>
          <w:szCs w:val="22"/>
        </w:rPr>
        <w:t>□</w:t>
      </w:r>
      <w:r>
        <w:rPr>
          <w:rFonts w:ascii="Arial Narrow" w:hAnsi="Arial Narrow"/>
          <w:color w:val="1D1B11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5E3F80" w:rsidRPr="00590EAC" w:rsidRDefault="005E3F80" w:rsidP="001E4FFC">
      <w:pPr>
        <w:pStyle w:val="Normal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hAnsi="Arial Narrow"/>
          <w:color w:val="1D1B11"/>
          <w:sz w:val="22"/>
          <w:szCs w:val="22"/>
        </w:rPr>
        <w:t>□</w:t>
      </w:r>
      <w:r>
        <w:rPr>
          <w:rFonts w:ascii="Arial Narrow" w:hAnsi="Arial Narrow"/>
          <w:color w:val="1D1B11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:rsidR="005E3F80" w:rsidRPr="00590EAC" w:rsidRDefault="005E3F80" w:rsidP="001E4FFC">
      <w:pPr>
        <w:pStyle w:val="Normal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hAnsi="Arial Narrow"/>
          <w:color w:val="1D1B11"/>
          <w:sz w:val="22"/>
          <w:szCs w:val="22"/>
        </w:rPr>
        <w:t>□</w:t>
      </w:r>
      <w:r>
        <w:rPr>
          <w:rFonts w:ascii="Arial Narrow" w:hAnsi="Arial Narrow"/>
          <w:color w:val="1D1B11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5E3F80" w:rsidRPr="00590EAC" w:rsidRDefault="005E3F80" w:rsidP="001E4FFC">
      <w:pPr>
        <w:pStyle w:val="Normal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hAnsi="Arial Narrow"/>
          <w:color w:val="1D1B11"/>
          <w:sz w:val="22"/>
          <w:szCs w:val="22"/>
        </w:rPr>
        <w:t>□</w:t>
      </w:r>
      <w:r>
        <w:rPr>
          <w:rFonts w:ascii="Arial Narrow" w:hAnsi="Arial Narrow"/>
          <w:color w:val="1D1B11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5E3F80" w:rsidRPr="00590EAC" w:rsidRDefault="005E3F80" w:rsidP="00DE4C05">
      <w:pPr>
        <w:pStyle w:val="Normal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. Oświadczam, że wniosek o dofinansowanie </w:t>
      </w:r>
      <w:r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:rsidR="005E3F80" w:rsidRPr="00590EAC" w:rsidRDefault="005E3F80" w:rsidP="00262CEA">
      <w:pPr>
        <w:pStyle w:val="Normal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13.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5E3F80" w:rsidRDefault="005E3F80" w:rsidP="00DE4C05">
      <w:pPr>
        <w:pStyle w:val="Normal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14.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02"/>
      </w:tblGrid>
      <w:tr w:rsidR="005E3F80" w:rsidRPr="00593E6F" w:rsidTr="00593E6F">
        <w:tc>
          <w:tcPr>
            <w:tcW w:w="14202" w:type="dxa"/>
          </w:tcPr>
          <w:p w:rsidR="005E3F80" w:rsidRPr="00593E6F" w:rsidRDefault="005E3F80" w:rsidP="00593E6F">
            <w:pPr>
              <w:pStyle w:val="NormalWeb"/>
              <w:spacing w:after="40"/>
              <w:ind w:right="-74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5E3F80" w:rsidRDefault="005E3F80" w:rsidP="006040EE">
      <w:pPr>
        <w:pStyle w:val="Normal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E3F80" w:rsidRPr="00590EAC" w:rsidRDefault="005E3F80" w:rsidP="006040EE">
      <w:pPr>
        <w:pStyle w:val="Normal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.Wyrażam zgodę na udostępnienie niniejszego wniosku o dofinansowanie podmiotom dokonującym oceny lub kontroli.</w:t>
      </w:r>
    </w:p>
    <w:p w:rsidR="005E3F80" w:rsidRDefault="005E3F80" w:rsidP="006040EE">
      <w:pPr>
        <w:pStyle w:val="Normal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>
        <w:rPr>
          <w:rFonts w:ascii="Arial Narrow" w:hAnsi="Arial Narrow"/>
          <w:spacing w:val="-2"/>
          <w:sz w:val="22"/>
          <w:szCs w:val="22"/>
        </w:rPr>
        <w:t>6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z art. 33 ust. 2-4 oraz 6 ustawy z dnia 11 lipca 2014 r. o zasadach realizacji programów w zakresie polityki spójności finansowanych w perspektywie finansowej 2014-2020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partnerskiego).</w:t>
      </w:r>
    </w:p>
    <w:p w:rsidR="005E3F80" w:rsidRDefault="005E3F80" w:rsidP="006040EE">
      <w:pPr>
        <w:pStyle w:val="Normal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D337D6">
        <w:rPr>
          <w:rFonts w:ascii="Arial Narrow" w:hAnsi="Arial Narrow"/>
          <w:spacing w:val="-2"/>
          <w:sz w:val="22"/>
          <w:szCs w:val="22"/>
        </w:rPr>
        <w:t>1</w:t>
      </w:r>
      <w:r>
        <w:rPr>
          <w:rFonts w:ascii="Arial Narrow" w:hAnsi="Arial Narrow"/>
          <w:spacing w:val="-2"/>
          <w:sz w:val="22"/>
          <w:szCs w:val="22"/>
        </w:rPr>
        <w:t>7</w:t>
      </w:r>
      <w:r w:rsidRPr="00D337D6">
        <w:rPr>
          <w:rFonts w:ascii="Arial Narrow" w:hAnsi="Arial Narrow"/>
          <w:spacing w:val="-2"/>
          <w:sz w:val="22"/>
          <w:szCs w:val="22"/>
        </w:rPr>
        <w:t>. Wyrażam zgodę na doręczenie korespondencji drogą elektroniczną na adres wskazany we wniosku o dofinansowanie</w:t>
      </w:r>
      <w:r>
        <w:rPr>
          <w:rFonts w:ascii="Arial Narrow" w:hAnsi="Arial Narrow"/>
          <w:spacing w:val="-2"/>
          <w:sz w:val="22"/>
          <w:szCs w:val="22"/>
        </w:rPr>
        <w:t>.</w:t>
      </w:r>
    </w:p>
    <w:p w:rsidR="005E3F80" w:rsidRDefault="005E3F80" w:rsidP="006040EE">
      <w:pPr>
        <w:pStyle w:val="NormalWeb"/>
        <w:spacing w:before="40" w:beforeAutospacing="0" w:after="100" w:afterAutospacing="1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>
        <w:rPr>
          <w:rFonts w:ascii="Arial Narrow" w:hAnsi="Arial Narrow"/>
          <w:spacing w:val="-2"/>
          <w:sz w:val="22"/>
          <w:szCs w:val="22"/>
        </w:rPr>
        <w:t>8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>„Oświadczam, że wyrażam zgodę na przetwarzanie moich danych osobowych do celów związanych z oceną i realizacją niniejszego projektu, zgodnie z ustawą o ochronie danych osobowych z dnia 29 sierpnia 1997 r. przez Marszałka Województwa Łódzkiego z siedzibą w Łodzi adres</w:t>
      </w:r>
      <w:r w:rsidRPr="00174257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174257">
        <w:rPr>
          <w:rFonts w:ascii="Arial Narrow" w:hAnsi="Arial Narrow" w:cs="Helvetica"/>
          <w:color w:val="000000"/>
          <w:sz w:val="22"/>
          <w:szCs w:val="22"/>
        </w:rPr>
        <w:t>al. Piłsudskiego 8, 90-051 Łódź</w:t>
      </w:r>
      <w:r w:rsidRPr="006040EE">
        <w:rPr>
          <w:rFonts w:ascii="Arial Narrow" w:hAnsi="Arial Narrow" w:cs="Helvetica"/>
          <w:color w:val="222222"/>
          <w:sz w:val="22"/>
          <w:szCs w:val="22"/>
        </w:rPr>
        <w:t xml:space="preserve">, </w:t>
      </w:r>
      <w:r w:rsidRPr="006040EE">
        <w:rPr>
          <w:rFonts w:ascii="Arial Narrow" w:hAnsi="Arial Narrow"/>
          <w:sz w:val="22"/>
          <w:szCs w:val="22"/>
        </w:rPr>
        <w:t>Urząd Marszałkowski Województwa Łódzkiego oraz udostępnienie ich instytucjom i podmiotom dokonującym oceny, monitoringu, ewaluacji, audytu i kontroli projektu. Jednocześnie oświadczam, iż zgodnie z art. 24 ust. 1 ustawy z dnia 29 sierpnia 1997 r. o ochronie danych osobowych (tekst jednolity: Dz. U. z 2014 r. p</w:t>
      </w:r>
      <w:r>
        <w:rPr>
          <w:rFonts w:ascii="Arial Narrow" w:hAnsi="Arial Narrow"/>
          <w:sz w:val="22"/>
          <w:szCs w:val="22"/>
        </w:rPr>
        <w:t>oz. 1182, 1662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:rsidR="005E3F80" w:rsidRDefault="005E3F80" w:rsidP="006040EE">
      <w:pPr>
        <w:pStyle w:val="NormalWeb"/>
        <w:spacing w:before="40" w:beforeAutospacing="0" w:after="100" w:afterAutospacing="1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</w:p>
    <w:p w:rsidR="005E3F80" w:rsidRPr="006040EE" w:rsidRDefault="005E3F80" w:rsidP="00A25AF2">
      <w:pPr>
        <w:pStyle w:val="NormalWeb"/>
        <w:spacing w:before="40" w:beforeAutospacing="0" w:after="0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administratorem podanych danych osobowych jest Marszałek Województwa Łódzkiego z siedzibą w Łodzi adres: </w:t>
      </w:r>
      <w:r w:rsidRPr="00174257">
        <w:rPr>
          <w:rFonts w:ascii="Arial Narrow" w:hAnsi="Arial Narrow" w:cs="Helvetica"/>
          <w:color w:val="000000"/>
          <w:sz w:val="22"/>
          <w:szCs w:val="22"/>
        </w:rPr>
        <w:t>al. Piłsudskiego 8, 90-051 Łódź,</w:t>
      </w:r>
      <w:r w:rsidRPr="006040EE">
        <w:rPr>
          <w:rFonts w:ascii="Arial Narrow" w:hAnsi="Arial Narrow" w:cs="Helvetica"/>
          <w:color w:val="222222"/>
          <w:sz w:val="22"/>
          <w:szCs w:val="22"/>
        </w:rPr>
        <w:t xml:space="preserve"> </w:t>
      </w:r>
      <w:r w:rsidRPr="006040EE">
        <w:rPr>
          <w:rFonts w:ascii="Arial Narrow" w:hAnsi="Arial Narrow"/>
          <w:sz w:val="22"/>
          <w:szCs w:val="22"/>
        </w:rPr>
        <w:t xml:space="preserve">Urząd Marszałkowski Województwa Łódzkiego, </w:t>
      </w:r>
    </w:p>
    <w:p w:rsidR="005E3F80" w:rsidRPr="006040EE" w:rsidRDefault="005E3F80" w:rsidP="00A25AF2">
      <w:pPr>
        <w:pStyle w:val="CommentText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:rsidR="005E3F80" w:rsidRPr="006040EE" w:rsidRDefault="005E3F80" w:rsidP="00A25AF2">
      <w:pPr>
        <w:pStyle w:val="CommentText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:rsidR="005E3F80" w:rsidRPr="006040EE" w:rsidRDefault="005E3F80" w:rsidP="00A25AF2">
      <w:pPr>
        <w:pStyle w:val="CommentText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realizacji przedmiotowego projektu.”</w:t>
      </w:r>
    </w:p>
    <w:p w:rsidR="005E3F80" w:rsidRPr="00D337D6" w:rsidRDefault="005E3F80" w:rsidP="006040EE">
      <w:pPr>
        <w:pStyle w:val="Normal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/>
      </w:tblPr>
      <w:tblGrid>
        <w:gridCol w:w="2700"/>
        <w:gridCol w:w="720"/>
        <w:gridCol w:w="4680"/>
      </w:tblGrid>
      <w:tr w:rsidR="005E3F80" w:rsidRPr="00590EAC" w:rsidTr="00D337D6">
        <w:tc>
          <w:tcPr>
            <w:tcW w:w="2700" w:type="dxa"/>
          </w:tcPr>
          <w:p w:rsidR="005E3F80" w:rsidRDefault="005E3F80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E3F80" w:rsidRPr="00590EAC" w:rsidRDefault="005E3F80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E3F80" w:rsidRPr="00590EAC" w:rsidRDefault="005E3F80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5E3F80" w:rsidRPr="00590EAC" w:rsidRDefault="005E3F80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3F80" w:rsidRPr="00590EAC" w:rsidTr="00D337D6">
        <w:trPr>
          <w:trHeight w:val="336"/>
        </w:trPr>
        <w:tc>
          <w:tcPr>
            <w:tcW w:w="2700" w:type="dxa"/>
          </w:tcPr>
          <w:p w:rsidR="005E3F80" w:rsidRPr="00590EAC" w:rsidRDefault="005E3F80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E3F80" w:rsidRPr="00590EAC" w:rsidRDefault="005E3F80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5E3F80" w:rsidRPr="00590EAC" w:rsidRDefault="005E3F80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5E3F80" w:rsidRPr="00590EAC" w:rsidRDefault="005E3F80" w:rsidP="00DE4C05">
      <w:pPr>
        <w:pStyle w:val="Normal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E3F80" w:rsidRPr="00590EAC" w:rsidRDefault="005E3F80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5E3F80" w:rsidRPr="00D136D2" w:rsidRDefault="005E3F80" w:rsidP="00DE4C05">
      <w:pPr>
        <w:rPr>
          <w:rFonts w:ascii="Arial Narrow" w:hAnsi="Arial Narrow"/>
          <w:sz w:val="22"/>
          <w:szCs w:val="22"/>
        </w:rPr>
      </w:pPr>
    </w:p>
    <w:p w:rsidR="005E3F80" w:rsidRDefault="005E3F80" w:rsidP="008F7441">
      <w:pPr>
        <w:pStyle w:val="Footer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Pr="008F7441">
        <w:rPr>
          <w:rFonts w:ascii="Arial Narrow" w:hAnsi="Arial Narrow"/>
          <w:b/>
          <w:sz w:val="22"/>
          <w:szCs w:val="22"/>
        </w:rPr>
        <w:t>I.</w:t>
      </w:r>
      <w:r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5E3F80" w:rsidRDefault="005E3F80" w:rsidP="008F7441">
      <w:pPr>
        <w:pStyle w:val="Footer"/>
        <w:ind w:right="360"/>
        <w:rPr>
          <w:rFonts w:ascii="Arial Narrow" w:hAnsi="Arial Narrow"/>
          <w:b/>
          <w:sz w:val="22"/>
          <w:szCs w:val="22"/>
        </w:rPr>
      </w:pPr>
    </w:p>
    <w:p w:rsidR="005E3F80" w:rsidRPr="0063201B" w:rsidRDefault="005E3F80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5E3F80" w:rsidRPr="0063201B" w:rsidRDefault="005E3F80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5E3F80" w:rsidRPr="0063201B" w:rsidRDefault="005E3F80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5E3F80" w:rsidRPr="0063201B" w:rsidRDefault="005E3F80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 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</w:t>
      </w:r>
    </w:p>
    <w:p w:rsidR="005E3F80" w:rsidRPr="00665C9E" w:rsidRDefault="005E3F80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2014-2020.</w:t>
      </w:r>
    </w:p>
    <w:p w:rsidR="005E3F80" w:rsidRPr="00986075" w:rsidRDefault="005E3F80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  <w:t>Sprawozdanie finansowe sporządzone zgodnie z ustawą o rachunkowości (w przypadku, gdy sprawozdanie podlega badaniu – opinia biegłego rewidenta o sprawozdaniu finansowym)</w:t>
      </w:r>
      <w:r>
        <w:rPr>
          <w:rFonts w:ascii="Arial Narrow" w:hAnsi="Arial Narrow"/>
          <w:sz w:val="22"/>
          <w:szCs w:val="22"/>
        </w:rPr>
        <w:t>; (</w:t>
      </w:r>
      <w:r w:rsidRPr="00665C9E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 w:rsidRPr="00665C9E">
        <w:rPr>
          <w:rFonts w:ascii="Arial Narrow" w:hAnsi="Arial Narrow"/>
          <w:spacing w:val="-2"/>
          <w:sz w:val="22"/>
          <w:szCs w:val="22"/>
        </w:rPr>
        <w:t xml:space="preserve"> załącznik.</w:t>
      </w:r>
      <w:r>
        <w:rPr>
          <w:rFonts w:ascii="Arial Narrow" w:hAnsi="Arial Narrow"/>
          <w:spacing w:val="-2"/>
          <w:sz w:val="22"/>
          <w:szCs w:val="22"/>
        </w:rPr>
        <w:t xml:space="preserve">); </w:t>
      </w:r>
      <w:r w:rsidRPr="00986075">
        <w:rPr>
          <w:rFonts w:ascii="Arial Narrow" w:hAnsi="Arial Narrow"/>
          <w:spacing w:val="-2"/>
          <w:sz w:val="22"/>
          <w:szCs w:val="22"/>
        </w:rPr>
        <w:t xml:space="preserve">(Załącznik nie jest wymagany, w przypadku, </w:t>
      </w:r>
      <w:r>
        <w:rPr>
          <w:rFonts w:ascii="Arial Narrow" w:hAnsi="Arial Narrow"/>
          <w:spacing w:val="-2"/>
          <w:sz w:val="22"/>
          <w:szCs w:val="22"/>
        </w:rPr>
        <w:t>w którym</w:t>
      </w:r>
      <w:r w:rsidRPr="00986075">
        <w:rPr>
          <w:rFonts w:ascii="Arial Narrow" w:hAnsi="Arial Narrow"/>
          <w:spacing w:val="-2"/>
          <w:sz w:val="22"/>
          <w:szCs w:val="22"/>
        </w:rPr>
        <w:t xml:space="preserve"> Wnioskodawcą jest Jednostka Samorządu Terytorialnego).</w:t>
      </w:r>
    </w:p>
    <w:p w:rsidR="005E3F80" w:rsidRPr="00644E6A" w:rsidRDefault="005E3F80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>
        <w:rPr>
          <w:rFonts w:ascii="Arial Narrow" w:hAnsi="Arial Narrow"/>
          <w:sz w:val="22"/>
          <w:szCs w:val="22"/>
        </w:rPr>
        <w:t xml:space="preserve"> </w:t>
      </w:r>
      <w:r w:rsidRPr="00CF4F39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 xml:space="preserve">załącznik </w:t>
      </w:r>
      <w:r w:rsidRPr="00CF4F39">
        <w:rPr>
          <w:rFonts w:ascii="Arial Narrow" w:hAnsi="Arial Narrow"/>
          <w:b/>
          <w:sz w:val="22"/>
          <w:szCs w:val="22"/>
        </w:rPr>
        <w:t>nie dotyczy</w:t>
      </w:r>
      <w:r>
        <w:rPr>
          <w:rFonts w:ascii="Arial Narrow" w:hAnsi="Arial Narrow"/>
          <w:b/>
          <w:sz w:val="22"/>
          <w:szCs w:val="22"/>
        </w:rPr>
        <w:t>,</w:t>
      </w:r>
    </w:p>
    <w:p w:rsidR="005E3F80" w:rsidRPr="00644E6A" w:rsidRDefault="005E3F80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CF4F39">
        <w:rPr>
          <w:rFonts w:ascii="Arial Narrow" w:hAnsi="Arial Narrow"/>
          <w:b/>
          <w:sz w:val="22"/>
          <w:szCs w:val="22"/>
        </w:rPr>
        <w:t xml:space="preserve"> – załącznik nie dotyczy,</w:t>
      </w:r>
    </w:p>
    <w:p w:rsidR="005E3F80" w:rsidRPr="00CF4F39" w:rsidRDefault="005E3F80" w:rsidP="00A86747">
      <w:pPr>
        <w:pStyle w:val="Normal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 </w:t>
      </w:r>
      <w:r w:rsidRPr="00CF4F39">
        <w:rPr>
          <w:rFonts w:ascii="Arial Narrow" w:hAnsi="Arial Narrow"/>
          <w:b/>
          <w:spacing w:val="-2"/>
          <w:sz w:val="22"/>
          <w:szCs w:val="22"/>
        </w:rPr>
        <w:t>– załącznik nie dotyczy,</w:t>
      </w:r>
    </w:p>
    <w:p w:rsidR="005E3F80" w:rsidRPr="00644E6A" w:rsidRDefault="005E3F80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projektu.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oświadczenie.)</w:t>
      </w:r>
    </w:p>
    <w:p w:rsidR="005E3F80" w:rsidRPr="00351E6A" w:rsidRDefault="005E3F80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Dokument wskazujący na umocowanie do działania w imieniu i na rzecz </w:t>
      </w:r>
      <w:r>
        <w:rPr>
          <w:rFonts w:ascii="Arial Narrow" w:hAnsi="Arial Narrow"/>
          <w:sz w:val="22"/>
          <w:szCs w:val="22"/>
        </w:rPr>
        <w:t>Wnioskodawcy</w:t>
      </w:r>
      <w:r w:rsidRPr="00644E6A">
        <w:rPr>
          <w:rFonts w:ascii="Arial Narrow" w:hAnsi="Arial Narrow"/>
          <w:sz w:val="22"/>
          <w:szCs w:val="22"/>
        </w:rPr>
        <w:t xml:space="preserve"> (Aktualny odpis z Krajowego Rejestru Sądowego, pełnomocnictwo/upoważnienie, akt</w:t>
      </w:r>
      <w:r w:rsidRPr="00351E6A">
        <w:rPr>
          <w:rFonts w:ascii="Arial Narrow" w:hAnsi="Arial Narrow"/>
          <w:sz w:val="22"/>
          <w:szCs w:val="22"/>
        </w:rPr>
        <w:t xml:space="preserve"> powołania/mianowania, zaświadczenie o </w:t>
      </w:r>
      <w:r>
        <w:rPr>
          <w:rFonts w:ascii="Arial Narrow" w:hAnsi="Arial Narrow"/>
          <w:sz w:val="22"/>
          <w:szCs w:val="22"/>
        </w:rPr>
        <w:t>wyborze, inny dokument)</w:t>
      </w:r>
    </w:p>
    <w:p w:rsidR="005E3F80" w:rsidRPr="00644E6A" w:rsidRDefault="005E3F80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budowlane.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5E3F80" w:rsidRDefault="005E3F80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5E3F80" w:rsidRDefault="005E3F80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5E3F80" w:rsidRPr="0095617B" w:rsidRDefault="005E3F80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5E3F80" w:rsidRDefault="005E3F80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 xml:space="preserve">13.   </w:t>
      </w:r>
      <w:r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5E3F80" w:rsidRPr="00644E6A" w:rsidRDefault="005E3F80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5E3F80" w:rsidRPr="0095617B" w:rsidRDefault="005E3F80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Formularz dotyczący występowania pomocy publicznej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załącznik.)</w:t>
      </w:r>
    </w:p>
    <w:p w:rsidR="005E3F80" w:rsidRDefault="005E3F8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16.   Inne dokumenty wymagane prawem polskim lub kategorią projektu</w:t>
      </w:r>
    </w:p>
    <w:p w:rsidR="005E3F80" w:rsidRPr="000C7FC3" w:rsidRDefault="005E3F8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:rsidR="005E3F80" w:rsidRPr="000C7FC3" w:rsidRDefault="005E3F8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:rsidR="005E3F80" w:rsidRPr="000C7FC3" w:rsidRDefault="005E3F80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5E3F80" w:rsidRDefault="005E3F80" w:rsidP="00F6055A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przestrzennego.</w:t>
      </w:r>
    </w:p>
    <w:p w:rsidR="005E3F80" w:rsidRDefault="005E3F80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E3F80" w:rsidRDefault="005E3F80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E3F80" w:rsidRPr="00F6055A" w:rsidRDefault="005E3F80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E3F80" w:rsidRPr="000C7FC3" w:rsidRDefault="005E3F80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5E3F80" w:rsidRPr="000C7FC3" w:rsidSect="00AD5728">
      <w:footerReference w:type="even" r:id="rId8"/>
      <w:footerReference w:type="default" r:id="rId9"/>
      <w:pgSz w:w="16838" w:h="11906" w:orient="landscape" w:code="9"/>
      <w:pgMar w:top="568" w:right="1358" w:bottom="794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80" w:rsidRDefault="005E3F80">
      <w:r>
        <w:separator/>
      </w:r>
    </w:p>
  </w:endnote>
  <w:endnote w:type="continuationSeparator" w:id="0">
    <w:p w:rsidR="005E3F80" w:rsidRDefault="005E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80" w:rsidRDefault="005E3F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E3F80" w:rsidRDefault="005E3F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80" w:rsidRDefault="005E3F80">
    <w:pPr>
      <w:pStyle w:val="Footer"/>
      <w:framePr w:wrap="around" w:vAnchor="text" w:hAnchor="margin" w:xAlign="right" w:y="1"/>
      <w:jc w:val="center"/>
      <w:rPr>
        <w:rStyle w:val="PageNumber"/>
        <w:rFonts w:ascii="Arial Narrow" w:hAnsi="Arial Narrow"/>
        <w:i/>
      </w:rPr>
    </w:pPr>
    <w:r>
      <w:rPr>
        <w:rStyle w:val="PageNumber"/>
        <w:rFonts w:ascii="Arial Narrow" w:hAnsi="Arial Narrow"/>
      </w:rPr>
      <w:fldChar w:fldCharType="begin"/>
    </w:r>
    <w:r>
      <w:rPr>
        <w:rStyle w:val="PageNumber"/>
        <w:rFonts w:ascii="Arial Narrow" w:hAnsi="Arial Narrow"/>
      </w:rPr>
      <w:instrText xml:space="preserve">PAGE  </w:instrText>
    </w:r>
    <w:r>
      <w:rPr>
        <w:rStyle w:val="PageNumber"/>
        <w:rFonts w:ascii="Arial Narrow" w:hAnsi="Arial Narrow"/>
      </w:rPr>
      <w:fldChar w:fldCharType="separate"/>
    </w:r>
    <w:r>
      <w:rPr>
        <w:rStyle w:val="PageNumber"/>
        <w:rFonts w:ascii="Arial Narrow" w:hAnsi="Arial Narrow"/>
        <w:noProof/>
      </w:rPr>
      <w:t>8</w:t>
    </w:r>
    <w:r>
      <w:rPr>
        <w:rStyle w:val="PageNumber"/>
        <w:rFonts w:ascii="Arial Narrow" w:hAnsi="Arial Narrow"/>
      </w:rPr>
      <w:fldChar w:fldCharType="end"/>
    </w:r>
  </w:p>
  <w:p w:rsidR="005E3F80" w:rsidRDefault="005E3F80">
    <w:pPr>
      <w:pStyle w:val="Footer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80" w:rsidRDefault="005E3F80">
      <w:r>
        <w:separator/>
      </w:r>
    </w:p>
  </w:footnote>
  <w:footnote w:type="continuationSeparator" w:id="0">
    <w:p w:rsidR="005E3F80" w:rsidRDefault="005E3F80">
      <w:r>
        <w:continuationSeparator/>
      </w:r>
    </w:p>
  </w:footnote>
  <w:footnote w:id="1">
    <w:p w:rsidR="005E3F80" w:rsidRDefault="005E3F80">
      <w:pPr>
        <w:pStyle w:val="FootnoteText"/>
      </w:pPr>
      <w:r>
        <w:rPr>
          <w:rStyle w:val="FootnoteReference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9E50E1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9"/>
  </w:num>
  <w:num w:numId="5">
    <w:abstractNumId w:val="19"/>
  </w:num>
  <w:num w:numId="6">
    <w:abstractNumId w:val="2"/>
  </w:num>
  <w:num w:numId="7">
    <w:abstractNumId w:val="7"/>
  </w:num>
  <w:num w:numId="8">
    <w:abstractNumId w:val="17"/>
  </w:num>
  <w:num w:numId="9">
    <w:abstractNumId w:val="5"/>
  </w:num>
  <w:num w:numId="10">
    <w:abstractNumId w:val="13"/>
  </w:num>
  <w:num w:numId="11">
    <w:abstractNumId w:val="1"/>
  </w:num>
  <w:num w:numId="12">
    <w:abstractNumId w:val="8"/>
  </w:num>
  <w:num w:numId="13">
    <w:abstractNumId w:val="3"/>
  </w:num>
  <w:num w:numId="14">
    <w:abstractNumId w:val="18"/>
  </w:num>
  <w:num w:numId="15">
    <w:abstractNumId w:val="0"/>
  </w:num>
  <w:num w:numId="16">
    <w:abstractNumId w:val="20"/>
  </w:num>
  <w:num w:numId="17">
    <w:abstractNumId w:val="11"/>
  </w:num>
  <w:num w:numId="18">
    <w:abstractNumId w:val="14"/>
  </w:num>
  <w:num w:numId="19">
    <w:abstractNumId w:val="15"/>
  </w:num>
  <w:num w:numId="20">
    <w:abstractNumId w:val="4"/>
  </w:num>
  <w:num w:numId="21">
    <w:abstractNumId w:val="10"/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FC1"/>
    <w:rsid w:val="0000050D"/>
    <w:rsid w:val="00001A56"/>
    <w:rsid w:val="0000379E"/>
    <w:rsid w:val="00003AF3"/>
    <w:rsid w:val="00011811"/>
    <w:rsid w:val="00015841"/>
    <w:rsid w:val="0001736B"/>
    <w:rsid w:val="0001762B"/>
    <w:rsid w:val="00020A90"/>
    <w:rsid w:val="0002611A"/>
    <w:rsid w:val="0003024A"/>
    <w:rsid w:val="00030FDC"/>
    <w:rsid w:val="000408F9"/>
    <w:rsid w:val="0004324F"/>
    <w:rsid w:val="00047903"/>
    <w:rsid w:val="00052E20"/>
    <w:rsid w:val="0005344D"/>
    <w:rsid w:val="00056729"/>
    <w:rsid w:val="00060383"/>
    <w:rsid w:val="000604BC"/>
    <w:rsid w:val="00063DCA"/>
    <w:rsid w:val="00066676"/>
    <w:rsid w:val="00067466"/>
    <w:rsid w:val="00071A63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B0D6F"/>
    <w:rsid w:val="000B531F"/>
    <w:rsid w:val="000B5987"/>
    <w:rsid w:val="000B7E48"/>
    <w:rsid w:val="000C1808"/>
    <w:rsid w:val="000C6DA6"/>
    <w:rsid w:val="000C7FC3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668"/>
    <w:rsid w:val="000E7E96"/>
    <w:rsid w:val="000F614E"/>
    <w:rsid w:val="000F7EBB"/>
    <w:rsid w:val="00105032"/>
    <w:rsid w:val="00111108"/>
    <w:rsid w:val="00113954"/>
    <w:rsid w:val="00114916"/>
    <w:rsid w:val="001151A4"/>
    <w:rsid w:val="00115B4D"/>
    <w:rsid w:val="001168FA"/>
    <w:rsid w:val="00123BCF"/>
    <w:rsid w:val="00123EC5"/>
    <w:rsid w:val="0013311B"/>
    <w:rsid w:val="00133EB2"/>
    <w:rsid w:val="00136D68"/>
    <w:rsid w:val="00142B53"/>
    <w:rsid w:val="00143DB1"/>
    <w:rsid w:val="001477AA"/>
    <w:rsid w:val="00152623"/>
    <w:rsid w:val="00161F2F"/>
    <w:rsid w:val="00167C6B"/>
    <w:rsid w:val="00171476"/>
    <w:rsid w:val="0017425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2942"/>
    <w:rsid w:val="001B5597"/>
    <w:rsid w:val="001B7C1E"/>
    <w:rsid w:val="001C0AA5"/>
    <w:rsid w:val="001C20B1"/>
    <w:rsid w:val="001C56A2"/>
    <w:rsid w:val="001D0114"/>
    <w:rsid w:val="001D2F5E"/>
    <w:rsid w:val="001E05FB"/>
    <w:rsid w:val="001E2621"/>
    <w:rsid w:val="001E4FFC"/>
    <w:rsid w:val="001E5DC3"/>
    <w:rsid w:val="001F3B15"/>
    <w:rsid w:val="00200885"/>
    <w:rsid w:val="0020191C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208DE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D25"/>
    <w:rsid w:val="00233E43"/>
    <w:rsid w:val="002351E9"/>
    <w:rsid w:val="0023761D"/>
    <w:rsid w:val="00243E8C"/>
    <w:rsid w:val="0025230F"/>
    <w:rsid w:val="002571AD"/>
    <w:rsid w:val="0026177D"/>
    <w:rsid w:val="00262CEA"/>
    <w:rsid w:val="002648D4"/>
    <w:rsid w:val="0027358C"/>
    <w:rsid w:val="002747C6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A0C44"/>
    <w:rsid w:val="002A4C4D"/>
    <w:rsid w:val="002A50EA"/>
    <w:rsid w:val="002A5555"/>
    <w:rsid w:val="002A750D"/>
    <w:rsid w:val="002B0553"/>
    <w:rsid w:val="002B05F8"/>
    <w:rsid w:val="002B357E"/>
    <w:rsid w:val="002B373B"/>
    <w:rsid w:val="002B723E"/>
    <w:rsid w:val="002B74A3"/>
    <w:rsid w:val="002C0F2D"/>
    <w:rsid w:val="002C2D12"/>
    <w:rsid w:val="002C748F"/>
    <w:rsid w:val="002D072E"/>
    <w:rsid w:val="002D24C4"/>
    <w:rsid w:val="002D3CA8"/>
    <w:rsid w:val="002D4B20"/>
    <w:rsid w:val="002E14D0"/>
    <w:rsid w:val="002E6C7B"/>
    <w:rsid w:val="002F0127"/>
    <w:rsid w:val="002F15D8"/>
    <w:rsid w:val="002F5CD1"/>
    <w:rsid w:val="003012E4"/>
    <w:rsid w:val="00301805"/>
    <w:rsid w:val="00302138"/>
    <w:rsid w:val="0030588D"/>
    <w:rsid w:val="00307666"/>
    <w:rsid w:val="00312FB3"/>
    <w:rsid w:val="00313137"/>
    <w:rsid w:val="00315104"/>
    <w:rsid w:val="00315D50"/>
    <w:rsid w:val="00316024"/>
    <w:rsid w:val="003249B5"/>
    <w:rsid w:val="00324A3E"/>
    <w:rsid w:val="003251F6"/>
    <w:rsid w:val="0033591C"/>
    <w:rsid w:val="003405E6"/>
    <w:rsid w:val="00341278"/>
    <w:rsid w:val="003431DD"/>
    <w:rsid w:val="00343EC0"/>
    <w:rsid w:val="00347002"/>
    <w:rsid w:val="00351E6A"/>
    <w:rsid w:val="0035336D"/>
    <w:rsid w:val="0035351D"/>
    <w:rsid w:val="0036030F"/>
    <w:rsid w:val="00361D1E"/>
    <w:rsid w:val="00363828"/>
    <w:rsid w:val="00364718"/>
    <w:rsid w:val="00365139"/>
    <w:rsid w:val="00366471"/>
    <w:rsid w:val="003721D3"/>
    <w:rsid w:val="00373306"/>
    <w:rsid w:val="00374795"/>
    <w:rsid w:val="00376A25"/>
    <w:rsid w:val="0038011F"/>
    <w:rsid w:val="00382708"/>
    <w:rsid w:val="00384662"/>
    <w:rsid w:val="003855C1"/>
    <w:rsid w:val="003868DD"/>
    <w:rsid w:val="00387F18"/>
    <w:rsid w:val="00391E55"/>
    <w:rsid w:val="00393006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B0CC4"/>
    <w:rsid w:val="003B1C27"/>
    <w:rsid w:val="003B564B"/>
    <w:rsid w:val="003B5D08"/>
    <w:rsid w:val="003D6582"/>
    <w:rsid w:val="003E1CA2"/>
    <w:rsid w:val="003E54F1"/>
    <w:rsid w:val="003F2037"/>
    <w:rsid w:val="003F594A"/>
    <w:rsid w:val="003F6C8A"/>
    <w:rsid w:val="003F6CAB"/>
    <w:rsid w:val="0040684A"/>
    <w:rsid w:val="0041127D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4366"/>
    <w:rsid w:val="00436087"/>
    <w:rsid w:val="004363F1"/>
    <w:rsid w:val="004375EB"/>
    <w:rsid w:val="004416C7"/>
    <w:rsid w:val="004439F1"/>
    <w:rsid w:val="0044486E"/>
    <w:rsid w:val="0044521A"/>
    <w:rsid w:val="00455ECA"/>
    <w:rsid w:val="00456457"/>
    <w:rsid w:val="00471578"/>
    <w:rsid w:val="00473819"/>
    <w:rsid w:val="00481C94"/>
    <w:rsid w:val="00482C89"/>
    <w:rsid w:val="0048329F"/>
    <w:rsid w:val="004840E8"/>
    <w:rsid w:val="00485BD8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415D"/>
    <w:rsid w:val="004D6978"/>
    <w:rsid w:val="004D6D9A"/>
    <w:rsid w:val="004E6A5E"/>
    <w:rsid w:val="004F044C"/>
    <w:rsid w:val="004F2484"/>
    <w:rsid w:val="004F3E63"/>
    <w:rsid w:val="004F3FF5"/>
    <w:rsid w:val="00502952"/>
    <w:rsid w:val="005042FF"/>
    <w:rsid w:val="005075A6"/>
    <w:rsid w:val="005108B3"/>
    <w:rsid w:val="005133D6"/>
    <w:rsid w:val="00514D4F"/>
    <w:rsid w:val="00521157"/>
    <w:rsid w:val="00530356"/>
    <w:rsid w:val="00533B1A"/>
    <w:rsid w:val="00533CB1"/>
    <w:rsid w:val="00534404"/>
    <w:rsid w:val="00535D6E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4DB3"/>
    <w:rsid w:val="0057253E"/>
    <w:rsid w:val="0057419E"/>
    <w:rsid w:val="00581E39"/>
    <w:rsid w:val="00585145"/>
    <w:rsid w:val="00586867"/>
    <w:rsid w:val="00590EAC"/>
    <w:rsid w:val="00593D77"/>
    <w:rsid w:val="00593E6F"/>
    <w:rsid w:val="0059480B"/>
    <w:rsid w:val="00594F8C"/>
    <w:rsid w:val="005A0309"/>
    <w:rsid w:val="005A07E7"/>
    <w:rsid w:val="005A59C1"/>
    <w:rsid w:val="005B4759"/>
    <w:rsid w:val="005C64B9"/>
    <w:rsid w:val="005D1219"/>
    <w:rsid w:val="005D7B26"/>
    <w:rsid w:val="005E3F80"/>
    <w:rsid w:val="005E5C38"/>
    <w:rsid w:val="005E6594"/>
    <w:rsid w:val="005F0C7F"/>
    <w:rsid w:val="005F177A"/>
    <w:rsid w:val="005F2767"/>
    <w:rsid w:val="005F3027"/>
    <w:rsid w:val="005F4B69"/>
    <w:rsid w:val="00600997"/>
    <w:rsid w:val="00602E06"/>
    <w:rsid w:val="006040EE"/>
    <w:rsid w:val="00604147"/>
    <w:rsid w:val="006052D0"/>
    <w:rsid w:val="00606128"/>
    <w:rsid w:val="00610215"/>
    <w:rsid w:val="00623979"/>
    <w:rsid w:val="00624619"/>
    <w:rsid w:val="00625E39"/>
    <w:rsid w:val="0063201B"/>
    <w:rsid w:val="006339E3"/>
    <w:rsid w:val="00633CB9"/>
    <w:rsid w:val="00634164"/>
    <w:rsid w:val="0063485C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5048"/>
    <w:rsid w:val="00656D37"/>
    <w:rsid w:val="0065745F"/>
    <w:rsid w:val="00660A7C"/>
    <w:rsid w:val="006615C2"/>
    <w:rsid w:val="0066259C"/>
    <w:rsid w:val="00663ACB"/>
    <w:rsid w:val="00665C9E"/>
    <w:rsid w:val="00666B52"/>
    <w:rsid w:val="00666F43"/>
    <w:rsid w:val="00667630"/>
    <w:rsid w:val="006716D0"/>
    <w:rsid w:val="00671C69"/>
    <w:rsid w:val="00680B37"/>
    <w:rsid w:val="0069151B"/>
    <w:rsid w:val="006932D7"/>
    <w:rsid w:val="0069674E"/>
    <w:rsid w:val="00696777"/>
    <w:rsid w:val="006A1A0C"/>
    <w:rsid w:val="006A71F4"/>
    <w:rsid w:val="006C316B"/>
    <w:rsid w:val="006C42F0"/>
    <w:rsid w:val="006D0DE4"/>
    <w:rsid w:val="006D390E"/>
    <w:rsid w:val="006D77CB"/>
    <w:rsid w:val="006E1722"/>
    <w:rsid w:val="006E197B"/>
    <w:rsid w:val="006E28E3"/>
    <w:rsid w:val="006E3536"/>
    <w:rsid w:val="006E59FB"/>
    <w:rsid w:val="006E6118"/>
    <w:rsid w:val="006E6D69"/>
    <w:rsid w:val="006F05C8"/>
    <w:rsid w:val="006F2EE0"/>
    <w:rsid w:val="006F48B8"/>
    <w:rsid w:val="006F7F04"/>
    <w:rsid w:val="00703252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63AB"/>
    <w:rsid w:val="00746AD6"/>
    <w:rsid w:val="00753FC1"/>
    <w:rsid w:val="007547A7"/>
    <w:rsid w:val="007623C2"/>
    <w:rsid w:val="0076305D"/>
    <w:rsid w:val="00764375"/>
    <w:rsid w:val="0076683A"/>
    <w:rsid w:val="00772303"/>
    <w:rsid w:val="007723AF"/>
    <w:rsid w:val="00772E29"/>
    <w:rsid w:val="0077308D"/>
    <w:rsid w:val="00773271"/>
    <w:rsid w:val="00773A6D"/>
    <w:rsid w:val="00775432"/>
    <w:rsid w:val="0077737C"/>
    <w:rsid w:val="00787261"/>
    <w:rsid w:val="007912F2"/>
    <w:rsid w:val="007A0D9B"/>
    <w:rsid w:val="007A6B21"/>
    <w:rsid w:val="007A71A5"/>
    <w:rsid w:val="007A7466"/>
    <w:rsid w:val="007B033D"/>
    <w:rsid w:val="007B3121"/>
    <w:rsid w:val="007B32C0"/>
    <w:rsid w:val="007B4101"/>
    <w:rsid w:val="007C020C"/>
    <w:rsid w:val="007C1149"/>
    <w:rsid w:val="007C5C0E"/>
    <w:rsid w:val="007D0A8F"/>
    <w:rsid w:val="007D0CE9"/>
    <w:rsid w:val="007D5AB7"/>
    <w:rsid w:val="007E1BE8"/>
    <w:rsid w:val="007E3F2C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61B3"/>
    <w:rsid w:val="00820472"/>
    <w:rsid w:val="00824145"/>
    <w:rsid w:val="0082689D"/>
    <w:rsid w:val="00827BB0"/>
    <w:rsid w:val="00833116"/>
    <w:rsid w:val="008374EE"/>
    <w:rsid w:val="008401CE"/>
    <w:rsid w:val="00846D20"/>
    <w:rsid w:val="00850334"/>
    <w:rsid w:val="008533C9"/>
    <w:rsid w:val="0085606A"/>
    <w:rsid w:val="00856B39"/>
    <w:rsid w:val="00865603"/>
    <w:rsid w:val="00865CA2"/>
    <w:rsid w:val="008674C5"/>
    <w:rsid w:val="00870E2D"/>
    <w:rsid w:val="0087251D"/>
    <w:rsid w:val="008743E2"/>
    <w:rsid w:val="00875533"/>
    <w:rsid w:val="00876DBE"/>
    <w:rsid w:val="0088069D"/>
    <w:rsid w:val="00882F62"/>
    <w:rsid w:val="0089426C"/>
    <w:rsid w:val="00894941"/>
    <w:rsid w:val="00895946"/>
    <w:rsid w:val="00896640"/>
    <w:rsid w:val="00896B7A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89"/>
    <w:rsid w:val="00942BC0"/>
    <w:rsid w:val="00950076"/>
    <w:rsid w:val="00950FFE"/>
    <w:rsid w:val="009511BD"/>
    <w:rsid w:val="009514E0"/>
    <w:rsid w:val="00955682"/>
    <w:rsid w:val="0095617B"/>
    <w:rsid w:val="00960998"/>
    <w:rsid w:val="00960E7F"/>
    <w:rsid w:val="00961F08"/>
    <w:rsid w:val="00964A8B"/>
    <w:rsid w:val="00964C7C"/>
    <w:rsid w:val="00974244"/>
    <w:rsid w:val="009755F2"/>
    <w:rsid w:val="00975F7F"/>
    <w:rsid w:val="00980D05"/>
    <w:rsid w:val="00984A6F"/>
    <w:rsid w:val="00985EC8"/>
    <w:rsid w:val="00986075"/>
    <w:rsid w:val="0098731A"/>
    <w:rsid w:val="00987A26"/>
    <w:rsid w:val="009908BA"/>
    <w:rsid w:val="00993D92"/>
    <w:rsid w:val="009A0A7E"/>
    <w:rsid w:val="009A2CDA"/>
    <w:rsid w:val="009A38FD"/>
    <w:rsid w:val="009A75E3"/>
    <w:rsid w:val="009A7FE1"/>
    <w:rsid w:val="009B22AE"/>
    <w:rsid w:val="009B7755"/>
    <w:rsid w:val="009C1C96"/>
    <w:rsid w:val="009C3466"/>
    <w:rsid w:val="009C42AA"/>
    <w:rsid w:val="009C4A2C"/>
    <w:rsid w:val="009C540F"/>
    <w:rsid w:val="009C7DA8"/>
    <w:rsid w:val="009D2569"/>
    <w:rsid w:val="009D613E"/>
    <w:rsid w:val="009D7692"/>
    <w:rsid w:val="009E0612"/>
    <w:rsid w:val="009E079B"/>
    <w:rsid w:val="009E76BC"/>
    <w:rsid w:val="009E7A56"/>
    <w:rsid w:val="009F2269"/>
    <w:rsid w:val="009F3793"/>
    <w:rsid w:val="009F4614"/>
    <w:rsid w:val="00A009EF"/>
    <w:rsid w:val="00A06308"/>
    <w:rsid w:val="00A06428"/>
    <w:rsid w:val="00A07660"/>
    <w:rsid w:val="00A10F0C"/>
    <w:rsid w:val="00A123C7"/>
    <w:rsid w:val="00A16874"/>
    <w:rsid w:val="00A21208"/>
    <w:rsid w:val="00A2389F"/>
    <w:rsid w:val="00A2569D"/>
    <w:rsid w:val="00A25AF2"/>
    <w:rsid w:val="00A270AE"/>
    <w:rsid w:val="00A27604"/>
    <w:rsid w:val="00A303DB"/>
    <w:rsid w:val="00A30EFC"/>
    <w:rsid w:val="00A31756"/>
    <w:rsid w:val="00A34E33"/>
    <w:rsid w:val="00A36F5D"/>
    <w:rsid w:val="00A37922"/>
    <w:rsid w:val="00A41166"/>
    <w:rsid w:val="00A471E3"/>
    <w:rsid w:val="00A5004B"/>
    <w:rsid w:val="00A51406"/>
    <w:rsid w:val="00A52C6C"/>
    <w:rsid w:val="00A562DC"/>
    <w:rsid w:val="00A57CEB"/>
    <w:rsid w:val="00A6015F"/>
    <w:rsid w:val="00A609D0"/>
    <w:rsid w:val="00A60B1C"/>
    <w:rsid w:val="00A61150"/>
    <w:rsid w:val="00A663C7"/>
    <w:rsid w:val="00A66826"/>
    <w:rsid w:val="00A712F7"/>
    <w:rsid w:val="00A80BF2"/>
    <w:rsid w:val="00A81E67"/>
    <w:rsid w:val="00A86747"/>
    <w:rsid w:val="00A87D9F"/>
    <w:rsid w:val="00A87ED6"/>
    <w:rsid w:val="00A90AFB"/>
    <w:rsid w:val="00A90EB5"/>
    <w:rsid w:val="00A96857"/>
    <w:rsid w:val="00AA25D2"/>
    <w:rsid w:val="00AA52D0"/>
    <w:rsid w:val="00AA5DA1"/>
    <w:rsid w:val="00AA6C69"/>
    <w:rsid w:val="00AB00A0"/>
    <w:rsid w:val="00AB12EC"/>
    <w:rsid w:val="00AB4D0A"/>
    <w:rsid w:val="00AB56AD"/>
    <w:rsid w:val="00AC3CCD"/>
    <w:rsid w:val="00AD5728"/>
    <w:rsid w:val="00AE1DE2"/>
    <w:rsid w:val="00AE3153"/>
    <w:rsid w:val="00AE4AF1"/>
    <w:rsid w:val="00AE5F59"/>
    <w:rsid w:val="00AE6DEE"/>
    <w:rsid w:val="00AE6F07"/>
    <w:rsid w:val="00AF0B3F"/>
    <w:rsid w:val="00AF54DA"/>
    <w:rsid w:val="00B049C0"/>
    <w:rsid w:val="00B073B5"/>
    <w:rsid w:val="00B10AB1"/>
    <w:rsid w:val="00B12F40"/>
    <w:rsid w:val="00B21857"/>
    <w:rsid w:val="00B24B83"/>
    <w:rsid w:val="00B27511"/>
    <w:rsid w:val="00B32378"/>
    <w:rsid w:val="00B324E3"/>
    <w:rsid w:val="00B346BA"/>
    <w:rsid w:val="00B418A7"/>
    <w:rsid w:val="00B41918"/>
    <w:rsid w:val="00B454E1"/>
    <w:rsid w:val="00B502DC"/>
    <w:rsid w:val="00B509CE"/>
    <w:rsid w:val="00B527DB"/>
    <w:rsid w:val="00B529F1"/>
    <w:rsid w:val="00B57EEF"/>
    <w:rsid w:val="00B63140"/>
    <w:rsid w:val="00B67C5F"/>
    <w:rsid w:val="00B72274"/>
    <w:rsid w:val="00B73997"/>
    <w:rsid w:val="00B73BD6"/>
    <w:rsid w:val="00B73D01"/>
    <w:rsid w:val="00B752D5"/>
    <w:rsid w:val="00B76600"/>
    <w:rsid w:val="00B77C8B"/>
    <w:rsid w:val="00B81825"/>
    <w:rsid w:val="00B84C19"/>
    <w:rsid w:val="00B87773"/>
    <w:rsid w:val="00B87B64"/>
    <w:rsid w:val="00BA1216"/>
    <w:rsid w:val="00BA58A0"/>
    <w:rsid w:val="00BB0010"/>
    <w:rsid w:val="00BB68F7"/>
    <w:rsid w:val="00BC3626"/>
    <w:rsid w:val="00BC5E62"/>
    <w:rsid w:val="00BD36F0"/>
    <w:rsid w:val="00BD50FB"/>
    <w:rsid w:val="00BD6A43"/>
    <w:rsid w:val="00BD7103"/>
    <w:rsid w:val="00BD747E"/>
    <w:rsid w:val="00BD78AE"/>
    <w:rsid w:val="00BE1232"/>
    <w:rsid w:val="00BE5BE1"/>
    <w:rsid w:val="00BE6E16"/>
    <w:rsid w:val="00BF0FB1"/>
    <w:rsid w:val="00BF38AF"/>
    <w:rsid w:val="00BF39CC"/>
    <w:rsid w:val="00BF5003"/>
    <w:rsid w:val="00BF7893"/>
    <w:rsid w:val="00C00B4A"/>
    <w:rsid w:val="00C0176C"/>
    <w:rsid w:val="00C03325"/>
    <w:rsid w:val="00C10EC4"/>
    <w:rsid w:val="00C13C0B"/>
    <w:rsid w:val="00C17981"/>
    <w:rsid w:val="00C203D0"/>
    <w:rsid w:val="00C25415"/>
    <w:rsid w:val="00C2639F"/>
    <w:rsid w:val="00C27317"/>
    <w:rsid w:val="00C34B7C"/>
    <w:rsid w:val="00C36507"/>
    <w:rsid w:val="00C41522"/>
    <w:rsid w:val="00C415AB"/>
    <w:rsid w:val="00C41C01"/>
    <w:rsid w:val="00C43976"/>
    <w:rsid w:val="00C45203"/>
    <w:rsid w:val="00C47647"/>
    <w:rsid w:val="00C5012B"/>
    <w:rsid w:val="00C519DC"/>
    <w:rsid w:val="00C53459"/>
    <w:rsid w:val="00C635EE"/>
    <w:rsid w:val="00C65045"/>
    <w:rsid w:val="00C651C2"/>
    <w:rsid w:val="00C665CE"/>
    <w:rsid w:val="00C708E6"/>
    <w:rsid w:val="00C737E9"/>
    <w:rsid w:val="00C80F18"/>
    <w:rsid w:val="00C81464"/>
    <w:rsid w:val="00C85D77"/>
    <w:rsid w:val="00C85F35"/>
    <w:rsid w:val="00C865B6"/>
    <w:rsid w:val="00C86DCF"/>
    <w:rsid w:val="00C871D5"/>
    <w:rsid w:val="00C9007B"/>
    <w:rsid w:val="00C930DB"/>
    <w:rsid w:val="00C955A6"/>
    <w:rsid w:val="00C9779C"/>
    <w:rsid w:val="00CA4A7C"/>
    <w:rsid w:val="00CB1BBA"/>
    <w:rsid w:val="00CB1C40"/>
    <w:rsid w:val="00CB2BC3"/>
    <w:rsid w:val="00CB5591"/>
    <w:rsid w:val="00CB67B4"/>
    <w:rsid w:val="00CB6C35"/>
    <w:rsid w:val="00CB6F16"/>
    <w:rsid w:val="00CB7679"/>
    <w:rsid w:val="00CC34E3"/>
    <w:rsid w:val="00CD0DE4"/>
    <w:rsid w:val="00CD1490"/>
    <w:rsid w:val="00CD3989"/>
    <w:rsid w:val="00CD4838"/>
    <w:rsid w:val="00CD769A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37D6"/>
    <w:rsid w:val="00D41A0D"/>
    <w:rsid w:val="00D47DFA"/>
    <w:rsid w:val="00D523D1"/>
    <w:rsid w:val="00D62A9F"/>
    <w:rsid w:val="00D643F3"/>
    <w:rsid w:val="00D648A8"/>
    <w:rsid w:val="00D75BF8"/>
    <w:rsid w:val="00D80489"/>
    <w:rsid w:val="00D80E8C"/>
    <w:rsid w:val="00D8585D"/>
    <w:rsid w:val="00D94576"/>
    <w:rsid w:val="00D951DE"/>
    <w:rsid w:val="00D97F3C"/>
    <w:rsid w:val="00DA128B"/>
    <w:rsid w:val="00DA1BE6"/>
    <w:rsid w:val="00DA4E3F"/>
    <w:rsid w:val="00DA5281"/>
    <w:rsid w:val="00DA759F"/>
    <w:rsid w:val="00DB281F"/>
    <w:rsid w:val="00DB446D"/>
    <w:rsid w:val="00DB6E49"/>
    <w:rsid w:val="00DC12A9"/>
    <w:rsid w:val="00DC1CF5"/>
    <w:rsid w:val="00DC3761"/>
    <w:rsid w:val="00DC7022"/>
    <w:rsid w:val="00DD039F"/>
    <w:rsid w:val="00DD2E6E"/>
    <w:rsid w:val="00DD38DA"/>
    <w:rsid w:val="00DD3EE5"/>
    <w:rsid w:val="00DD68D4"/>
    <w:rsid w:val="00DE0007"/>
    <w:rsid w:val="00DE2B09"/>
    <w:rsid w:val="00DE41E1"/>
    <w:rsid w:val="00DE4C05"/>
    <w:rsid w:val="00DE5FBC"/>
    <w:rsid w:val="00DE6D8F"/>
    <w:rsid w:val="00DE74FF"/>
    <w:rsid w:val="00DF1274"/>
    <w:rsid w:val="00DF15FB"/>
    <w:rsid w:val="00DF476C"/>
    <w:rsid w:val="00DF5492"/>
    <w:rsid w:val="00E0346C"/>
    <w:rsid w:val="00E03F18"/>
    <w:rsid w:val="00E05807"/>
    <w:rsid w:val="00E06B1A"/>
    <w:rsid w:val="00E10E5F"/>
    <w:rsid w:val="00E119D0"/>
    <w:rsid w:val="00E13816"/>
    <w:rsid w:val="00E1391C"/>
    <w:rsid w:val="00E142FD"/>
    <w:rsid w:val="00E148ED"/>
    <w:rsid w:val="00E1718A"/>
    <w:rsid w:val="00E204E4"/>
    <w:rsid w:val="00E224E8"/>
    <w:rsid w:val="00E2390F"/>
    <w:rsid w:val="00E2465D"/>
    <w:rsid w:val="00E24C06"/>
    <w:rsid w:val="00E2754E"/>
    <w:rsid w:val="00E30B11"/>
    <w:rsid w:val="00E332E3"/>
    <w:rsid w:val="00E33B1E"/>
    <w:rsid w:val="00E3433F"/>
    <w:rsid w:val="00E356C5"/>
    <w:rsid w:val="00E36460"/>
    <w:rsid w:val="00E406E4"/>
    <w:rsid w:val="00E40BCB"/>
    <w:rsid w:val="00E4606A"/>
    <w:rsid w:val="00E5220D"/>
    <w:rsid w:val="00E55089"/>
    <w:rsid w:val="00E578B8"/>
    <w:rsid w:val="00E579B4"/>
    <w:rsid w:val="00E60C51"/>
    <w:rsid w:val="00E63DA8"/>
    <w:rsid w:val="00E63F9B"/>
    <w:rsid w:val="00E6709D"/>
    <w:rsid w:val="00E67105"/>
    <w:rsid w:val="00E73A76"/>
    <w:rsid w:val="00E74343"/>
    <w:rsid w:val="00E7562A"/>
    <w:rsid w:val="00E756CA"/>
    <w:rsid w:val="00E77086"/>
    <w:rsid w:val="00E8016D"/>
    <w:rsid w:val="00E8580B"/>
    <w:rsid w:val="00E875D4"/>
    <w:rsid w:val="00E877E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1702"/>
    <w:rsid w:val="00ED27DA"/>
    <w:rsid w:val="00ED28CF"/>
    <w:rsid w:val="00ED33FC"/>
    <w:rsid w:val="00ED48CD"/>
    <w:rsid w:val="00ED751F"/>
    <w:rsid w:val="00ED7DB1"/>
    <w:rsid w:val="00EE1190"/>
    <w:rsid w:val="00EE3D1A"/>
    <w:rsid w:val="00EE41B7"/>
    <w:rsid w:val="00EE5689"/>
    <w:rsid w:val="00EE74E3"/>
    <w:rsid w:val="00EF215B"/>
    <w:rsid w:val="00EF30A6"/>
    <w:rsid w:val="00EF3BE3"/>
    <w:rsid w:val="00EF4242"/>
    <w:rsid w:val="00EF58DF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650D"/>
    <w:rsid w:val="00F27D30"/>
    <w:rsid w:val="00F40495"/>
    <w:rsid w:val="00F42890"/>
    <w:rsid w:val="00F444E9"/>
    <w:rsid w:val="00F448D2"/>
    <w:rsid w:val="00F56B0F"/>
    <w:rsid w:val="00F6055A"/>
    <w:rsid w:val="00F62683"/>
    <w:rsid w:val="00F71FF2"/>
    <w:rsid w:val="00F73529"/>
    <w:rsid w:val="00F744CA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83F"/>
    <w:rsid w:val="00FA3C0E"/>
    <w:rsid w:val="00FA49AA"/>
    <w:rsid w:val="00FA5EA5"/>
    <w:rsid w:val="00FB213F"/>
    <w:rsid w:val="00FB23BF"/>
    <w:rsid w:val="00FB7E75"/>
    <w:rsid w:val="00FC4FC1"/>
    <w:rsid w:val="00FC617C"/>
    <w:rsid w:val="00FD1960"/>
    <w:rsid w:val="00FD466D"/>
    <w:rsid w:val="00FE201E"/>
    <w:rsid w:val="00FE2E3D"/>
    <w:rsid w:val="00FE3508"/>
    <w:rsid w:val="00FF0C97"/>
    <w:rsid w:val="00FF1435"/>
    <w:rsid w:val="00FF6712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0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00C2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00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0C2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C2"/>
    <w:rPr>
      <w:sz w:val="0"/>
      <w:szCs w:val="0"/>
    </w:rPr>
  </w:style>
  <w:style w:type="paragraph" w:styleId="FootnoteText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"/>
    <w:link w:val="FootnoteTextChar1"/>
    <w:uiPriority w:val="99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ootnote text Char,Tekst przypisu Znak Znak Znak Znak Char,Fußnote Char,FOOTNOTES Char"/>
    <w:basedOn w:val="DefaultParagraphFont"/>
    <w:link w:val="FootnoteText"/>
    <w:uiPriority w:val="99"/>
    <w:semiHidden/>
    <w:rsid w:val="006F00C2"/>
    <w:rPr>
      <w:sz w:val="20"/>
      <w:szCs w:val="20"/>
    </w:rPr>
  </w:style>
  <w:style w:type="character" w:styleId="FootnoteReference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basedOn w:val="DefaultParagraphFont"/>
    <w:uiPriority w:val="99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00C2"/>
    <w:rPr>
      <w:sz w:val="0"/>
      <w:szCs w:val="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0C2"/>
    <w:rPr>
      <w:sz w:val="24"/>
      <w:szCs w:val="24"/>
    </w:rPr>
  </w:style>
  <w:style w:type="paragraph" w:customStyle="1" w:styleId="ZnakZnakZnak1ZnakZnakZnakZnak">
    <w:name w:val="Znak Znak Znak1 Znak Znak Znak Znak"/>
    <w:basedOn w:val="Normal"/>
    <w:uiPriority w:val="99"/>
    <w:rsid w:val="00850334"/>
  </w:style>
  <w:style w:type="paragraph" w:customStyle="1" w:styleId="Znak">
    <w:name w:val="Znak"/>
    <w:basedOn w:val="Normal"/>
    <w:uiPriority w:val="99"/>
    <w:rsid w:val="00434366"/>
  </w:style>
  <w:style w:type="character" w:styleId="CommentReference">
    <w:name w:val="annotation reference"/>
    <w:basedOn w:val="DefaultParagraphFont"/>
    <w:uiPriority w:val="99"/>
    <w:rsid w:val="00B454E1"/>
    <w:rPr>
      <w:sz w:val="16"/>
    </w:rPr>
  </w:style>
  <w:style w:type="paragraph" w:styleId="CommentText">
    <w:name w:val="annotation text"/>
    <w:basedOn w:val="Normal"/>
    <w:link w:val="CommentTextChar1"/>
    <w:uiPriority w:val="99"/>
    <w:rsid w:val="00B45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0C2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B454E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B454E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6F00C2"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B454E1"/>
    <w:rPr>
      <w:b/>
    </w:rPr>
  </w:style>
  <w:style w:type="character" w:customStyle="1" w:styleId="FootnoteTextChar1">
    <w:name w:val="Footnote Text Char1"/>
    <w:aliases w:val="Podrozdział Char1,Footnote Char1,Podrozdzia3 Char1,-E Fuﬂnotentext Char1,Fuﬂnotentext Ursprung Char1,Fußnotentext Ursprung Char1,-E Fußnotentext Char1,Footnote text Char1,Tekst przypisu Znak Znak Znak Znak Char1,Fußnote Char1,o Char"/>
    <w:link w:val="FootnoteText"/>
    <w:uiPriority w:val="99"/>
    <w:locked/>
    <w:rsid w:val="00541515"/>
  </w:style>
  <w:style w:type="table" w:styleId="TableGrid">
    <w:name w:val="Table Grid"/>
    <w:basedOn w:val="TableNormal"/>
    <w:uiPriority w:val="99"/>
    <w:rsid w:val="001E2621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">
    <w:name w:val="Akapit z listą"/>
    <w:basedOn w:val="Normal"/>
    <w:uiPriority w:val="99"/>
    <w:rsid w:val="001111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DE4C05"/>
    <w:pPr>
      <w:spacing w:before="100" w:beforeAutospacing="1" w:after="119"/>
    </w:pPr>
  </w:style>
  <w:style w:type="paragraph" w:customStyle="1" w:styleId="Poprawka">
    <w:name w:val="Poprawka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/>
      <w:sz w:val="20"/>
      <w:lang w:eastAsia="pl-PL"/>
    </w:rPr>
  </w:style>
  <w:style w:type="paragraph" w:customStyle="1" w:styleId="Default">
    <w:name w:val="Default"/>
    <w:uiPriority w:val="99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32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78643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328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78643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18</Pages>
  <Words>3660</Words>
  <Characters>21961</Characters>
  <Application>Microsoft Office Outlook</Application>
  <DocSecurity>0</DocSecurity>
  <Lines>0</Lines>
  <Paragraphs>0</Paragraphs>
  <ScaleCrop>false</ScaleCrop>
  <Company>Urząd Marszałkowski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dc:description/>
  <cp:lastModifiedBy>magdalena.przeslawsk</cp:lastModifiedBy>
  <cp:revision>2</cp:revision>
  <cp:lastPrinted>2016-04-13T13:40:00Z</cp:lastPrinted>
  <dcterms:created xsi:type="dcterms:W3CDTF">2016-05-09T08:27:00Z</dcterms:created>
  <dcterms:modified xsi:type="dcterms:W3CDTF">2016-05-09T08:27:00Z</dcterms:modified>
</cp:coreProperties>
</file>