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58" w:rsidRPr="00326B91" w:rsidRDefault="00326B91" w:rsidP="00326B91">
      <w:pPr>
        <w:jc w:val="center"/>
        <w:rPr>
          <w:rFonts w:ascii="Arial" w:hAnsi="Arial" w:cs="Arial"/>
          <w:bCs/>
          <w:sz w:val="20"/>
          <w:szCs w:val="20"/>
        </w:rPr>
      </w:pPr>
      <w:r w:rsidRPr="00326B91">
        <w:rPr>
          <w:rFonts w:ascii="Arial" w:hAnsi="Arial" w:cs="Arial"/>
          <w:bCs/>
          <w:sz w:val="20"/>
          <w:szCs w:val="20"/>
        </w:rPr>
        <w:t xml:space="preserve">Lista wniosków o dofinansowanie ocenionych pozytywnie pod względem </w:t>
      </w:r>
      <w:r w:rsidR="00954ADB">
        <w:rPr>
          <w:rFonts w:ascii="Arial" w:hAnsi="Arial" w:cs="Arial"/>
          <w:bCs/>
          <w:sz w:val="20"/>
          <w:szCs w:val="20"/>
        </w:rPr>
        <w:t>kryteriów</w:t>
      </w:r>
      <w:r w:rsidRPr="00326B91">
        <w:rPr>
          <w:rFonts w:ascii="Arial" w:hAnsi="Arial" w:cs="Arial"/>
          <w:bCs/>
          <w:sz w:val="20"/>
          <w:szCs w:val="20"/>
        </w:rPr>
        <w:t xml:space="preserve"> merytoryczn</w:t>
      </w:r>
      <w:r w:rsidR="00954ADB">
        <w:rPr>
          <w:rFonts w:ascii="Arial" w:hAnsi="Arial" w:cs="Arial"/>
          <w:bCs/>
          <w:sz w:val="20"/>
          <w:szCs w:val="20"/>
        </w:rPr>
        <w:t>ych</w:t>
      </w:r>
      <w:r w:rsidR="00A34A4B">
        <w:rPr>
          <w:rFonts w:ascii="Arial" w:hAnsi="Arial" w:cs="Arial"/>
          <w:bCs/>
          <w:sz w:val="20"/>
          <w:szCs w:val="20"/>
        </w:rPr>
        <w:t xml:space="preserve"> w ramach </w:t>
      </w:r>
      <w:r w:rsidR="0050476A" w:rsidRPr="00BE6686">
        <w:rPr>
          <w:rFonts w:ascii="Arial" w:hAnsi="Arial" w:cs="Arial"/>
          <w:bCs/>
          <w:sz w:val="20"/>
          <w:szCs w:val="20"/>
        </w:rPr>
        <w:t>naboru Nr RPLD.0</w:t>
      </w:r>
      <w:r w:rsidR="008C252E">
        <w:rPr>
          <w:rFonts w:ascii="Arial" w:hAnsi="Arial" w:cs="Arial"/>
          <w:bCs/>
          <w:sz w:val="20"/>
          <w:szCs w:val="20"/>
        </w:rPr>
        <w:t>5</w:t>
      </w:r>
      <w:r w:rsidR="0050476A" w:rsidRPr="00BE6686">
        <w:rPr>
          <w:rFonts w:ascii="Arial" w:hAnsi="Arial" w:cs="Arial"/>
          <w:bCs/>
          <w:sz w:val="20"/>
          <w:szCs w:val="20"/>
        </w:rPr>
        <w:t>.0</w:t>
      </w:r>
      <w:r w:rsidR="00464AEA">
        <w:rPr>
          <w:rFonts w:ascii="Arial" w:hAnsi="Arial" w:cs="Arial"/>
          <w:bCs/>
          <w:sz w:val="20"/>
          <w:szCs w:val="20"/>
        </w:rPr>
        <w:t>1.01</w:t>
      </w:r>
      <w:r w:rsidR="0050476A" w:rsidRPr="00BE6686">
        <w:rPr>
          <w:rFonts w:ascii="Arial" w:hAnsi="Arial" w:cs="Arial"/>
          <w:bCs/>
          <w:sz w:val="20"/>
          <w:szCs w:val="20"/>
        </w:rPr>
        <w:t>-IZ.00-10-001/1</w:t>
      </w:r>
      <w:r w:rsidR="008C252E">
        <w:rPr>
          <w:rFonts w:ascii="Arial" w:hAnsi="Arial" w:cs="Arial"/>
          <w:bCs/>
          <w:sz w:val="20"/>
          <w:szCs w:val="20"/>
        </w:rPr>
        <w:t>9</w:t>
      </w:r>
      <w:r w:rsidR="0050476A" w:rsidRPr="00BE6686">
        <w:rPr>
          <w:rFonts w:ascii="Arial" w:hAnsi="Arial" w:cs="Arial"/>
          <w:bCs/>
          <w:sz w:val="20"/>
          <w:szCs w:val="20"/>
        </w:rPr>
        <w:t xml:space="preserve"> wniosków o dofinansowanie projektów w ramach Osi priorytetowej</w:t>
      </w:r>
      <w:r w:rsidR="008C252E" w:rsidRPr="008C252E">
        <w:t xml:space="preserve"> </w:t>
      </w:r>
      <w:r w:rsidR="008C252E" w:rsidRPr="008C252E">
        <w:rPr>
          <w:rFonts w:ascii="Arial" w:hAnsi="Arial" w:cs="Arial"/>
          <w:bCs/>
          <w:sz w:val="20"/>
          <w:szCs w:val="20"/>
        </w:rPr>
        <w:t xml:space="preserve">V Ochrona środowiska </w:t>
      </w:r>
      <w:r w:rsidR="00464AEA" w:rsidRPr="00464AEA">
        <w:rPr>
          <w:rFonts w:ascii="Arial" w:hAnsi="Arial" w:cs="Arial"/>
          <w:bCs/>
          <w:sz w:val="20"/>
          <w:szCs w:val="20"/>
        </w:rPr>
        <w:t>Działanie V.1 Gospodarka wodna i przeciwdziałanie zagrożeniom, Poddziałanie V.1.1 Gospodarka wodna i zarządzania ryzykiem</w:t>
      </w:r>
      <w:r w:rsidR="008C252E" w:rsidRPr="008C252E">
        <w:rPr>
          <w:rFonts w:ascii="Arial" w:hAnsi="Arial" w:cs="Arial"/>
          <w:bCs/>
          <w:sz w:val="20"/>
          <w:szCs w:val="20"/>
        </w:rPr>
        <w:t xml:space="preserve"> </w:t>
      </w:r>
      <w:r w:rsidR="0050476A" w:rsidRPr="00BE6686">
        <w:rPr>
          <w:rFonts w:ascii="Arial" w:hAnsi="Arial" w:cs="Arial"/>
          <w:bCs/>
          <w:sz w:val="20"/>
          <w:szCs w:val="20"/>
        </w:rPr>
        <w:t xml:space="preserve"> Regionalnego Programu Operacyjnego Województwa Łódzkiego na lata 2014-2020.</w:t>
      </w:r>
    </w:p>
    <w:tbl>
      <w:tblPr>
        <w:tblW w:w="16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656"/>
        <w:gridCol w:w="4859"/>
        <w:gridCol w:w="1844"/>
        <w:gridCol w:w="1760"/>
        <w:gridCol w:w="1662"/>
        <w:gridCol w:w="1662"/>
      </w:tblGrid>
      <w:tr w:rsidR="00EC7229" w:rsidRPr="00BE6686" w:rsidTr="00145E4D">
        <w:trPr>
          <w:trHeight w:val="761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EC7229" w:rsidRPr="00BE6686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Lp.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  <w:rPr>
                <w:b/>
              </w:rPr>
            </w:pPr>
            <w:r w:rsidRPr="001E7A2C">
              <w:rPr>
                <w:b/>
              </w:rPr>
              <w:t>Numer wniosku</w:t>
            </w:r>
          </w:p>
        </w:tc>
        <w:tc>
          <w:tcPr>
            <w:tcW w:w="1656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  <w:rPr>
                <w:b/>
              </w:rPr>
            </w:pPr>
            <w:r w:rsidRPr="001E7A2C">
              <w:rPr>
                <w:b/>
              </w:rPr>
              <w:t>Nazwa Wnioskodawcy</w:t>
            </w:r>
          </w:p>
        </w:tc>
        <w:tc>
          <w:tcPr>
            <w:tcW w:w="4859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  <w:rPr>
                <w:b/>
              </w:rPr>
            </w:pPr>
            <w:r w:rsidRPr="001E7A2C">
              <w:rPr>
                <w:b/>
              </w:rPr>
              <w:t>Tytuł projektu</w:t>
            </w:r>
          </w:p>
        </w:tc>
        <w:tc>
          <w:tcPr>
            <w:tcW w:w="1844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spacing w:before="120"/>
              <w:jc w:val="center"/>
              <w:rPr>
                <w:b/>
              </w:rPr>
            </w:pPr>
            <w:r w:rsidRPr="001E7A2C">
              <w:rPr>
                <w:b/>
              </w:rPr>
              <w:t>Całkowita wartość projektu</w:t>
            </w:r>
            <w:r>
              <w:rPr>
                <w:b/>
              </w:rPr>
              <w:t xml:space="preserve"> (PLN)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spacing w:before="120"/>
              <w:jc w:val="center"/>
              <w:rPr>
                <w:b/>
              </w:rPr>
            </w:pPr>
            <w:r w:rsidRPr="001E7A2C">
              <w:rPr>
                <w:b/>
              </w:rPr>
              <w:t>Wnioskowane dofinansowanie z EFRR</w:t>
            </w:r>
            <w:r>
              <w:rPr>
                <w:b/>
              </w:rPr>
              <w:t xml:space="preserve"> (PLN)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CCCCCC"/>
          </w:tcPr>
          <w:p w:rsidR="00EC7229" w:rsidRPr="00145E4D" w:rsidRDefault="00EC7229" w:rsidP="005A4CE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5E4D">
              <w:rPr>
                <w:rFonts w:asciiTheme="minorHAnsi" w:eastAsia="Times New Roman" w:hAnsiTheme="minorHAnsi" w:cstheme="minorHAnsi"/>
                <w:b/>
                <w:bCs/>
              </w:rPr>
              <w:t>Dofinasowanie narastająco (PLN)</w:t>
            </w:r>
          </w:p>
        </w:tc>
        <w:tc>
          <w:tcPr>
            <w:tcW w:w="1662" w:type="dxa"/>
            <w:shd w:val="clear" w:color="auto" w:fill="CCCCCC"/>
          </w:tcPr>
          <w:p w:rsidR="00EC7229" w:rsidRPr="00145E4D" w:rsidRDefault="00EC7229" w:rsidP="005A4CE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145E4D">
              <w:rPr>
                <w:rFonts w:asciiTheme="minorHAnsi" w:hAnsiTheme="minorHAnsi" w:cstheme="minorHAnsi"/>
                <w:b/>
                <w:bCs/>
              </w:rPr>
              <w:t>Procent przyznanych punktów</w:t>
            </w:r>
          </w:p>
        </w:tc>
      </w:tr>
      <w:tr w:rsidR="00EC7229" w:rsidRPr="000A005D" w:rsidTr="00145E4D">
        <w:trPr>
          <w:trHeight w:val="890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EC7229" w:rsidRPr="000A005D" w:rsidRDefault="00EC7229" w:rsidP="00145E4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464AE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64AEA">
              <w:rPr>
                <w:rFonts w:asciiTheme="minorHAnsi" w:hAnsiTheme="minorHAnsi" w:cstheme="minorHAnsi"/>
                <w:lang w:eastAsia="pl-PL"/>
              </w:rPr>
              <w:t>WND-RPLD.05.01.01-10-0002/19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464AE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96BDE">
              <w:rPr>
                <w:rFonts w:asciiTheme="minorHAnsi" w:hAnsiTheme="minorHAnsi" w:cstheme="minorHAnsi"/>
              </w:rPr>
              <w:t>Państwowe Gospodarstwo Wodne Wody Polskie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20" w:rsidRPr="000A005D" w:rsidRDefault="00464AEA" w:rsidP="00326B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96BDE">
              <w:rPr>
                <w:rFonts w:asciiTheme="minorHAnsi" w:hAnsiTheme="minorHAnsi" w:cstheme="minorHAnsi"/>
                <w:bCs/>
                <w:lang w:eastAsia="pl-PL"/>
              </w:rPr>
              <w:t>Zbiorniki i poldery - Zbiornik Jeziorsko - modernizacja jazu.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464AEA" w:rsidP="009832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23 440 594,33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464AEA" w:rsidP="009832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16 053 025,56</w:t>
            </w:r>
            <w:bookmarkStart w:id="0" w:name="_GoBack"/>
            <w:bookmarkEnd w:id="0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Default="00464AEA" w:rsidP="009832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16 053 025,56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Pr="0050476A" w:rsidRDefault="00464AEA" w:rsidP="009832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85,46</w:t>
            </w:r>
          </w:p>
        </w:tc>
      </w:tr>
      <w:tr w:rsidR="00EC7229" w:rsidRPr="000A005D" w:rsidTr="00145E4D">
        <w:trPr>
          <w:trHeight w:val="696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EC7229" w:rsidRPr="000A005D" w:rsidRDefault="00EC7229" w:rsidP="00145E4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464AEA" w:rsidP="00464AE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64AEA">
              <w:rPr>
                <w:rFonts w:asciiTheme="minorHAnsi" w:hAnsiTheme="minorHAnsi" w:cstheme="minorHAnsi"/>
                <w:lang w:eastAsia="pl-PL"/>
              </w:rPr>
              <w:t>WND-RPLD.05.01.01-10-000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Pr="00464AE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464AEA" w:rsidP="001E7A2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96BDE">
              <w:rPr>
                <w:rFonts w:asciiTheme="minorHAnsi" w:hAnsiTheme="minorHAnsi" w:cstheme="minorHAnsi"/>
              </w:rPr>
              <w:t>Państwowe Gospodarstwo Wodne Wody Polskie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20" w:rsidRPr="000A005D" w:rsidRDefault="00464AEA" w:rsidP="00326B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96BDE">
              <w:rPr>
                <w:rFonts w:asciiTheme="minorHAnsi" w:hAnsiTheme="minorHAnsi" w:cstheme="minorHAnsi"/>
                <w:bCs/>
                <w:lang w:eastAsia="pl-PL"/>
              </w:rPr>
              <w:t>Zbiornik wodny Jeziorsko - rewitalizacja ekranu zapory czołowej zbiornika.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464AEA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65 364 077,05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464AEA" w:rsidP="00DB35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28 678 090,78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Default="00464AEA" w:rsidP="009832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464AEA">
              <w:rPr>
                <w:rFonts w:asciiTheme="minorHAnsi" w:hAnsiTheme="minorHAnsi" w:cstheme="minorHAnsi"/>
                <w:bCs/>
                <w:lang w:eastAsia="pl-PL"/>
              </w:rPr>
              <w:t>44 731 116,34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Pr="0050476A" w:rsidRDefault="00464AEA" w:rsidP="00DB35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72,73</w:t>
            </w:r>
          </w:p>
        </w:tc>
      </w:tr>
      <w:tr w:rsidR="005339EF" w:rsidRPr="000A005D" w:rsidTr="00145E4D">
        <w:trPr>
          <w:trHeight w:val="590"/>
          <w:jc w:val="center"/>
        </w:trPr>
        <w:tc>
          <w:tcPr>
            <w:tcW w:w="9350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5339EF" w:rsidRPr="005339EF" w:rsidRDefault="005339EF" w:rsidP="00DA0C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9EF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EF" w:rsidRPr="005339EF" w:rsidRDefault="00464AEA" w:rsidP="00DA0C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88 804 671,38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EF" w:rsidRPr="005339EF" w:rsidRDefault="00464AEA" w:rsidP="00DA0C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44 731 116,34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EF" w:rsidRPr="0050476A" w:rsidRDefault="005339EF" w:rsidP="00DA0CB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F1683F" w:rsidRDefault="00464AEA"/>
    <w:sectPr w:rsidR="00F168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17" w:rsidRDefault="00DB35A8">
      <w:pPr>
        <w:spacing w:after="0" w:line="240" w:lineRule="auto"/>
      </w:pPr>
      <w:r>
        <w:separator/>
      </w:r>
    </w:p>
  </w:endnote>
  <w:endnote w:type="continuationSeparator" w:id="0">
    <w:p w:rsidR="002A3F17" w:rsidRDefault="00DB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E" w:rsidRDefault="00464AEA">
    <w:pPr>
      <w:pStyle w:val="Stopka"/>
    </w:pPr>
  </w:p>
  <w:p w:rsidR="00767EAE" w:rsidRDefault="00464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17" w:rsidRDefault="00DB35A8">
      <w:pPr>
        <w:spacing w:after="0" w:line="240" w:lineRule="auto"/>
      </w:pPr>
      <w:r>
        <w:separator/>
      </w:r>
    </w:p>
  </w:footnote>
  <w:footnote w:type="continuationSeparator" w:id="0">
    <w:p w:rsidR="002A3F17" w:rsidRDefault="00DB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E" w:rsidRDefault="008C252E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="00C97687">
      <w:rPr>
        <w:noProof/>
        <w:lang w:eastAsia="pl-PL"/>
      </w:rPr>
      <w:drawing>
        <wp:inline distT="0" distB="0" distL="0" distR="0">
          <wp:extent cx="6175375" cy="546100"/>
          <wp:effectExtent l="0" t="0" r="0" b="6350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AE" w:rsidRPr="00201245" w:rsidRDefault="00464AEA" w:rsidP="00201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A"/>
    <w:rsid w:val="0005050E"/>
    <w:rsid w:val="001177E7"/>
    <w:rsid w:val="001255BC"/>
    <w:rsid w:val="00145E4D"/>
    <w:rsid w:val="001E7A2C"/>
    <w:rsid w:val="002A3F17"/>
    <w:rsid w:val="00326B91"/>
    <w:rsid w:val="00363A58"/>
    <w:rsid w:val="00437E9C"/>
    <w:rsid w:val="00464AEA"/>
    <w:rsid w:val="004B13A6"/>
    <w:rsid w:val="0050476A"/>
    <w:rsid w:val="00522D14"/>
    <w:rsid w:val="005339EF"/>
    <w:rsid w:val="005A0F9C"/>
    <w:rsid w:val="00735796"/>
    <w:rsid w:val="00842620"/>
    <w:rsid w:val="00845295"/>
    <w:rsid w:val="008A18AD"/>
    <w:rsid w:val="008C252E"/>
    <w:rsid w:val="00937BEB"/>
    <w:rsid w:val="00954ADB"/>
    <w:rsid w:val="00983291"/>
    <w:rsid w:val="00A34A4B"/>
    <w:rsid w:val="00A7447F"/>
    <w:rsid w:val="00C97687"/>
    <w:rsid w:val="00CA1F38"/>
    <w:rsid w:val="00CC7508"/>
    <w:rsid w:val="00DA0CB4"/>
    <w:rsid w:val="00DB35A8"/>
    <w:rsid w:val="00E87E96"/>
    <w:rsid w:val="00EC7229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CA3D-4CA2-4B28-9352-B9C0866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7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7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42E5-AC9F-4401-9828-DEB30188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Miśkiewicz</dc:creator>
  <cp:keywords/>
  <dc:description/>
  <cp:lastModifiedBy>Marcin Kuchciak</cp:lastModifiedBy>
  <cp:revision>26</cp:revision>
  <cp:lastPrinted>2019-12-09T06:51:00Z</cp:lastPrinted>
  <dcterms:created xsi:type="dcterms:W3CDTF">2019-08-09T08:50:00Z</dcterms:created>
  <dcterms:modified xsi:type="dcterms:W3CDTF">2019-12-09T06:52:00Z</dcterms:modified>
</cp:coreProperties>
</file>