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B16" w:rsidRPr="00D1392B" w:rsidRDefault="00F53B16" w:rsidP="00F53B16">
      <w:pPr>
        <w:pStyle w:val="NormalnyWeb"/>
        <w:spacing w:before="0" w:line="384" w:lineRule="auto"/>
        <w:jc w:val="center"/>
        <w:rPr>
          <w:b/>
          <w:sz w:val="22"/>
          <w:szCs w:val="22"/>
        </w:rPr>
      </w:pPr>
    </w:p>
    <w:p w:rsidR="00F53B16" w:rsidRPr="00D1392B" w:rsidRDefault="00F53B16" w:rsidP="00F53B16">
      <w:pPr>
        <w:pStyle w:val="NormalnyWeb"/>
        <w:spacing w:before="0" w:line="384" w:lineRule="auto"/>
        <w:jc w:val="center"/>
        <w:rPr>
          <w:rStyle w:val="Pogrubienie"/>
          <w:b w:val="0"/>
          <w:sz w:val="22"/>
          <w:szCs w:val="22"/>
          <w:u w:val="single"/>
        </w:rPr>
      </w:pPr>
      <w:r w:rsidRPr="00D1392B">
        <w:rPr>
          <w:b/>
          <w:sz w:val="22"/>
          <w:szCs w:val="22"/>
        </w:rPr>
        <w:t xml:space="preserve">Rozstrzygnięcie konkursu ofert na realizację </w:t>
      </w:r>
      <w:r w:rsidR="00852B48">
        <w:rPr>
          <w:b/>
          <w:sz w:val="22"/>
          <w:szCs w:val="22"/>
        </w:rPr>
        <w:t xml:space="preserve">programu zdrowotnego </w:t>
      </w:r>
      <w:r w:rsidR="00852B48">
        <w:rPr>
          <w:b/>
          <w:sz w:val="22"/>
          <w:szCs w:val="22"/>
        </w:rPr>
        <w:br/>
        <w:t>pn. „Program</w:t>
      </w:r>
      <w:r w:rsidRPr="00F53B16">
        <w:rPr>
          <w:b/>
          <w:sz w:val="22"/>
          <w:szCs w:val="22"/>
        </w:rPr>
        <w:t xml:space="preserve"> </w:t>
      </w:r>
      <w:r w:rsidR="00ED1840">
        <w:rPr>
          <w:b/>
          <w:sz w:val="22"/>
          <w:szCs w:val="22"/>
        </w:rPr>
        <w:t xml:space="preserve">zapobiegania i </w:t>
      </w:r>
      <w:r w:rsidRPr="00F53B16">
        <w:rPr>
          <w:b/>
          <w:sz w:val="22"/>
          <w:szCs w:val="22"/>
        </w:rPr>
        <w:t xml:space="preserve">wczesnego wykrywania </w:t>
      </w:r>
      <w:r w:rsidR="00ED1840">
        <w:rPr>
          <w:b/>
          <w:sz w:val="22"/>
          <w:szCs w:val="22"/>
        </w:rPr>
        <w:t>cukrzycy typu 2</w:t>
      </w:r>
      <w:r>
        <w:rPr>
          <w:b/>
          <w:sz w:val="22"/>
          <w:szCs w:val="22"/>
        </w:rPr>
        <w:t>”</w:t>
      </w:r>
    </w:p>
    <w:p w:rsidR="00F53B16" w:rsidRPr="00AC11ED" w:rsidRDefault="00F53B16" w:rsidP="00F53B16">
      <w:pPr>
        <w:pStyle w:val="NormalnyWeb"/>
        <w:spacing w:before="0" w:line="384" w:lineRule="auto"/>
        <w:jc w:val="center"/>
        <w:rPr>
          <w:rStyle w:val="Pogrubienie"/>
          <w:sz w:val="22"/>
          <w:szCs w:val="22"/>
          <w:u w:val="single"/>
        </w:rPr>
      </w:pPr>
    </w:p>
    <w:p w:rsidR="00F53B16" w:rsidRDefault="00F53B16" w:rsidP="00F53B16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Lista wyłonionych oferentów</w:t>
      </w:r>
      <w:r w:rsidR="00D725FC">
        <w:rPr>
          <w:rFonts w:ascii="Arial" w:hAnsi="Arial" w:cs="Arial"/>
          <w:b/>
          <w:sz w:val="22"/>
          <w:szCs w:val="22"/>
          <w:u w:val="single"/>
        </w:rPr>
        <w:t xml:space="preserve"> w 2013 roku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  <w:u w:val="single"/>
        </w:rPr>
        <w:t>:</w:t>
      </w:r>
    </w:p>
    <w:p w:rsidR="00F53B16" w:rsidRPr="00AC11ED" w:rsidRDefault="00F53B16" w:rsidP="00F53B16">
      <w:pPr>
        <w:pStyle w:val="NormalnyWeb"/>
        <w:spacing w:before="0" w:line="384" w:lineRule="auto"/>
        <w:rPr>
          <w:b/>
          <w:bCs/>
          <w:sz w:val="22"/>
          <w:szCs w:val="22"/>
          <w:u w:val="single"/>
        </w:rPr>
      </w:pPr>
    </w:p>
    <w:p w:rsidR="00ED1840" w:rsidRPr="00ED1840" w:rsidRDefault="00ED1840" w:rsidP="00ED1840">
      <w:pPr>
        <w:pStyle w:val="NormalnyWeb"/>
        <w:numPr>
          <w:ilvl w:val="0"/>
          <w:numId w:val="1"/>
        </w:numPr>
        <w:tabs>
          <w:tab w:val="clear" w:pos="720"/>
          <w:tab w:val="num" w:pos="426"/>
          <w:tab w:val="left" w:pos="3240"/>
          <w:tab w:val="left" w:pos="3780"/>
        </w:tabs>
        <w:spacing w:before="0" w:line="384" w:lineRule="auto"/>
        <w:ind w:left="426" w:hanging="426"/>
        <w:rPr>
          <w:sz w:val="22"/>
          <w:szCs w:val="22"/>
        </w:rPr>
      </w:pPr>
      <w:r w:rsidRPr="00ED1840">
        <w:rPr>
          <w:color w:val="000000"/>
          <w:sz w:val="22"/>
          <w:szCs w:val="22"/>
        </w:rPr>
        <w:t xml:space="preserve">Niepubliczny Zakład Opieki Zdrowotnej "MOŻ-MED.", </w:t>
      </w:r>
      <w:proofErr w:type="gramStart"/>
      <w:r w:rsidRPr="00ED1840">
        <w:rPr>
          <w:color w:val="000000"/>
          <w:sz w:val="22"/>
          <w:szCs w:val="22"/>
        </w:rPr>
        <w:t>ul</w:t>
      </w:r>
      <w:proofErr w:type="gramEnd"/>
      <w:r w:rsidRPr="00ED1840">
        <w:rPr>
          <w:color w:val="000000"/>
          <w:sz w:val="22"/>
          <w:szCs w:val="22"/>
        </w:rPr>
        <w:t>. Miła 27, 99-200 Poddębice</w:t>
      </w:r>
    </w:p>
    <w:p w:rsidR="00F53B16" w:rsidRPr="00AC11ED" w:rsidRDefault="00ED1840" w:rsidP="00ED1840">
      <w:pPr>
        <w:pStyle w:val="NormalnyWeb"/>
        <w:numPr>
          <w:ilvl w:val="0"/>
          <w:numId w:val="1"/>
        </w:numPr>
        <w:tabs>
          <w:tab w:val="clear" w:pos="720"/>
          <w:tab w:val="num" w:pos="426"/>
          <w:tab w:val="left" w:pos="3240"/>
          <w:tab w:val="left" w:pos="3780"/>
        </w:tabs>
        <w:spacing w:before="0" w:line="384" w:lineRule="auto"/>
        <w:ind w:left="426" w:hanging="426"/>
        <w:rPr>
          <w:sz w:val="22"/>
          <w:szCs w:val="22"/>
        </w:rPr>
      </w:pPr>
      <w:r w:rsidRPr="00ED1840">
        <w:rPr>
          <w:color w:val="000000"/>
          <w:sz w:val="22"/>
          <w:szCs w:val="22"/>
        </w:rPr>
        <w:t xml:space="preserve">PPHU "TOMKAR" s. c., Halina </w:t>
      </w:r>
      <w:proofErr w:type="spellStart"/>
      <w:r w:rsidRPr="00ED1840">
        <w:rPr>
          <w:color w:val="000000"/>
          <w:sz w:val="22"/>
          <w:szCs w:val="22"/>
        </w:rPr>
        <w:t>Styśko</w:t>
      </w:r>
      <w:proofErr w:type="spellEnd"/>
      <w:r w:rsidRPr="00ED1840">
        <w:rPr>
          <w:color w:val="000000"/>
          <w:sz w:val="22"/>
          <w:szCs w:val="22"/>
        </w:rPr>
        <w:t xml:space="preserve">, Piotr </w:t>
      </w:r>
      <w:proofErr w:type="spellStart"/>
      <w:r w:rsidRPr="00ED1840">
        <w:rPr>
          <w:color w:val="000000"/>
          <w:sz w:val="22"/>
          <w:szCs w:val="22"/>
        </w:rPr>
        <w:t>Styśko</w:t>
      </w:r>
      <w:proofErr w:type="spellEnd"/>
      <w:r w:rsidRPr="00ED1840">
        <w:rPr>
          <w:color w:val="000000"/>
          <w:sz w:val="22"/>
          <w:szCs w:val="22"/>
        </w:rPr>
        <w:t xml:space="preserve">, PPL-Zespół Poradni ZDROWIE", </w:t>
      </w:r>
      <w:r>
        <w:rPr>
          <w:color w:val="000000"/>
          <w:sz w:val="22"/>
          <w:szCs w:val="22"/>
        </w:rPr>
        <w:br/>
      </w:r>
      <w:r w:rsidRPr="00ED1840">
        <w:rPr>
          <w:color w:val="000000"/>
          <w:sz w:val="22"/>
          <w:szCs w:val="22"/>
        </w:rPr>
        <w:t>ul. Zielona 2a, 99-200 Poddębice</w:t>
      </w:r>
    </w:p>
    <w:p w:rsidR="00ED1840" w:rsidRPr="00ED1840" w:rsidRDefault="00ED1840" w:rsidP="00ED1840">
      <w:pPr>
        <w:pStyle w:val="NormalnyWeb"/>
        <w:numPr>
          <w:ilvl w:val="0"/>
          <w:numId w:val="1"/>
        </w:numPr>
        <w:tabs>
          <w:tab w:val="clear" w:pos="720"/>
          <w:tab w:val="num" w:pos="426"/>
          <w:tab w:val="left" w:pos="3240"/>
          <w:tab w:val="left" w:pos="3780"/>
        </w:tabs>
        <w:spacing w:before="0" w:line="384" w:lineRule="auto"/>
        <w:ind w:left="426" w:hanging="426"/>
        <w:rPr>
          <w:sz w:val="22"/>
          <w:szCs w:val="22"/>
        </w:rPr>
      </w:pPr>
      <w:r w:rsidRPr="00ED1840">
        <w:rPr>
          <w:color w:val="000000"/>
          <w:sz w:val="22"/>
          <w:szCs w:val="22"/>
        </w:rPr>
        <w:t>Poradnia Nowa, ul. Andrzeja Struga 25, 90-631 Łódź</w:t>
      </w:r>
    </w:p>
    <w:p w:rsidR="00ED1840" w:rsidRDefault="00ED1840" w:rsidP="00ED1840">
      <w:pPr>
        <w:pStyle w:val="NormalnyWeb"/>
        <w:numPr>
          <w:ilvl w:val="0"/>
          <w:numId w:val="1"/>
        </w:numPr>
        <w:tabs>
          <w:tab w:val="clear" w:pos="720"/>
          <w:tab w:val="num" w:pos="426"/>
          <w:tab w:val="left" w:pos="3240"/>
          <w:tab w:val="left" w:pos="3780"/>
        </w:tabs>
        <w:spacing w:before="0" w:line="384" w:lineRule="auto"/>
        <w:ind w:left="426" w:hanging="426"/>
        <w:rPr>
          <w:sz w:val="22"/>
          <w:szCs w:val="22"/>
        </w:rPr>
      </w:pPr>
      <w:r w:rsidRPr="00ED1840">
        <w:rPr>
          <w:sz w:val="22"/>
          <w:szCs w:val="22"/>
        </w:rPr>
        <w:t>Uniwersytecki Szpital Kliniczny im. Wojskowej Akademii Medycznej Centralny Szpital Weteranów, ul. Żeromskiego 113, 90-549 Łódź</w:t>
      </w:r>
    </w:p>
    <w:p w:rsidR="00ED1840" w:rsidRDefault="00ED1840" w:rsidP="00ED1840">
      <w:pPr>
        <w:pStyle w:val="NormalnyWeb"/>
        <w:numPr>
          <w:ilvl w:val="0"/>
          <w:numId w:val="1"/>
        </w:numPr>
        <w:tabs>
          <w:tab w:val="clear" w:pos="720"/>
          <w:tab w:val="num" w:pos="426"/>
          <w:tab w:val="left" w:pos="3240"/>
          <w:tab w:val="left" w:pos="3780"/>
        </w:tabs>
        <w:spacing w:before="0" w:line="384" w:lineRule="auto"/>
        <w:ind w:left="426" w:hanging="426"/>
        <w:rPr>
          <w:sz w:val="22"/>
          <w:szCs w:val="22"/>
        </w:rPr>
      </w:pPr>
      <w:r w:rsidRPr="00ED1840">
        <w:rPr>
          <w:sz w:val="22"/>
          <w:szCs w:val="22"/>
        </w:rPr>
        <w:t xml:space="preserve">Buran Sp. z o. </w:t>
      </w:r>
      <w:proofErr w:type="gramStart"/>
      <w:r w:rsidRPr="00ED1840">
        <w:rPr>
          <w:sz w:val="22"/>
          <w:szCs w:val="22"/>
        </w:rPr>
        <w:t>o</w:t>
      </w:r>
      <w:proofErr w:type="gramEnd"/>
      <w:r w:rsidRPr="00ED1840">
        <w:rPr>
          <w:sz w:val="22"/>
          <w:szCs w:val="22"/>
        </w:rPr>
        <w:t xml:space="preserve">., </w:t>
      </w:r>
      <w:proofErr w:type="gramStart"/>
      <w:r w:rsidRPr="00ED1840">
        <w:rPr>
          <w:sz w:val="22"/>
          <w:szCs w:val="22"/>
        </w:rPr>
        <w:t>ul</w:t>
      </w:r>
      <w:proofErr w:type="gramEnd"/>
      <w:r w:rsidRPr="00ED1840">
        <w:rPr>
          <w:sz w:val="22"/>
          <w:szCs w:val="22"/>
        </w:rPr>
        <w:t>. Grabieniec 13, 91-140 Łódź</w:t>
      </w:r>
    </w:p>
    <w:p w:rsidR="00F53B16" w:rsidRPr="00F53B16" w:rsidRDefault="00F53B16" w:rsidP="00F53B16"/>
    <w:sectPr w:rsidR="00F53B16" w:rsidRPr="00F53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4546F"/>
    <w:multiLevelType w:val="hybridMultilevel"/>
    <w:tmpl w:val="1A8CEC6C"/>
    <w:lvl w:ilvl="0" w:tplc="730AD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B16"/>
    <w:rsid w:val="000B22AF"/>
    <w:rsid w:val="00435237"/>
    <w:rsid w:val="00774169"/>
    <w:rsid w:val="00852B48"/>
    <w:rsid w:val="00AA178F"/>
    <w:rsid w:val="00D725FC"/>
    <w:rsid w:val="00ED1840"/>
    <w:rsid w:val="00F5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3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F53B16"/>
    <w:pPr>
      <w:spacing w:before="60"/>
      <w:jc w:val="both"/>
    </w:pPr>
    <w:rPr>
      <w:rFonts w:ascii="Arial" w:hAnsi="Arial" w:cs="Arial"/>
      <w:sz w:val="18"/>
      <w:szCs w:val="18"/>
    </w:rPr>
  </w:style>
  <w:style w:type="character" w:styleId="Pogrubienie">
    <w:name w:val="Strong"/>
    <w:basedOn w:val="Domylnaczcionkaakapitu"/>
    <w:qFormat/>
    <w:rsid w:val="00F53B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3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F53B16"/>
    <w:pPr>
      <w:spacing w:before="60"/>
      <w:jc w:val="both"/>
    </w:pPr>
    <w:rPr>
      <w:rFonts w:ascii="Arial" w:hAnsi="Arial" w:cs="Arial"/>
      <w:sz w:val="18"/>
      <w:szCs w:val="18"/>
    </w:rPr>
  </w:style>
  <w:style w:type="character" w:styleId="Pogrubienie">
    <w:name w:val="Strong"/>
    <w:basedOn w:val="Domylnaczcionkaakapitu"/>
    <w:qFormat/>
    <w:rsid w:val="00F53B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Felcenloben</dc:creator>
  <cp:lastModifiedBy>Julia Śledzińska</cp:lastModifiedBy>
  <cp:revision>4</cp:revision>
  <dcterms:created xsi:type="dcterms:W3CDTF">2013-03-05T13:04:00Z</dcterms:created>
  <dcterms:modified xsi:type="dcterms:W3CDTF">2013-03-06T10:13:00Z</dcterms:modified>
</cp:coreProperties>
</file>