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33" w:rsidRDefault="00265433" w:rsidP="00894B19">
      <w:pPr>
        <w:jc w:val="center"/>
      </w:pPr>
      <w:r>
        <w:t>Lista podmiotów wzywanych do poprawienia błędów formalnych popełnionych w ofertach złożonych w otwartym konkursie ofert na realizację zadań publicznych Województwa Łódzkiego w zakresie turystyki i krajoznawstwa w 2014 r.</w:t>
      </w:r>
    </w:p>
    <w:p w:rsidR="00265433" w:rsidRDefault="00265433" w:rsidP="00894B19">
      <w:pPr>
        <w:jc w:val="center"/>
      </w:pPr>
      <w:r>
        <w:t xml:space="preserve">(błędy należy poprawiać do 12.02.2014 r.) </w:t>
      </w:r>
    </w:p>
    <w:tbl>
      <w:tblPr>
        <w:tblpPr w:leftFromText="141" w:rightFromText="141" w:vertAnchor="page" w:horzAnchor="margin" w:tblpXSpec="center" w:tblpY="266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76"/>
        <w:gridCol w:w="2126"/>
        <w:gridCol w:w="2694"/>
        <w:gridCol w:w="3860"/>
      </w:tblGrid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b/>
              </w:rPr>
            </w:pPr>
            <w:r w:rsidRPr="002F670C">
              <w:rPr>
                <w:b/>
              </w:rPr>
              <w:t>L.p.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b/>
              </w:rPr>
            </w:pPr>
            <w:r w:rsidRPr="002F670C">
              <w:rPr>
                <w:b/>
              </w:rPr>
              <w:t>Nr oferty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b/>
              </w:rPr>
            </w:pPr>
            <w:r w:rsidRPr="002F670C">
              <w:rPr>
                <w:b/>
              </w:rPr>
              <w:t>Nazwa oferenta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b/>
              </w:rPr>
            </w:pPr>
            <w:r w:rsidRPr="002F670C">
              <w:rPr>
                <w:b/>
              </w:rPr>
              <w:t>Nazwa zadania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b/>
              </w:rPr>
            </w:pPr>
            <w:r w:rsidRPr="002F670C">
              <w:rPr>
                <w:b/>
              </w:rPr>
              <w:t>Rodzaj braków lub błędów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Klub Turystyki Rowerowej Bike Orient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Gra Terenowa Adventure Orient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wyceny wkładu osobowego za 1 godzinę.</w:t>
            </w:r>
          </w:p>
        </w:tc>
      </w:tr>
      <w:tr w:rsidR="00265433" w:rsidRPr="002F670C" w:rsidTr="002F670C">
        <w:tc>
          <w:tcPr>
            <w:tcW w:w="675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3/T/14</w:t>
            </w:r>
          </w:p>
        </w:tc>
        <w:tc>
          <w:tcPr>
            <w:tcW w:w="212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Parafia Rzymskokatolicka pw. św. Jakuba "FARA"</w:t>
            </w:r>
          </w:p>
        </w:tc>
        <w:tc>
          <w:tcPr>
            <w:tcW w:w="2694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Kreowanie marki turystycznej piotrkowskiej fary - działanie 4: Przygotowanie drukowanych materiałów</w:t>
            </w:r>
          </w:p>
        </w:tc>
        <w:tc>
          <w:tcPr>
            <w:tcW w:w="3860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wypełnionego oświadczenia przy ofercie;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podziału na rodzaj kosztów w kosztorysie;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statutu.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4/T/14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Drzewickie Centrum Wolontariatu "Ofiarna dłoń"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Uniejowski Kasztel Rycerski i kompleks termalno-basenowy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podpisu na ofercie drugiej upoważnionej osoby (zgodnie z KRS).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5/T/14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"Senior" w Głownie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Poznajemy swój region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błąd w pkt IV oferty w tabeli nr 2 (procentowy udział dotacji).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7/T/14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"Mamy Wielkie Serca"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Na turystycznym szlaku IV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błąd w pkt IV oferty w tabeli nr 2 (procentowy udział dotacji).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9/T/14</w:t>
            </w:r>
          </w:p>
          <w:p w:rsidR="00265433" w:rsidRPr="002F670C" w:rsidRDefault="00265433" w:rsidP="002F670C">
            <w:pPr>
              <w:tabs>
                <w:tab w:val="left" w:pos="705"/>
              </w:tabs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Ośrodek Szkoleniowo -Wypoczynkowy ZHP "Nadwarciański Gród" Związku Harcerstwa Polskiego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Nadwarciański Kampus Turystyczno-Krajoznawczy w : "Krainie Wielkiego Łuku Warty"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 na każdej stronie KRS.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10/T/14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Polskie Towarzystwo Turystyczno-Krajoznawcze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"Szlaki turystyczne. Od pomysłu do realizacji"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błąd w kwocie ogółem w tabeli z przewidywanymi źródłami finansowania.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11/T/14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Jeździecki Klub Sportowy SALIO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Rajd konny krajoznawczy łódzkim szlakiem konnym Besiekierz Rudny - Cyprianów - Besiekierz Rudny połączony z obchodami dnia św. Huberta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 xml:space="preserve">- brak statutu, 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 xml:space="preserve">- brak rodzaj miary w kosztorysie 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w pk 2-9.</w:t>
            </w:r>
          </w:p>
        </w:tc>
      </w:tr>
      <w:tr w:rsidR="00265433" w:rsidRPr="002F670C" w:rsidTr="002F670C">
        <w:trPr>
          <w:trHeight w:val="1401"/>
        </w:trPr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12/T/14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Dolina Pilicy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"Pilicki akcent w turystycznym potencjale regionu łódzkiego"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podpisu członka Zarządu na ofercie (zgodnie z KRS).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16/T/14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Fundacja Rozwoju "Helisa"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"Cudze chwalicie swego nie znacie - promocja idei ekoturytyki w województwie łódzkim II"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statutu oferenta;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w kosztorysie brak stawki godzinowej w wolontariacie.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17/T/14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Cyklomaniak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11.11.2014 Rajd Rowerowy i pieszy Niepodległości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koszty związane z prowadzeniem biura i pracą koordynatora należy wpisać w kosztach obsługi zadania.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20/T/14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Lokalna Grupa Działania "Kraina Wielkiego Łuku Warty"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Turystyka aktywna - bez granic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wypełnionego oświadczenia w ofercie;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 na wydruku KRS.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13.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22/T/14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Centrum Fotografii Krajoznawczej Polskiego Towarzystwa Turystyczno-Krajoznawczego im. Waldemara Dońca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Wydawanie kwartalnika "Wędrownik" Regionalnej Pracowni Krajoznawczej PTTK w Łodzi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 na statucie.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14.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23/T/14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na rzecz rozwoju gminy Aleksandrów "Jesteśmy Razem"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Spływ kajakowy Pilicą - jako forma turystyki aktywnej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statutu.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15.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24/T/14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Fundacja Szansa dla Niewidomych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Łódzkie otwarte dla wszystkich - przewodnik turystyczny po historii, kulturze i zabytkach województwa przystosowany do potrzeb osób z dysfunkcją wzroku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w punkcie 11 kosztorysu pomyłka w ilościach jednostek.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16.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25/T/14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Rozwoju "Na Zielono"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Rajd konny i przejażdżka bryczkami jako forma turystyki aktywnej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 na KRS;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w kosztorysie brak stawki godzinowej w wolontariacie.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17.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 xml:space="preserve">26/T/14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Jeździeckie Napoleońska Zagroda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120 km- 3 dni na Łódzkim Szlaku Konnym Bogusławice-Napoleonów-Bogusławice integracja powiatu piotrkowskiego i radomszczańskiego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wypełnionego oświadczenia w ofercie;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 brak kwoty ogółem w tabeli „Przewidywane źródło finansowania zadania publicznego”.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18.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27/T/14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Związek Harcerstwa Polskiego Chorągiew Łódzka Hufiec Skierniewice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Innowacje w Parku Miejskim w Skierniewicach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w kosztorysie brak stawki godzinowej w wolontariacie.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19.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28/T/14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Oddział PTTK im. K. Staszewskiego w Pabianicach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"Operacja Łódzka 1914"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podpisu drugiego członka zarządu;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 nieprawidłowo wpisany rodzaj zadania publicznego (niezgodnie z ogłoszeniem).</w:t>
            </w:r>
          </w:p>
        </w:tc>
      </w:tr>
      <w:tr w:rsidR="00265433" w:rsidRPr="002F670C" w:rsidTr="002F670C">
        <w:tc>
          <w:tcPr>
            <w:tcW w:w="675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20.</w:t>
            </w:r>
          </w:p>
        </w:tc>
        <w:tc>
          <w:tcPr>
            <w:tcW w:w="127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29/T/14</w:t>
            </w:r>
          </w:p>
        </w:tc>
        <w:tc>
          <w:tcPr>
            <w:tcW w:w="212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Klub Sportowy "Amber"</w:t>
            </w:r>
          </w:p>
        </w:tc>
        <w:tc>
          <w:tcPr>
            <w:tcW w:w="2694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"Skarby znad Pilicy i jej Dorzecza" weekendowe wycieczki kajakowe w dziedzictwo przeszłości</w:t>
            </w:r>
          </w:p>
        </w:tc>
        <w:tc>
          <w:tcPr>
            <w:tcW w:w="3860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 xml:space="preserve">- nieprawidłowo wskazana data związania oferenta z ofertą. </w:t>
            </w:r>
          </w:p>
        </w:tc>
      </w:tr>
      <w:tr w:rsidR="00265433" w:rsidRPr="002F670C" w:rsidTr="002F670C">
        <w:tc>
          <w:tcPr>
            <w:tcW w:w="675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21.</w:t>
            </w:r>
          </w:p>
        </w:tc>
        <w:tc>
          <w:tcPr>
            <w:tcW w:w="127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31/T/14</w:t>
            </w:r>
          </w:p>
        </w:tc>
        <w:tc>
          <w:tcPr>
            <w:tcW w:w="212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Agro-Aves</w:t>
            </w:r>
          </w:p>
        </w:tc>
        <w:tc>
          <w:tcPr>
            <w:tcW w:w="2694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Festiwal koni i muzyki country</w:t>
            </w:r>
          </w:p>
        </w:tc>
        <w:tc>
          <w:tcPr>
            <w:tcW w:w="3860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 xml:space="preserve">- w kosztorysie w pkt: II 2,3,4 błędnie zakwalifikowane  koszty. 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22.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32/T/14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Polskie Towarzystwo Turystyczno-Krajoznawcze Oddział Łódzki im. Jana Czeraszkiewicza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Rowerem, z kijkami i pieszo Wzniesienia Łódzkie cieszą"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 na wydruku KRS;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 xml:space="preserve">- poszczególne pozycje kosztów merytorycznych nie rozpisane; 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błędy w tabeli dot. źródeł finansowania.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23.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34/T/14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Centrum Inicjatyw na rzecz Rozwoju REGIO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Gra planszowa "Bitwa łódzka 1914"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 na kopii KRS;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kwota w pkt. III ppkt 5 do poprawy.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24.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35/T/14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Oddział Polskiego Towarzystwa Turystyczno-Krajoznawczego "Ziemi Łęczyckiej" w Łęczycy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Turystyczne spotkania z historią i kulturą województwa Łódzkiego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potwierdzenia za zgodność z oryginałem na statucie;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 xml:space="preserve">- w kosztorysie nie wypełnione wszystkie kolumny: ilość jednostek, koszt jednostkowy, rodzaj miary. </w:t>
            </w:r>
          </w:p>
        </w:tc>
      </w:tr>
      <w:tr w:rsidR="00265433" w:rsidRPr="002F670C" w:rsidTr="002F670C">
        <w:tc>
          <w:tcPr>
            <w:tcW w:w="675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25.</w:t>
            </w:r>
          </w:p>
        </w:tc>
        <w:tc>
          <w:tcPr>
            <w:tcW w:w="127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39/T/14</w:t>
            </w:r>
          </w:p>
        </w:tc>
        <w:tc>
          <w:tcPr>
            <w:tcW w:w="2126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Klub Sportowy "Triathlon Rawa" Rawa Mazowiecka</w:t>
            </w:r>
          </w:p>
        </w:tc>
        <w:tc>
          <w:tcPr>
            <w:tcW w:w="2694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Rawski Rodzinny Rajd Rowerowy</w:t>
            </w:r>
          </w:p>
        </w:tc>
        <w:tc>
          <w:tcPr>
            <w:tcW w:w="3860" w:type="dxa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niewłaściwy termin związania oferenta z ofertą;</w:t>
            </w:r>
          </w:p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statutu.</w:t>
            </w:r>
          </w:p>
        </w:tc>
      </w:tr>
      <w:tr w:rsidR="00265433" w:rsidRPr="002F670C" w:rsidTr="002F670C">
        <w:tc>
          <w:tcPr>
            <w:tcW w:w="675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26.</w:t>
            </w:r>
          </w:p>
        </w:tc>
        <w:tc>
          <w:tcPr>
            <w:tcW w:w="127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43/T/14</w:t>
            </w:r>
          </w:p>
        </w:tc>
        <w:tc>
          <w:tcPr>
            <w:tcW w:w="2126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Stowarzyszenie Zielona Pomoc</w:t>
            </w:r>
          </w:p>
        </w:tc>
        <w:tc>
          <w:tcPr>
            <w:tcW w:w="2694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Organizacja Zielonego Rajdu Pieszego "Szlakiem Natury"</w:t>
            </w:r>
          </w:p>
        </w:tc>
        <w:tc>
          <w:tcPr>
            <w:tcW w:w="3860" w:type="dxa"/>
            <w:shd w:val="clear" w:color="auto" w:fill="FFFFFF"/>
          </w:tcPr>
          <w:p w:rsidR="00265433" w:rsidRPr="002F670C" w:rsidRDefault="00265433" w:rsidP="002F670C">
            <w:pPr>
              <w:rPr>
                <w:sz w:val="20"/>
                <w:szCs w:val="20"/>
              </w:rPr>
            </w:pPr>
            <w:r w:rsidRPr="002F670C">
              <w:rPr>
                <w:sz w:val="20"/>
                <w:szCs w:val="20"/>
              </w:rPr>
              <w:t>- brak wypełnionego oświadczenia w ofercie.</w:t>
            </w:r>
          </w:p>
        </w:tc>
      </w:tr>
    </w:tbl>
    <w:p w:rsidR="00265433" w:rsidRDefault="00265433" w:rsidP="005D4AE7"/>
    <w:sectPr w:rsidR="00265433" w:rsidSect="0089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A2"/>
    <w:rsid w:val="00014BC5"/>
    <w:rsid w:val="00136DE0"/>
    <w:rsid w:val="001F4FFB"/>
    <w:rsid w:val="002472F0"/>
    <w:rsid w:val="00265433"/>
    <w:rsid w:val="002F670C"/>
    <w:rsid w:val="003A5CD0"/>
    <w:rsid w:val="003E1DD7"/>
    <w:rsid w:val="00414CEA"/>
    <w:rsid w:val="00454AA2"/>
    <w:rsid w:val="005D4AE7"/>
    <w:rsid w:val="00632EF1"/>
    <w:rsid w:val="00754BE6"/>
    <w:rsid w:val="00881DF0"/>
    <w:rsid w:val="00894B19"/>
    <w:rsid w:val="009F3B47"/>
    <w:rsid w:val="00A14E46"/>
    <w:rsid w:val="00A17FC9"/>
    <w:rsid w:val="00A639BB"/>
    <w:rsid w:val="00A76767"/>
    <w:rsid w:val="00A909EF"/>
    <w:rsid w:val="00B32A56"/>
    <w:rsid w:val="00BC266F"/>
    <w:rsid w:val="00BD6652"/>
    <w:rsid w:val="00BE4AD2"/>
    <w:rsid w:val="00CC2686"/>
    <w:rsid w:val="00E362E3"/>
    <w:rsid w:val="00F41E8F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4A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889</Words>
  <Characters>5339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podmiotów wzywanych do poprawienia błędów formalnych popełnionych w ofertach złożonych w otwartym konkursie ofert na realizację zadań publicznych Województwa Łódzkiego w zakresie turystyki i krajoznawstwa w 2014 r</dc:title>
  <dc:subject/>
  <dc:creator>idalia.manios</dc:creator>
  <cp:keywords/>
  <dc:description/>
  <cp:lastModifiedBy>Agnieszka</cp:lastModifiedBy>
  <cp:revision>2</cp:revision>
  <dcterms:created xsi:type="dcterms:W3CDTF">2014-02-03T11:19:00Z</dcterms:created>
  <dcterms:modified xsi:type="dcterms:W3CDTF">2014-02-03T11:19:00Z</dcterms:modified>
</cp:coreProperties>
</file>