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06B36" w14:textId="2434A96C" w:rsidR="00D2244A" w:rsidRPr="00205529" w:rsidRDefault="005A7FAA" w:rsidP="00205529">
      <w:pPr>
        <w:autoSpaceDE w:val="0"/>
        <w:autoSpaceDN w:val="0"/>
        <w:adjustRightInd w:val="0"/>
        <w:spacing w:after="0"/>
        <w:ind w:left="5954"/>
        <w:rPr>
          <w:rFonts w:ascii="Arial" w:hAnsi="Arial" w:cs="Arial"/>
          <w:sz w:val="20"/>
          <w:szCs w:val="20"/>
        </w:rPr>
      </w:pPr>
      <w:r w:rsidRPr="00205529">
        <w:rPr>
          <w:rFonts w:ascii="Arial" w:hAnsi="Arial" w:cs="Arial"/>
          <w:sz w:val="20"/>
          <w:szCs w:val="20"/>
        </w:rPr>
        <w:t xml:space="preserve">Załącznik </w:t>
      </w:r>
      <w:r w:rsidR="00496627" w:rsidRPr="00205529">
        <w:rPr>
          <w:rFonts w:ascii="Arial" w:hAnsi="Arial" w:cs="Arial"/>
          <w:sz w:val="20"/>
          <w:szCs w:val="20"/>
        </w:rPr>
        <w:t xml:space="preserve">do uchwały Nr </w:t>
      </w:r>
      <w:r w:rsidR="005740E8">
        <w:rPr>
          <w:rFonts w:ascii="Arial" w:hAnsi="Arial" w:cs="Arial"/>
          <w:sz w:val="20"/>
          <w:szCs w:val="20"/>
        </w:rPr>
        <w:t>614</w:t>
      </w:r>
      <w:r w:rsidR="00D2244A" w:rsidRPr="00205529">
        <w:rPr>
          <w:rFonts w:ascii="Arial" w:hAnsi="Arial" w:cs="Arial"/>
          <w:sz w:val="20"/>
          <w:szCs w:val="20"/>
        </w:rPr>
        <w:t>/24</w:t>
      </w:r>
    </w:p>
    <w:p w14:paraId="582DF791" w14:textId="77777777" w:rsidR="00D2244A" w:rsidRPr="00205529" w:rsidRDefault="00D2244A" w:rsidP="00205529">
      <w:pPr>
        <w:autoSpaceDE w:val="0"/>
        <w:autoSpaceDN w:val="0"/>
        <w:adjustRightInd w:val="0"/>
        <w:spacing w:after="0"/>
        <w:ind w:left="5954"/>
        <w:rPr>
          <w:rFonts w:ascii="Arial" w:hAnsi="Arial" w:cs="Arial"/>
          <w:sz w:val="20"/>
          <w:szCs w:val="20"/>
        </w:rPr>
      </w:pPr>
      <w:r w:rsidRPr="00205529">
        <w:rPr>
          <w:rFonts w:ascii="Arial" w:hAnsi="Arial" w:cs="Arial"/>
          <w:sz w:val="20"/>
          <w:szCs w:val="20"/>
        </w:rPr>
        <w:t xml:space="preserve">Zarządu Województwa Łódzkiego </w:t>
      </w:r>
    </w:p>
    <w:p w14:paraId="4265EA90" w14:textId="6E47D60B" w:rsidR="00496627" w:rsidRPr="00205529" w:rsidRDefault="00D2244A" w:rsidP="00205529">
      <w:pPr>
        <w:autoSpaceDE w:val="0"/>
        <w:autoSpaceDN w:val="0"/>
        <w:adjustRightInd w:val="0"/>
        <w:spacing w:after="0"/>
        <w:ind w:left="5954"/>
        <w:rPr>
          <w:rFonts w:ascii="Arial" w:hAnsi="Arial" w:cs="Arial"/>
          <w:sz w:val="20"/>
          <w:szCs w:val="20"/>
        </w:rPr>
      </w:pPr>
      <w:r w:rsidRPr="00205529">
        <w:rPr>
          <w:rFonts w:ascii="Arial" w:hAnsi="Arial" w:cs="Arial"/>
          <w:sz w:val="20"/>
          <w:szCs w:val="20"/>
        </w:rPr>
        <w:t>z dnia</w:t>
      </w:r>
      <w:r w:rsidR="005740E8">
        <w:rPr>
          <w:rFonts w:ascii="Arial" w:hAnsi="Arial" w:cs="Arial"/>
          <w:sz w:val="20"/>
          <w:szCs w:val="20"/>
        </w:rPr>
        <w:t xml:space="preserve"> 30 kwietnia </w:t>
      </w:r>
      <w:r w:rsidRPr="00205529">
        <w:rPr>
          <w:rFonts w:ascii="Arial" w:hAnsi="Arial" w:cs="Arial"/>
          <w:sz w:val="20"/>
          <w:szCs w:val="20"/>
        </w:rPr>
        <w:t>2024 r.</w:t>
      </w:r>
    </w:p>
    <w:p w14:paraId="1710D838" w14:textId="77777777" w:rsidR="00496627" w:rsidRPr="00BB5715" w:rsidRDefault="00496627" w:rsidP="00EF1A10">
      <w:pPr>
        <w:pStyle w:val="Tytu"/>
        <w:spacing w:before="1080" w:after="240" w:line="276" w:lineRule="auto"/>
        <w:rPr>
          <w:bCs/>
        </w:rPr>
      </w:pPr>
      <w:r w:rsidRPr="00BB5715">
        <w:rPr>
          <w:bCs/>
        </w:rPr>
        <w:t>Ogłoszenie</w:t>
      </w:r>
    </w:p>
    <w:p w14:paraId="1557B1C5" w14:textId="111C0185" w:rsidR="000C736F" w:rsidRPr="00D33376" w:rsidRDefault="000C736F" w:rsidP="00C56641">
      <w:pPr>
        <w:pStyle w:val="Nagwek3"/>
        <w:spacing w:before="0" w:beforeAutospacing="0" w:after="0" w:afterAutospacing="0" w:line="276" w:lineRule="auto"/>
        <w:jc w:val="center"/>
        <w:rPr>
          <w:rFonts w:ascii="Arial" w:hAnsi="Arial" w:cs="Arial"/>
          <w:sz w:val="24"/>
          <w:szCs w:val="24"/>
        </w:rPr>
      </w:pPr>
      <w:r w:rsidRPr="00BB5715">
        <w:rPr>
          <w:rFonts w:ascii="Arial" w:hAnsi="Arial" w:cs="Arial"/>
          <w:sz w:val="24"/>
          <w:szCs w:val="24"/>
        </w:rPr>
        <w:t>Na podstawie art. 13 ust</w:t>
      </w:r>
      <w:r w:rsidRPr="003C1694">
        <w:rPr>
          <w:rFonts w:ascii="Arial" w:hAnsi="Arial" w:cs="Arial"/>
          <w:sz w:val="24"/>
          <w:szCs w:val="24"/>
        </w:rPr>
        <w:t>. 1</w:t>
      </w:r>
      <w:r>
        <w:rPr>
          <w:rFonts w:ascii="Arial" w:hAnsi="Arial" w:cs="Arial"/>
          <w:sz w:val="24"/>
          <w:szCs w:val="24"/>
        </w:rPr>
        <w:t xml:space="preserve"> ustawy </w:t>
      </w:r>
      <w:r w:rsidRPr="003C1694">
        <w:rPr>
          <w:rFonts w:ascii="Arial" w:hAnsi="Arial" w:cs="Arial"/>
          <w:sz w:val="24"/>
          <w:szCs w:val="24"/>
        </w:rPr>
        <w:t>z</w:t>
      </w:r>
      <w:r w:rsidRPr="00BB5715">
        <w:rPr>
          <w:rFonts w:ascii="Arial" w:hAnsi="Arial" w:cs="Arial"/>
          <w:sz w:val="24"/>
          <w:szCs w:val="24"/>
        </w:rPr>
        <w:t xml:space="preserve"> dnia 24 kwietnia 2003 r. o działalności pożytku publicznego i o </w:t>
      </w:r>
      <w:r w:rsidRPr="003B67FC">
        <w:rPr>
          <w:rFonts w:ascii="Arial" w:hAnsi="Arial" w:cs="Arial"/>
          <w:sz w:val="24"/>
          <w:szCs w:val="24"/>
        </w:rPr>
        <w:t>wolontariacie (Dz. U. z 20</w:t>
      </w:r>
      <w:r>
        <w:rPr>
          <w:rFonts w:ascii="Arial" w:hAnsi="Arial" w:cs="Arial"/>
          <w:sz w:val="24"/>
          <w:szCs w:val="24"/>
        </w:rPr>
        <w:t>23</w:t>
      </w:r>
      <w:r w:rsidRPr="003B67FC">
        <w:rPr>
          <w:rFonts w:ascii="Arial" w:hAnsi="Arial" w:cs="Arial"/>
          <w:sz w:val="24"/>
          <w:szCs w:val="24"/>
        </w:rPr>
        <w:t xml:space="preserve"> r. poz. </w:t>
      </w:r>
      <w:r>
        <w:rPr>
          <w:rFonts w:ascii="Arial" w:hAnsi="Arial" w:cs="Arial"/>
          <w:sz w:val="24"/>
          <w:szCs w:val="24"/>
        </w:rPr>
        <w:t>571</w:t>
      </w:r>
      <w:r w:rsidRPr="003B67FC">
        <w:rPr>
          <w:rFonts w:ascii="Arial" w:hAnsi="Arial" w:cs="Arial"/>
          <w:sz w:val="24"/>
          <w:szCs w:val="24"/>
        </w:rPr>
        <w:t>)</w:t>
      </w:r>
      <w:r w:rsidRPr="00D33376">
        <w:rPr>
          <w:rFonts w:ascii="Arial" w:hAnsi="Arial" w:cs="Arial"/>
          <w:sz w:val="24"/>
          <w:szCs w:val="24"/>
        </w:rPr>
        <w:t xml:space="preserve"> w związku </w:t>
      </w:r>
      <w:r>
        <w:rPr>
          <w:rFonts w:ascii="Arial" w:hAnsi="Arial" w:cs="Arial"/>
          <w:sz w:val="24"/>
          <w:szCs w:val="24"/>
        </w:rPr>
        <w:br/>
      </w:r>
      <w:r w:rsidRPr="00D33376">
        <w:rPr>
          <w:rFonts w:ascii="Arial" w:hAnsi="Arial" w:cs="Arial"/>
          <w:sz w:val="24"/>
          <w:szCs w:val="24"/>
        </w:rPr>
        <w:t xml:space="preserve">z Uchwałą </w:t>
      </w:r>
      <w:r w:rsidRPr="00A30DA8">
        <w:rPr>
          <w:rFonts w:ascii="Arial" w:hAnsi="Arial" w:cs="Arial"/>
          <w:sz w:val="24"/>
          <w:szCs w:val="24"/>
        </w:rPr>
        <w:t>Nr</w:t>
      </w:r>
      <w:r w:rsidR="0046080F">
        <w:rPr>
          <w:rFonts w:ascii="Arial" w:hAnsi="Arial" w:cs="Arial"/>
          <w:b w:val="0"/>
          <w:bCs w:val="0"/>
          <w:color w:val="000000"/>
          <w:sz w:val="24"/>
          <w:szCs w:val="24"/>
        </w:rPr>
        <w:t xml:space="preserve"> </w:t>
      </w:r>
      <w:r w:rsidRPr="00A30DA8">
        <w:rPr>
          <w:rFonts w:ascii="Arial" w:hAnsi="Arial" w:cs="Arial"/>
          <w:sz w:val="24"/>
          <w:szCs w:val="24"/>
        </w:rPr>
        <w:t>L</w:t>
      </w:r>
      <w:r w:rsidR="0046080F">
        <w:rPr>
          <w:rFonts w:ascii="Arial" w:hAnsi="Arial" w:cs="Arial"/>
          <w:sz w:val="24"/>
          <w:szCs w:val="24"/>
        </w:rPr>
        <w:t>XVII/766/24</w:t>
      </w:r>
      <w:r w:rsidRPr="00A30DA8">
        <w:rPr>
          <w:rFonts w:ascii="Arial" w:hAnsi="Arial" w:cs="Arial"/>
          <w:sz w:val="24"/>
          <w:szCs w:val="24"/>
        </w:rPr>
        <w:t xml:space="preserve"> </w:t>
      </w:r>
      <w:r w:rsidRPr="00D33376">
        <w:rPr>
          <w:rFonts w:ascii="Arial" w:hAnsi="Arial" w:cs="Arial"/>
          <w:sz w:val="24"/>
          <w:szCs w:val="24"/>
        </w:rPr>
        <w:t xml:space="preserve">Sejmiku Województwa Łódzkiego </w:t>
      </w:r>
      <w:r w:rsidRPr="0017656F">
        <w:rPr>
          <w:rFonts w:ascii="Arial" w:hAnsi="Arial" w:cs="Arial"/>
          <w:sz w:val="24"/>
          <w:szCs w:val="24"/>
        </w:rPr>
        <w:t xml:space="preserve">z dnia </w:t>
      </w:r>
      <w:r w:rsidR="001E7688">
        <w:rPr>
          <w:rFonts w:ascii="Arial" w:hAnsi="Arial" w:cs="Arial"/>
          <w:sz w:val="24"/>
          <w:szCs w:val="24"/>
        </w:rPr>
        <w:br/>
      </w:r>
      <w:r w:rsidRPr="0017656F">
        <w:rPr>
          <w:rFonts w:ascii="Arial" w:hAnsi="Arial" w:cs="Arial"/>
          <w:sz w:val="24"/>
          <w:szCs w:val="24"/>
        </w:rPr>
        <w:t>2</w:t>
      </w:r>
      <w:r w:rsidR="0046080F">
        <w:rPr>
          <w:rFonts w:ascii="Arial" w:hAnsi="Arial" w:cs="Arial"/>
          <w:sz w:val="24"/>
          <w:szCs w:val="24"/>
        </w:rPr>
        <w:t>6</w:t>
      </w:r>
      <w:r w:rsidRPr="0017656F">
        <w:rPr>
          <w:rFonts w:ascii="Arial" w:hAnsi="Arial" w:cs="Arial"/>
          <w:sz w:val="24"/>
          <w:szCs w:val="24"/>
        </w:rPr>
        <w:t xml:space="preserve"> marca 202</w:t>
      </w:r>
      <w:r w:rsidR="0046080F">
        <w:rPr>
          <w:rFonts w:ascii="Arial" w:hAnsi="Arial" w:cs="Arial"/>
          <w:sz w:val="24"/>
          <w:szCs w:val="24"/>
        </w:rPr>
        <w:t>4</w:t>
      </w:r>
      <w:r w:rsidRPr="0017656F">
        <w:rPr>
          <w:rFonts w:ascii="Arial" w:hAnsi="Arial" w:cs="Arial"/>
          <w:sz w:val="24"/>
          <w:szCs w:val="24"/>
        </w:rPr>
        <w:t xml:space="preserve"> roku </w:t>
      </w:r>
      <w:r w:rsidRPr="00D33376">
        <w:rPr>
          <w:rFonts w:ascii="Arial" w:hAnsi="Arial" w:cs="Arial"/>
          <w:sz w:val="24"/>
          <w:szCs w:val="24"/>
        </w:rPr>
        <w:t xml:space="preserve">w sprawie określenia zadań Samorządu Województwa Łódzkiego finansowanych ze środków </w:t>
      </w:r>
      <w:bookmarkStart w:id="0" w:name="_Hlk101864632"/>
      <w:r w:rsidRPr="00D33376">
        <w:rPr>
          <w:rFonts w:ascii="Arial" w:hAnsi="Arial" w:cs="Arial"/>
          <w:sz w:val="24"/>
          <w:szCs w:val="24"/>
        </w:rPr>
        <w:t>Państwowego Funduszu Rehabilitacji Osób Niepełnosprawnych</w:t>
      </w:r>
      <w:bookmarkEnd w:id="0"/>
      <w:r w:rsidRPr="00D33376">
        <w:rPr>
          <w:rFonts w:ascii="Arial" w:hAnsi="Arial" w:cs="Arial"/>
          <w:sz w:val="24"/>
          <w:szCs w:val="24"/>
        </w:rPr>
        <w:t xml:space="preserve"> w 202</w:t>
      </w:r>
      <w:r>
        <w:rPr>
          <w:rFonts w:ascii="Arial" w:hAnsi="Arial" w:cs="Arial"/>
          <w:sz w:val="24"/>
          <w:szCs w:val="24"/>
        </w:rPr>
        <w:t>4</w:t>
      </w:r>
      <w:r w:rsidRPr="00D33376">
        <w:rPr>
          <w:rFonts w:ascii="Arial" w:hAnsi="Arial" w:cs="Arial"/>
          <w:sz w:val="24"/>
          <w:szCs w:val="24"/>
        </w:rPr>
        <w:t xml:space="preserve"> roku</w:t>
      </w:r>
    </w:p>
    <w:p w14:paraId="3EF7EE43" w14:textId="77777777" w:rsidR="00496627" w:rsidRPr="00F7633B" w:rsidRDefault="00496627" w:rsidP="00EF1A10">
      <w:pPr>
        <w:pStyle w:val="Tytu"/>
        <w:spacing w:before="240" w:after="0" w:line="276" w:lineRule="auto"/>
        <w:rPr>
          <w:bCs/>
        </w:rPr>
      </w:pPr>
      <w:r w:rsidRPr="00F7633B">
        <w:rPr>
          <w:bCs/>
        </w:rPr>
        <w:t>Zarząd Województwa Łódzkiego</w:t>
      </w:r>
    </w:p>
    <w:p w14:paraId="487C5010" w14:textId="0D9A96C9" w:rsidR="00496627" w:rsidRDefault="00425002" w:rsidP="00EF1A10">
      <w:pPr>
        <w:pStyle w:val="Tytu"/>
        <w:spacing w:after="240" w:line="276" w:lineRule="auto"/>
        <w:rPr>
          <w:bCs/>
        </w:rPr>
      </w:pPr>
      <w:r w:rsidRPr="00F7633B">
        <w:rPr>
          <w:bCs/>
        </w:rPr>
        <w:t>O</w:t>
      </w:r>
      <w:r w:rsidR="00496627" w:rsidRPr="00F7633B">
        <w:rPr>
          <w:bCs/>
        </w:rPr>
        <w:t>głasza</w:t>
      </w:r>
      <w:r>
        <w:rPr>
          <w:bCs/>
        </w:rPr>
        <w:t xml:space="preserve"> drugi </w:t>
      </w:r>
      <w:r w:rsidR="00496627" w:rsidRPr="0038191F">
        <w:rPr>
          <w:bCs/>
        </w:rPr>
        <w:t>otwarty konkurs ofert</w:t>
      </w:r>
    </w:p>
    <w:p w14:paraId="5F2DD864" w14:textId="159F8796" w:rsidR="000C736F" w:rsidRPr="00D33376" w:rsidRDefault="000C736F" w:rsidP="00C56641">
      <w:pPr>
        <w:autoSpaceDE w:val="0"/>
        <w:autoSpaceDN w:val="0"/>
        <w:adjustRightInd w:val="0"/>
        <w:spacing w:after="0"/>
        <w:rPr>
          <w:rFonts w:ascii="Arial" w:hAnsi="Arial" w:cs="Arial"/>
          <w:sz w:val="24"/>
          <w:szCs w:val="24"/>
        </w:rPr>
      </w:pPr>
      <w:r w:rsidRPr="00F7633B">
        <w:rPr>
          <w:rFonts w:ascii="Arial" w:hAnsi="Arial" w:cs="Arial"/>
          <w:sz w:val="24"/>
          <w:szCs w:val="24"/>
        </w:rPr>
        <w:t xml:space="preserve">dla organizacji pozarządowych oraz innych podmiotów wymienionych </w:t>
      </w:r>
      <w:r w:rsidR="00C56641">
        <w:rPr>
          <w:rFonts w:ascii="Arial" w:hAnsi="Arial" w:cs="Arial"/>
          <w:sz w:val="24"/>
          <w:szCs w:val="24"/>
        </w:rPr>
        <w:br/>
      </w:r>
      <w:r w:rsidRPr="00F7633B">
        <w:rPr>
          <w:rFonts w:ascii="Arial" w:hAnsi="Arial" w:cs="Arial"/>
          <w:sz w:val="24"/>
          <w:szCs w:val="24"/>
        </w:rPr>
        <w:t>w art. 3 ust. 3 ustawy z</w:t>
      </w:r>
      <w:r>
        <w:rPr>
          <w:rFonts w:ascii="Arial" w:hAnsi="Arial" w:cs="Arial"/>
          <w:sz w:val="24"/>
          <w:szCs w:val="24"/>
        </w:rPr>
        <w:t xml:space="preserve"> </w:t>
      </w:r>
      <w:r w:rsidRPr="00F7633B">
        <w:rPr>
          <w:rFonts w:ascii="Arial" w:hAnsi="Arial" w:cs="Arial"/>
          <w:sz w:val="24"/>
          <w:szCs w:val="24"/>
        </w:rPr>
        <w:t xml:space="preserve">dnia 24 kwietnia 2003 r. o działalności pożytku publicznego </w:t>
      </w:r>
      <w:r w:rsidR="00C56641">
        <w:rPr>
          <w:rFonts w:ascii="Arial" w:hAnsi="Arial" w:cs="Arial"/>
          <w:sz w:val="24"/>
          <w:szCs w:val="24"/>
        </w:rPr>
        <w:br/>
      </w:r>
      <w:r w:rsidRPr="00F7633B">
        <w:rPr>
          <w:rFonts w:ascii="Arial" w:hAnsi="Arial" w:cs="Arial"/>
          <w:sz w:val="24"/>
          <w:szCs w:val="24"/>
        </w:rPr>
        <w:t xml:space="preserve">i o wolontariacie, na </w:t>
      </w:r>
      <w:r w:rsidR="00F37519">
        <w:rPr>
          <w:rFonts w:ascii="Arial" w:hAnsi="Arial" w:cs="Arial"/>
          <w:sz w:val="24"/>
          <w:szCs w:val="24"/>
        </w:rPr>
        <w:t xml:space="preserve">powierzenie </w:t>
      </w:r>
      <w:r w:rsidRPr="00F7633B">
        <w:rPr>
          <w:rFonts w:ascii="Arial" w:hAnsi="Arial" w:cs="Arial"/>
          <w:sz w:val="24"/>
          <w:szCs w:val="24"/>
        </w:rPr>
        <w:t>realizacji zada</w:t>
      </w:r>
      <w:r>
        <w:rPr>
          <w:rFonts w:ascii="Arial" w:hAnsi="Arial" w:cs="Arial"/>
          <w:sz w:val="24"/>
          <w:szCs w:val="24"/>
        </w:rPr>
        <w:t>nia</w:t>
      </w:r>
      <w:r w:rsidRPr="00F7633B">
        <w:rPr>
          <w:rFonts w:ascii="Arial" w:hAnsi="Arial" w:cs="Arial"/>
          <w:sz w:val="24"/>
          <w:szCs w:val="24"/>
        </w:rPr>
        <w:t xml:space="preserve"> publiczn</w:t>
      </w:r>
      <w:r>
        <w:rPr>
          <w:rFonts w:ascii="Arial" w:hAnsi="Arial" w:cs="Arial"/>
          <w:sz w:val="24"/>
          <w:szCs w:val="24"/>
        </w:rPr>
        <w:t>ego</w:t>
      </w:r>
      <w:r w:rsidRPr="00F7633B">
        <w:rPr>
          <w:rFonts w:ascii="Arial" w:hAnsi="Arial" w:cs="Arial"/>
          <w:sz w:val="24"/>
          <w:szCs w:val="24"/>
        </w:rPr>
        <w:t xml:space="preserve"> </w:t>
      </w:r>
      <w:bookmarkStart w:id="1" w:name="_Hlk130904070"/>
      <w:r w:rsidRPr="00F7633B">
        <w:rPr>
          <w:rFonts w:ascii="Arial" w:hAnsi="Arial" w:cs="Arial"/>
          <w:sz w:val="24"/>
          <w:szCs w:val="24"/>
        </w:rPr>
        <w:t>Województwa Łódzkiego</w:t>
      </w:r>
      <w:r w:rsidRPr="00D33376">
        <w:rPr>
          <w:rFonts w:ascii="Arial" w:hAnsi="Arial" w:cs="Arial"/>
          <w:sz w:val="24"/>
          <w:szCs w:val="24"/>
        </w:rPr>
        <w:t xml:space="preserve"> ze środków Państwowego Funduszu Rehabilitacji Osób Niepełnosprawnych będących w dyspozycji Województwa Łódzkiego</w:t>
      </w:r>
      <w:bookmarkEnd w:id="1"/>
      <w:r w:rsidRPr="00D33376">
        <w:rPr>
          <w:rFonts w:ascii="Arial" w:hAnsi="Arial" w:cs="Arial"/>
          <w:sz w:val="24"/>
          <w:szCs w:val="24"/>
        </w:rPr>
        <w:t>.</w:t>
      </w:r>
    </w:p>
    <w:p w14:paraId="0410DD71" w14:textId="77777777" w:rsidR="00496627" w:rsidRDefault="00496627" w:rsidP="00EF1A10">
      <w:pPr>
        <w:autoSpaceDE w:val="0"/>
        <w:autoSpaceDN w:val="0"/>
        <w:adjustRightInd w:val="0"/>
        <w:spacing w:before="240" w:after="240"/>
        <w:rPr>
          <w:rFonts w:ascii="Arial" w:hAnsi="Arial" w:cs="Arial"/>
          <w:sz w:val="24"/>
          <w:szCs w:val="24"/>
        </w:rPr>
      </w:pPr>
      <w:r w:rsidRPr="003C1694">
        <w:rPr>
          <w:rFonts w:ascii="Arial" w:hAnsi="Arial" w:cs="Arial"/>
          <w:sz w:val="24"/>
          <w:szCs w:val="24"/>
        </w:rPr>
        <w:t>Metryka konkursu:</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etryka konkursu"/>
        <w:tblDescription w:val="Tabela określa: rodzaj zadnia, formę realizacji zadania, okres realizacji zadania, termin składania ofert, formę składania wniosku, termin wyboru oferty, kwotę środków przeznaczonych na konkurs, maksymalna kwotę wnioskowanej dotacji oraz wymagany udział środków własnych."/>
      </w:tblPr>
      <w:tblGrid>
        <w:gridCol w:w="3256"/>
        <w:gridCol w:w="6405"/>
      </w:tblGrid>
      <w:tr w:rsidR="008E2F15" w:rsidRPr="008E2F15" w14:paraId="03571CA7" w14:textId="77777777" w:rsidTr="00AD7026">
        <w:trPr>
          <w:trHeight w:val="390"/>
        </w:trPr>
        <w:tc>
          <w:tcPr>
            <w:tcW w:w="3256" w:type="dxa"/>
            <w:shd w:val="clear" w:color="auto" w:fill="auto"/>
            <w:vAlign w:val="center"/>
          </w:tcPr>
          <w:p w14:paraId="6331E1E2" w14:textId="77777777" w:rsidR="00496627" w:rsidRPr="008E2F15" w:rsidRDefault="00496627" w:rsidP="00EF1A10">
            <w:pPr>
              <w:autoSpaceDE w:val="0"/>
              <w:autoSpaceDN w:val="0"/>
              <w:adjustRightInd w:val="0"/>
              <w:spacing w:before="60" w:after="60"/>
              <w:rPr>
                <w:rFonts w:ascii="Arial" w:hAnsi="Arial" w:cs="Arial"/>
                <w:sz w:val="24"/>
                <w:szCs w:val="24"/>
              </w:rPr>
            </w:pPr>
            <w:r w:rsidRPr="008E2F15">
              <w:rPr>
                <w:rFonts w:ascii="Arial" w:hAnsi="Arial" w:cs="Arial"/>
                <w:sz w:val="24"/>
                <w:szCs w:val="24"/>
              </w:rPr>
              <w:t>Rodzaj zadania:</w:t>
            </w:r>
          </w:p>
        </w:tc>
        <w:tc>
          <w:tcPr>
            <w:tcW w:w="6405" w:type="dxa"/>
            <w:shd w:val="clear" w:color="auto" w:fill="auto"/>
            <w:vAlign w:val="center"/>
          </w:tcPr>
          <w:p w14:paraId="0BB39490" w14:textId="6DE2B8F5" w:rsidR="00496627" w:rsidRPr="004F419A" w:rsidRDefault="004F419A" w:rsidP="0046080F">
            <w:pPr>
              <w:pStyle w:val="Nagwek3"/>
              <w:spacing w:before="0" w:beforeAutospacing="0" w:after="0" w:afterAutospacing="0" w:line="276" w:lineRule="auto"/>
              <w:jc w:val="both"/>
              <w:rPr>
                <w:rFonts w:ascii="Arial" w:hAnsi="Arial" w:cs="Arial"/>
                <w:b w:val="0"/>
                <w:bCs w:val="0"/>
                <w:sz w:val="24"/>
                <w:szCs w:val="24"/>
              </w:rPr>
            </w:pPr>
            <w:r w:rsidRPr="004F419A">
              <w:rPr>
                <w:rFonts w:ascii="Arial" w:hAnsi="Arial" w:cs="Arial"/>
                <w:b w:val="0"/>
                <w:bCs w:val="0"/>
                <w:sz w:val="24"/>
                <w:szCs w:val="24"/>
              </w:rPr>
              <w:t xml:space="preserve">Działania </w:t>
            </w:r>
            <w:r w:rsidRPr="004F419A">
              <w:rPr>
                <w:rFonts w:ascii="Arial" w:hAnsi="Arial" w:cs="Arial"/>
                <w:b w:val="0"/>
                <w:bCs w:val="0"/>
                <w:kern w:val="2"/>
                <w:sz w:val="24"/>
                <w:szCs w:val="24"/>
                <w14:ligatures w14:val="standardContextual"/>
              </w:rPr>
              <w:t>na rzecz osób niepełnosprawnych o charakterze regionalnym w 2024 roku</w:t>
            </w:r>
            <w:r>
              <w:rPr>
                <w:rFonts w:ascii="Arial" w:hAnsi="Arial" w:cs="Arial"/>
                <w:b w:val="0"/>
                <w:bCs w:val="0"/>
                <w:kern w:val="2"/>
                <w:sz w:val="24"/>
                <w:szCs w:val="24"/>
                <w14:ligatures w14:val="standardContextual"/>
              </w:rPr>
              <w:t>.</w:t>
            </w:r>
          </w:p>
        </w:tc>
      </w:tr>
      <w:tr w:rsidR="008E2F15" w:rsidRPr="008E2F15" w14:paraId="7DA6C42A" w14:textId="77777777" w:rsidTr="00AD7026">
        <w:trPr>
          <w:trHeight w:val="423"/>
        </w:trPr>
        <w:tc>
          <w:tcPr>
            <w:tcW w:w="3256" w:type="dxa"/>
            <w:shd w:val="clear" w:color="auto" w:fill="auto"/>
            <w:vAlign w:val="center"/>
          </w:tcPr>
          <w:p w14:paraId="3FF2D8F5" w14:textId="77777777" w:rsidR="00496627" w:rsidRPr="008E2F15" w:rsidRDefault="00496627" w:rsidP="00EF1A10">
            <w:pPr>
              <w:autoSpaceDE w:val="0"/>
              <w:autoSpaceDN w:val="0"/>
              <w:adjustRightInd w:val="0"/>
              <w:spacing w:before="60" w:after="60"/>
              <w:rPr>
                <w:rFonts w:ascii="Arial" w:hAnsi="Arial" w:cs="Arial"/>
                <w:sz w:val="24"/>
                <w:szCs w:val="24"/>
              </w:rPr>
            </w:pPr>
            <w:r w:rsidRPr="008E2F15">
              <w:rPr>
                <w:rFonts w:ascii="Arial" w:hAnsi="Arial" w:cs="Arial"/>
                <w:sz w:val="24"/>
                <w:szCs w:val="24"/>
              </w:rPr>
              <w:t>Forma realizacji zadania:</w:t>
            </w:r>
          </w:p>
        </w:tc>
        <w:tc>
          <w:tcPr>
            <w:tcW w:w="6405" w:type="dxa"/>
            <w:shd w:val="clear" w:color="auto" w:fill="auto"/>
            <w:vAlign w:val="center"/>
          </w:tcPr>
          <w:p w14:paraId="627A01DF" w14:textId="662B4304" w:rsidR="00496627" w:rsidRPr="008E2F15" w:rsidRDefault="00D46881" w:rsidP="00EF1A10">
            <w:pPr>
              <w:autoSpaceDE w:val="0"/>
              <w:autoSpaceDN w:val="0"/>
              <w:adjustRightInd w:val="0"/>
              <w:spacing w:before="60" w:after="60"/>
              <w:rPr>
                <w:rFonts w:ascii="Arial" w:hAnsi="Arial" w:cs="Arial"/>
                <w:sz w:val="24"/>
                <w:szCs w:val="24"/>
              </w:rPr>
            </w:pPr>
            <w:r w:rsidRPr="008E2F15">
              <w:rPr>
                <w:rFonts w:ascii="Arial" w:hAnsi="Arial" w:cs="Arial"/>
                <w:sz w:val="24"/>
                <w:szCs w:val="24"/>
              </w:rPr>
              <w:t>powierzenie</w:t>
            </w:r>
          </w:p>
        </w:tc>
      </w:tr>
      <w:tr w:rsidR="008E2F15" w:rsidRPr="008E2F15" w14:paraId="7E1631B9" w14:textId="77777777" w:rsidTr="00AD7026">
        <w:trPr>
          <w:trHeight w:val="415"/>
        </w:trPr>
        <w:tc>
          <w:tcPr>
            <w:tcW w:w="3256" w:type="dxa"/>
            <w:shd w:val="clear" w:color="auto" w:fill="auto"/>
            <w:vAlign w:val="center"/>
          </w:tcPr>
          <w:p w14:paraId="01C07EA4" w14:textId="77777777" w:rsidR="00496627" w:rsidRPr="001C3276" w:rsidRDefault="00496627" w:rsidP="00EF1A10">
            <w:pPr>
              <w:autoSpaceDE w:val="0"/>
              <w:autoSpaceDN w:val="0"/>
              <w:adjustRightInd w:val="0"/>
              <w:spacing w:before="60" w:after="60"/>
              <w:rPr>
                <w:rFonts w:ascii="Arial" w:hAnsi="Arial" w:cs="Arial"/>
                <w:sz w:val="24"/>
                <w:szCs w:val="24"/>
              </w:rPr>
            </w:pPr>
            <w:r w:rsidRPr="001C3276">
              <w:rPr>
                <w:rFonts w:ascii="Arial" w:hAnsi="Arial" w:cs="Arial"/>
                <w:sz w:val="24"/>
                <w:szCs w:val="24"/>
              </w:rPr>
              <w:t>Okres realizacji zadania:</w:t>
            </w:r>
          </w:p>
        </w:tc>
        <w:tc>
          <w:tcPr>
            <w:tcW w:w="6405" w:type="dxa"/>
            <w:shd w:val="clear" w:color="auto" w:fill="auto"/>
            <w:vAlign w:val="center"/>
          </w:tcPr>
          <w:p w14:paraId="50C704F6" w14:textId="303F2F21" w:rsidR="00496627" w:rsidRPr="001C3276" w:rsidRDefault="006D3845" w:rsidP="00EF1A10">
            <w:pPr>
              <w:autoSpaceDE w:val="0"/>
              <w:autoSpaceDN w:val="0"/>
              <w:adjustRightInd w:val="0"/>
              <w:spacing w:before="60" w:after="60"/>
              <w:rPr>
                <w:rFonts w:ascii="Arial" w:hAnsi="Arial" w:cs="Arial"/>
                <w:sz w:val="24"/>
                <w:szCs w:val="24"/>
              </w:rPr>
            </w:pPr>
            <w:r>
              <w:rPr>
                <w:rFonts w:ascii="Arial" w:hAnsi="Arial" w:cs="Arial"/>
                <w:sz w:val="24"/>
                <w:szCs w:val="24"/>
              </w:rPr>
              <w:t>23</w:t>
            </w:r>
            <w:r w:rsidR="00FE08F4" w:rsidRPr="004F419A">
              <w:rPr>
                <w:rFonts w:ascii="Arial" w:hAnsi="Arial" w:cs="Arial"/>
                <w:sz w:val="24"/>
                <w:szCs w:val="24"/>
              </w:rPr>
              <w:t>.0</w:t>
            </w:r>
            <w:r w:rsidR="00F37519" w:rsidRPr="004F419A">
              <w:rPr>
                <w:rFonts w:ascii="Arial" w:hAnsi="Arial" w:cs="Arial"/>
                <w:sz w:val="24"/>
                <w:szCs w:val="24"/>
              </w:rPr>
              <w:t>9</w:t>
            </w:r>
            <w:r w:rsidR="00CF3676" w:rsidRPr="004F419A">
              <w:rPr>
                <w:rFonts w:ascii="Arial" w:hAnsi="Arial" w:cs="Arial"/>
                <w:sz w:val="24"/>
                <w:szCs w:val="24"/>
              </w:rPr>
              <w:t xml:space="preserve">.2024 r.- </w:t>
            </w:r>
            <w:r w:rsidR="00EA29F8" w:rsidRPr="004F419A">
              <w:rPr>
                <w:rFonts w:ascii="Arial" w:hAnsi="Arial" w:cs="Arial"/>
                <w:sz w:val="24"/>
                <w:szCs w:val="24"/>
              </w:rPr>
              <w:t>20</w:t>
            </w:r>
            <w:r w:rsidR="00CF3676" w:rsidRPr="004F419A">
              <w:rPr>
                <w:rFonts w:ascii="Arial" w:hAnsi="Arial" w:cs="Arial"/>
                <w:sz w:val="24"/>
                <w:szCs w:val="24"/>
              </w:rPr>
              <w:t>.12.2024 r.</w:t>
            </w:r>
          </w:p>
        </w:tc>
      </w:tr>
      <w:tr w:rsidR="008E2F15" w:rsidRPr="008E2F15" w14:paraId="146CB9B6" w14:textId="77777777" w:rsidTr="00AD7026">
        <w:trPr>
          <w:trHeight w:val="408"/>
        </w:trPr>
        <w:tc>
          <w:tcPr>
            <w:tcW w:w="3256" w:type="dxa"/>
            <w:shd w:val="clear" w:color="auto" w:fill="auto"/>
            <w:vAlign w:val="center"/>
          </w:tcPr>
          <w:p w14:paraId="347E8DAE" w14:textId="77777777" w:rsidR="00496627" w:rsidRPr="001C3276" w:rsidRDefault="00496627" w:rsidP="00EF1A10">
            <w:pPr>
              <w:autoSpaceDE w:val="0"/>
              <w:autoSpaceDN w:val="0"/>
              <w:adjustRightInd w:val="0"/>
              <w:spacing w:before="60" w:after="60"/>
              <w:rPr>
                <w:rFonts w:ascii="Arial" w:hAnsi="Arial" w:cs="Arial"/>
                <w:sz w:val="24"/>
                <w:szCs w:val="24"/>
              </w:rPr>
            </w:pPr>
            <w:r w:rsidRPr="001C3276">
              <w:rPr>
                <w:rFonts w:ascii="Arial" w:hAnsi="Arial" w:cs="Arial"/>
                <w:sz w:val="24"/>
                <w:szCs w:val="24"/>
              </w:rPr>
              <w:t>Termin składania ofert:</w:t>
            </w:r>
          </w:p>
        </w:tc>
        <w:tc>
          <w:tcPr>
            <w:tcW w:w="6405" w:type="dxa"/>
            <w:shd w:val="clear" w:color="auto" w:fill="auto"/>
            <w:vAlign w:val="center"/>
          </w:tcPr>
          <w:p w14:paraId="760E0F45" w14:textId="07F0E8ED" w:rsidR="00496627" w:rsidRPr="001C3276" w:rsidRDefault="00CF3676" w:rsidP="00EF1A10">
            <w:pPr>
              <w:autoSpaceDE w:val="0"/>
              <w:autoSpaceDN w:val="0"/>
              <w:adjustRightInd w:val="0"/>
              <w:spacing w:before="60" w:after="60"/>
              <w:rPr>
                <w:rFonts w:ascii="Arial" w:hAnsi="Arial" w:cs="Arial"/>
                <w:sz w:val="24"/>
                <w:szCs w:val="24"/>
              </w:rPr>
            </w:pPr>
            <w:r w:rsidRPr="001C3276">
              <w:rPr>
                <w:rFonts w:ascii="Arial" w:hAnsi="Arial" w:cs="Arial"/>
                <w:sz w:val="24"/>
                <w:szCs w:val="24"/>
              </w:rPr>
              <w:t xml:space="preserve">do dnia </w:t>
            </w:r>
            <w:r w:rsidR="006D3845">
              <w:rPr>
                <w:rFonts w:ascii="Arial" w:hAnsi="Arial" w:cs="Arial"/>
                <w:sz w:val="24"/>
                <w:szCs w:val="24"/>
              </w:rPr>
              <w:t>28</w:t>
            </w:r>
            <w:r w:rsidR="00620321" w:rsidRPr="001C3276">
              <w:rPr>
                <w:rFonts w:ascii="Arial" w:hAnsi="Arial" w:cs="Arial"/>
                <w:sz w:val="24"/>
                <w:szCs w:val="24"/>
              </w:rPr>
              <w:t>.0</w:t>
            </w:r>
            <w:r w:rsidR="00F37519">
              <w:rPr>
                <w:rFonts w:ascii="Arial" w:hAnsi="Arial" w:cs="Arial"/>
                <w:sz w:val="24"/>
                <w:szCs w:val="24"/>
              </w:rPr>
              <w:t>5</w:t>
            </w:r>
            <w:r w:rsidRPr="001C3276">
              <w:rPr>
                <w:rFonts w:ascii="Arial" w:hAnsi="Arial" w:cs="Arial"/>
                <w:sz w:val="24"/>
                <w:szCs w:val="24"/>
              </w:rPr>
              <w:t>.202</w:t>
            </w:r>
            <w:r w:rsidR="004015CE" w:rsidRPr="001C3276">
              <w:rPr>
                <w:rFonts w:ascii="Arial" w:hAnsi="Arial" w:cs="Arial"/>
                <w:sz w:val="24"/>
                <w:szCs w:val="24"/>
              </w:rPr>
              <w:t>4</w:t>
            </w:r>
            <w:r w:rsidRPr="001C3276">
              <w:rPr>
                <w:rFonts w:ascii="Arial" w:hAnsi="Arial" w:cs="Arial"/>
                <w:sz w:val="24"/>
                <w:szCs w:val="24"/>
              </w:rPr>
              <w:t xml:space="preserve"> r.</w:t>
            </w:r>
          </w:p>
        </w:tc>
      </w:tr>
      <w:tr w:rsidR="008E2F15" w:rsidRPr="008E2F15" w14:paraId="4365E7E3" w14:textId="77777777" w:rsidTr="00754A86">
        <w:tc>
          <w:tcPr>
            <w:tcW w:w="3256" w:type="dxa"/>
            <w:shd w:val="clear" w:color="auto" w:fill="auto"/>
            <w:vAlign w:val="center"/>
          </w:tcPr>
          <w:p w14:paraId="2A1D4779" w14:textId="27EDD30E" w:rsidR="00496627" w:rsidRPr="001C3276" w:rsidRDefault="00496627" w:rsidP="00EF1A10">
            <w:pPr>
              <w:autoSpaceDE w:val="0"/>
              <w:autoSpaceDN w:val="0"/>
              <w:adjustRightInd w:val="0"/>
              <w:spacing w:before="60" w:after="60"/>
              <w:rPr>
                <w:rFonts w:ascii="Arial" w:hAnsi="Arial" w:cs="Arial"/>
                <w:sz w:val="24"/>
                <w:szCs w:val="24"/>
              </w:rPr>
            </w:pPr>
            <w:r w:rsidRPr="001C3276">
              <w:rPr>
                <w:rFonts w:ascii="Arial" w:hAnsi="Arial" w:cs="Arial"/>
                <w:sz w:val="24"/>
                <w:szCs w:val="24"/>
              </w:rPr>
              <w:t>Konkurs prowadzony</w:t>
            </w:r>
            <w:r w:rsidR="00754A86" w:rsidRPr="001C3276">
              <w:rPr>
                <w:rFonts w:ascii="Arial" w:hAnsi="Arial" w:cs="Arial"/>
                <w:sz w:val="24"/>
                <w:szCs w:val="24"/>
              </w:rPr>
              <w:br/>
            </w:r>
            <w:r w:rsidRPr="001C3276">
              <w:rPr>
                <w:rFonts w:ascii="Arial" w:hAnsi="Arial" w:cs="Arial"/>
                <w:sz w:val="24"/>
                <w:szCs w:val="24"/>
              </w:rPr>
              <w:t>z wykorzystaniem elektronicznego generatora wniosków:</w:t>
            </w:r>
          </w:p>
        </w:tc>
        <w:tc>
          <w:tcPr>
            <w:tcW w:w="6405" w:type="dxa"/>
            <w:shd w:val="clear" w:color="auto" w:fill="auto"/>
            <w:vAlign w:val="center"/>
          </w:tcPr>
          <w:p w14:paraId="044329ED" w14:textId="61814DC3" w:rsidR="007F183F" w:rsidRPr="001C3276" w:rsidRDefault="007F183F" w:rsidP="00EF1A10">
            <w:pPr>
              <w:autoSpaceDE w:val="0"/>
              <w:autoSpaceDN w:val="0"/>
              <w:adjustRightInd w:val="0"/>
              <w:spacing w:before="60" w:after="60"/>
              <w:rPr>
                <w:rFonts w:ascii="Arial" w:hAnsi="Arial" w:cs="Arial"/>
                <w:sz w:val="24"/>
                <w:szCs w:val="24"/>
              </w:rPr>
            </w:pPr>
            <w:r w:rsidRPr="001C3276">
              <w:rPr>
                <w:rFonts w:ascii="Arial" w:hAnsi="Arial" w:cs="Arial"/>
                <w:sz w:val="24"/>
                <w:szCs w:val="24"/>
              </w:rPr>
              <w:t>Tak</w:t>
            </w:r>
          </w:p>
          <w:p w14:paraId="30DDADEB" w14:textId="6437A258" w:rsidR="00496627" w:rsidRPr="001C3276" w:rsidRDefault="00754A86" w:rsidP="00EF1A10">
            <w:pPr>
              <w:autoSpaceDE w:val="0"/>
              <w:autoSpaceDN w:val="0"/>
              <w:adjustRightInd w:val="0"/>
              <w:spacing w:before="60" w:after="60"/>
              <w:rPr>
                <w:rFonts w:ascii="Arial" w:hAnsi="Arial" w:cs="Arial"/>
                <w:sz w:val="24"/>
                <w:szCs w:val="24"/>
              </w:rPr>
            </w:pPr>
            <w:r w:rsidRPr="001C3276">
              <w:rPr>
                <w:rFonts w:ascii="Arial" w:hAnsi="Arial" w:cs="Arial"/>
                <w:sz w:val="24"/>
                <w:szCs w:val="24"/>
              </w:rPr>
              <w:t>www.witkac.pl</w:t>
            </w:r>
          </w:p>
        </w:tc>
      </w:tr>
      <w:tr w:rsidR="008E2F15" w:rsidRPr="008E2F15" w14:paraId="7269485E" w14:textId="77777777" w:rsidTr="00754A86">
        <w:tc>
          <w:tcPr>
            <w:tcW w:w="3256" w:type="dxa"/>
            <w:shd w:val="clear" w:color="auto" w:fill="auto"/>
            <w:vAlign w:val="center"/>
          </w:tcPr>
          <w:p w14:paraId="377DCF4D" w14:textId="1FAC2B09" w:rsidR="00496627" w:rsidRPr="001C3276" w:rsidRDefault="00496627" w:rsidP="00EF1A10">
            <w:pPr>
              <w:autoSpaceDE w:val="0"/>
              <w:autoSpaceDN w:val="0"/>
              <w:adjustRightInd w:val="0"/>
              <w:spacing w:before="60" w:after="60"/>
              <w:rPr>
                <w:rFonts w:ascii="Arial" w:hAnsi="Arial" w:cs="Arial"/>
                <w:sz w:val="24"/>
                <w:szCs w:val="24"/>
              </w:rPr>
            </w:pPr>
            <w:r w:rsidRPr="001C3276">
              <w:rPr>
                <w:rFonts w:ascii="Arial" w:hAnsi="Arial" w:cs="Arial"/>
                <w:sz w:val="24"/>
                <w:szCs w:val="24"/>
              </w:rPr>
              <w:t xml:space="preserve">Termin </w:t>
            </w:r>
            <w:r w:rsidR="002E0006" w:rsidRPr="001C3276">
              <w:rPr>
                <w:rFonts w:ascii="Arial" w:hAnsi="Arial" w:cs="Arial"/>
                <w:sz w:val="24"/>
                <w:szCs w:val="24"/>
              </w:rPr>
              <w:t>dokonania wyboru ofert</w:t>
            </w:r>
            <w:r w:rsidRPr="001C3276">
              <w:rPr>
                <w:rFonts w:ascii="Arial" w:hAnsi="Arial" w:cs="Arial"/>
                <w:sz w:val="24"/>
                <w:szCs w:val="24"/>
              </w:rPr>
              <w:t>:</w:t>
            </w:r>
          </w:p>
        </w:tc>
        <w:tc>
          <w:tcPr>
            <w:tcW w:w="6405" w:type="dxa"/>
            <w:shd w:val="clear" w:color="auto" w:fill="auto"/>
            <w:vAlign w:val="center"/>
          </w:tcPr>
          <w:p w14:paraId="70867CA9" w14:textId="12F62028" w:rsidR="00496627" w:rsidRPr="001C3276" w:rsidRDefault="00CF3676" w:rsidP="00EF1A10">
            <w:pPr>
              <w:autoSpaceDE w:val="0"/>
              <w:autoSpaceDN w:val="0"/>
              <w:adjustRightInd w:val="0"/>
              <w:spacing w:before="60" w:after="60"/>
              <w:rPr>
                <w:rFonts w:ascii="Arial" w:hAnsi="Arial" w:cs="Arial"/>
                <w:sz w:val="24"/>
                <w:szCs w:val="24"/>
              </w:rPr>
            </w:pPr>
            <w:r w:rsidRPr="004F419A">
              <w:rPr>
                <w:rFonts w:ascii="Arial" w:hAnsi="Arial" w:cs="Arial"/>
                <w:sz w:val="24"/>
                <w:szCs w:val="24"/>
              </w:rPr>
              <w:t xml:space="preserve">do dnia </w:t>
            </w:r>
            <w:r w:rsidR="006D3845">
              <w:rPr>
                <w:rFonts w:ascii="Arial" w:hAnsi="Arial" w:cs="Arial"/>
                <w:sz w:val="24"/>
                <w:szCs w:val="24"/>
              </w:rPr>
              <w:t>30</w:t>
            </w:r>
            <w:r w:rsidR="00F37519" w:rsidRPr="004F419A">
              <w:rPr>
                <w:rFonts w:ascii="Arial" w:hAnsi="Arial" w:cs="Arial"/>
                <w:sz w:val="24"/>
                <w:szCs w:val="24"/>
              </w:rPr>
              <w:t>.08.</w:t>
            </w:r>
            <w:r w:rsidRPr="004F419A">
              <w:rPr>
                <w:rFonts w:ascii="Arial" w:hAnsi="Arial" w:cs="Arial"/>
                <w:sz w:val="24"/>
                <w:szCs w:val="24"/>
              </w:rPr>
              <w:t>2024 r.</w:t>
            </w:r>
          </w:p>
        </w:tc>
      </w:tr>
      <w:tr w:rsidR="008E2F15" w:rsidRPr="008E2F15" w14:paraId="4BE6CC7E" w14:textId="77777777" w:rsidTr="00754A86">
        <w:tc>
          <w:tcPr>
            <w:tcW w:w="3256" w:type="dxa"/>
            <w:shd w:val="clear" w:color="auto" w:fill="auto"/>
            <w:vAlign w:val="center"/>
          </w:tcPr>
          <w:p w14:paraId="4C0A2A6B" w14:textId="77777777" w:rsidR="000D7815" w:rsidRPr="008E2F15" w:rsidRDefault="000D7815" w:rsidP="00EF1A10">
            <w:pPr>
              <w:autoSpaceDE w:val="0"/>
              <w:autoSpaceDN w:val="0"/>
              <w:adjustRightInd w:val="0"/>
              <w:spacing w:before="60" w:after="60"/>
              <w:rPr>
                <w:rFonts w:ascii="Arial" w:hAnsi="Arial" w:cs="Arial"/>
                <w:sz w:val="24"/>
                <w:szCs w:val="24"/>
              </w:rPr>
            </w:pPr>
            <w:r w:rsidRPr="008E2F15">
              <w:rPr>
                <w:rFonts w:ascii="Arial" w:hAnsi="Arial" w:cs="Arial"/>
                <w:sz w:val="24"/>
                <w:szCs w:val="24"/>
              </w:rPr>
              <w:t>Kwota środków przeznaczona na konkurs:</w:t>
            </w:r>
          </w:p>
        </w:tc>
        <w:tc>
          <w:tcPr>
            <w:tcW w:w="6405" w:type="dxa"/>
            <w:shd w:val="clear" w:color="auto" w:fill="auto"/>
            <w:vAlign w:val="center"/>
          </w:tcPr>
          <w:p w14:paraId="3D0A36D8" w14:textId="67A6AFCA" w:rsidR="000D7815" w:rsidRPr="008E2F15" w:rsidRDefault="0003062E" w:rsidP="00EF1A10">
            <w:pPr>
              <w:autoSpaceDE w:val="0"/>
              <w:autoSpaceDN w:val="0"/>
              <w:adjustRightInd w:val="0"/>
              <w:spacing w:before="60" w:after="60"/>
              <w:rPr>
                <w:rFonts w:ascii="Arial" w:hAnsi="Arial" w:cs="Arial"/>
                <w:sz w:val="24"/>
                <w:szCs w:val="24"/>
              </w:rPr>
            </w:pPr>
            <w:r>
              <w:rPr>
                <w:rFonts w:ascii="Arial" w:hAnsi="Arial" w:cs="Arial"/>
                <w:sz w:val="24"/>
                <w:szCs w:val="24"/>
              </w:rPr>
              <w:t>8</w:t>
            </w:r>
            <w:r w:rsidR="004F419A">
              <w:rPr>
                <w:rFonts w:ascii="Arial" w:hAnsi="Arial" w:cs="Arial"/>
                <w:sz w:val="24"/>
                <w:szCs w:val="24"/>
              </w:rPr>
              <w:t>00 000,00</w:t>
            </w:r>
            <w:r w:rsidR="00FE08F4" w:rsidRPr="008E2F15">
              <w:rPr>
                <w:rFonts w:ascii="Arial" w:hAnsi="Arial" w:cs="Arial"/>
                <w:sz w:val="24"/>
                <w:szCs w:val="24"/>
              </w:rPr>
              <w:t xml:space="preserve"> </w:t>
            </w:r>
            <w:r w:rsidR="00CF3676" w:rsidRPr="008E2F15">
              <w:rPr>
                <w:rFonts w:ascii="Arial" w:hAnsi="Arial" w:cs="Arial"/>
                <w:sz w:val="24"/>
                <w:szCs w:val="24"/>
              </w:rPr>
              <w:t>zł</w:t>
            </w:r>
          </w:p>
        </w:tc>
      </w:tr>
      <w:tr w:rsidR="008E2F15" w:rsidRPr="008E2F15" w14:paraId="502D18BB" w14:textId="77777777" w:rsidTr="00754A86">
        <w:tc>
          <w:tcPr>
            <w:tcW w:w="3256" w:type="dxa"/>
            <w:shd w:val="clear" w:color="auto" w:fill="auto"/>
            <w:vAlign w:val="center"/>
          </w:tcPr>
          <w:p w14:paraId="703FD74F" w14:textId="77777777" w:rsidR="00496627" w:rsidRPr="008E2F15" w:rsidRDefault="00496627" w:rsidP="00EF1A10">
            <w:pPr>
              <w:autoSpaceDE w:val="0"/>
              <w:autoSpaceDN w:val="0"/>
              <w:adjustRightInd w:val="0"/>
              <w:spacing w:before="60" w:after="60"/>
              <w:rPr>
                <w:rFonts w:ascii="Arial" w:hAnsi="Arial" w:cs="Arial"/>
                <w:sz w:val="24"/>
                <w:szCs w:val="24"/>
              </w:rPr>
            </w:pPr>
            <w:r w:rsidRPr="008E2F15">
              <w:rPr>
                <w:rFonts w:ascii="Arial" w:hAnsi="Arial" w:cs="Arial"/>
                <w:sz w:val="24"/>
                <w:szCs w:val="24"/>
              </w:rPr>
              <w:t>Maksymalna kwota wnioskowanej dotacji:</w:t>
            </w:r>
          </w:p>
        </w:tc>
        <w:tc>
          <w:tcPr>
            <w:tcW w:w="6405" w:type="dxa"/>
            <w:shd w:val="clear" w:color="auto" w:fill="auto"/>
            <w:vAlign w:val="center"/>
          </w:tcPr>
          <w:p w14:paraId="5C33F439" w14:textId="713C2F5D" w:rsidR="00496627" w:rsidRPr="008E2F15" w:rsidRDefault="003F7940" w:rsidP="00FE08F4">
            <w:pPr>
              <w:autoSpaceDE w:val="0"/>
              <w:autoSpaceDN w:val="0"/>
              <w:adjustRightInd w:val="0"/>
              <w:spacing w:before="60" w:after="60"/>
              <w:rPr>
                <w:rFonts w:ascii="Arial" w:hAnsi="Arial" w:cs="Arial"/>
                <w:sz w:val="24"/>
                <w:szCs w:val="24"/>
              </w:rPr>
            </w:pPr>
            <w:r>
              <w:rPr>
                <w:rFonts w:ascii="Arial" w:hAnsi="Arial" w:cs="Arial"/>
                <w:sz w:val="24"/>
                <w:szCs w:val="24"/>
              </w:rPr>
              <w:t xml:space="preserve">Zgodna z kwotą określoną w opisach poszczególnych zadań </w:t>
            </w:r>
          </w:p>
        </w:tc>
      </w:tr>
      <w:tr w:rsidR="008E2F15" w:rsidRPr="008E2F15" w14:paraId="79837234" w14:textId="77777777" w:rsidTr="00754A86">
        <w:tc>
          <w:tcPr>
            <w:tcW w:w="3256" w:type="dxa"/>
            <w:shd w:val="clear" w:color="auto" w:fill="auto"/>
            <w:vAlign w:val="center"/>
          </w:tcPr>
          <w:p w14:paraId="6D1A9898" w14:textId="77777777" w:rsidR="00496627" w:rsidRPr="008E2F15" w:rsidRDefault="00BD2930" w:rsidP="00EF1A10">
            <w:pPr>
              <w:autoSpaceDE w:val="0"/>
              <w:autoSpaceDN w:val="0"/>
              <w:adjustRightInd w:val="0"/>
              <w:spacing w:before="60" w:after="60"/>
              <w:rPr>
                <w:rFonts w:ascii="Arial" w:hAnsi="Arial" w:cs="Arial"/>
                <w:sz w:val="24"/>
                <w:szCs w:val="24"/>
              </w:rPr>
            </w:pPr>
            <w:r w:rsidRPr="008E2F15">
              <w:rPr>
                <w:rFonts w:ascii="Arial" w:hAnsi="Arial" w:cs="Arial"/>
                <w:sz w:val="24"/>
                <w:szCs w:val="24"/>
              </w:rPr>
              <w:lastRenderedPageBreak/>
              <w:t>Wymagany udział własny oferenta/-ów:</w:t>
            </w:r>
          </w:p>
        </w:tc>
        <w:tc>
          <w:tcPr>
            <w:tcW w:w="6405" w:type="dxa"/>
            <w:shd w:val="clear" w:color="auto" w:fill="auto"/>
            <w:vAlign w:val="center"/>
          </w:tcPr>
          <w:p w14:paraId="305CF72E" w14:textId="45535B0E" w:rsidR="00496627" w:rsidRPr="008E2F15" w:rsidRDefault="005452E5" w:rsidP="00EF1A10">
            <w:pPr>
              <w:autoSpaceDE w:val="0"/>
              <w:autoSpaceDN w:val="0"/>
              <w:adjustRightInd w:val="0"/>
              <w:spacing w:before="60" w:after="60"/>
              <w:rPr>
                <w:rFonts w:ascii="Arial" w:hAnsi="Arial" w:cs="Arial"/>
                <w:sz w:val="24"/>
                <w:szCs w:val="24"/>
              </w:rPr>
            </w:pPr>
            <w:r w:rsidRPr="008E2F15">
              <w:rPr>
                <w:rFonts w:ascii="Arial" w:hAnsi="Arial" w:cs="Arial"/>
                <w:sz w:val="24"/>
                <w:szCs w:val="24"/>
              </w:rPr>
              <w:t xml:space="preserve">nie </w:t>
            </w:r>
          </w:p>
        </w:tc>
      </w:tr>
    </w:tbl>
    <w:p w14:paraId="74B50F7B" w14:textId="77777777" w:rsidR="00496627" w:rsidRPr="00857947" w:rsidRDefault="00496627" w:rsidP="00EF1A10">
      <w:pPr>
        <w:pStyle w:val="Nagwek1"/>
        <w:numPr>
          <w:ilvl w:val="0"/>
          <w:numId w:val="6"/>
        </w:numPr>
        <w:spacing w:before="600"/>
        <w:ind w:left="142" w:hanging="142"/>
        <w:jc w:val="left"/>
      </w:pPr>
      <w:r w:rsidRPr="00857947">
        <w:t>Informacje ogólne o otwartym konkursie ofert</w:t>
      </w:r>
    </w:p>
    <w:p w14:paraId="1D076BC9" w14:textId="5E5C386E" w:rsidR="00496627" w:rsidRPr="00857947" w:rsidRDefault="00496627" w:rsidP="00FB48F4">
      <w:pPr>
        <w:pStyle w:val="Nagwek2"/>
        <w:spacing w:before="600"/>
        <w:ind w:left="426" w:hanging="426"/>
        <w:jc w:val="left"/>
      </w:pPr>
      <w:r w:rsidRPr="00857947">
        <w:t>I.1</w:t>
      </w:r>
      <w:r w:rsidR="00FB48F4">
        <w:tab/>
      </w:r>
      <w:r w:rsidRPr="00857947">
        <w:t>Instytucja ogłaszająca otwarty konkurs ofert oraz dane kontaktowe:</w:t>
      </w:r>
    </w:p>
    <w:p w14:paraId="7201E065" w14:textId="68152FA6" w:rsidR="00496627" w:rsidRPr="00857947" w:rsidRDefault="00496627" w:rsidP="00EF1A10">
      <w:pPr>
        <w:autoSpaceDE w:val="0"/>
        <w:autoSpaceDN w:val="0"/>
        <w:adjustRightInd w:val="0"/>
        <w:spacing w:before="240" w:after="240"/>
        <w:rPr>
          <w:rFonts w:ascii="Arial" w:hAnsi="Arial" w:cs="Arial"/>
          <w:sz w:val="24"/>
          <w:szCs w:val="24"/>
        </w:rPr>
      </w:pPr>
      <w:r w:rsidRPr="00857947">
        <w:rPr>
          <w:rFonts w:ascii="Arial" w:hAnsi="Arial" w:cs="Arial"/>
          <w:sz w:val="24"/>
          <w:szCs w:val="24"/>
        </w:rPr>
        <w:t>Otwarty konkurs ofert ogłasza</w:t>
      </w:r>
      <w:r w:rsidR="0013559A">
        <w:rPr>
          <w:rFonts w:ascii="Arial" w:hAnsi="Arial" w:cs="Arial"/>
          <w:sz w:val="24"/>
          <w:szCs w:val="24"/>
        </w:rPr>
        <w:t xml:space="preserve"> Zarząd Wojewó</w:t>
      </w:r>
      <w:r w:rsidRPr="00857947">
        <w:rPr>
          <w:rFonts w:ascii="Arial" w:hAnsi="Arial" w:cs="Arial"/>
          <w:sz w:val="24"/>
          <w:szCs w:val="24"/>
        </w:rPr>
        <w:t>dztwa Łódzkiego.</w:t>
      </w:r>
    </w:p>
    <w:p w14:paraId="27C7F774" w14:textId="77777777" w:rsidR="00496627" w:rsidRPr="003C1694" w:rsidRDefault="00496627" w:rsidP="00EF1A10">
      <w:pPr>
        <w:autoSpaceDE w:val="0"/>
        <w:autoSpaceDN w:val="0"/>
        <w:adjustRightInd w:val="0"/>
        <w:spacing w:before="240" w:after="240"/>
        <w:rPr>
          <w:rFonts w:ascii="Arial" w:hAnsi="Arial" w:cs="Arial"/>
          <w:sz w:val="24"/>
          <w:szCs w:val="24"/>
        </w:rPr>
      </w:pPr>
      <w:r w:rsidRPr="00857947">
        <w:rPr>
          <w:rFonts w:ascii="Arial" w:hAnsi="Arial" w:cs="Arial"/>
          <w:sz w:val="24"/>
          <w:szCs w:val="24"/>
        </w:rPr>
        <w:t xml:space="preserve">Za nabór ofert oraz procedurę </w:t>
      </w:r>
      <w:r w:rsidR="00B772BE" w:rsidRPr="00857947">
        <w:rPr>
          <w:rFonts w:ascii="Arial" w:hAnsi="Arial" w:cs="Arial"/>
          <w:sz w:val="24"/>
          <w:szCs w:val="24"/>
        </w:rPr>
        <w:t>opiniowania</w:t>
      </w:r>
      <w:r w:rsidRPr="00857947">
        <w:rPr>
          <w:rFonts w:ascii="Arial" w:hAnsi="Arial" w:cs="Arial"/>
          <w:sz w:val="24"/>
          <w:szCs w:val="24"/>
        </w:rPr>
        <w:t xml:space="preserve"> złożonych</w:t>
      </w:r>
      <w:r w:rsidRPr="003C1694">
        <w:rPr>
          <w:rFonts w:ascii="Arial" w:hAnsi="Arial" w:cs="Arial"/>
          <w:sz w:val="24"/>
          <w:szCs w:val="24"/>
        </w:rPr>
        <w:t xml:space="preserve"> ofert odpowiada:</w:t>
      </w:r>
    </w:p>
    <w:p w14:paraId="715FF122" w14:textId="588E199B" w:rsidR="00431B28" w:rsidRPr="00B51FED" w:rsidRDefault="00431B28" w:rsidP="00403808">
      <w:pPr>
        <w:autoSpaceDE w:val="0"/>
        <w:autoSpaceDN w:val="0"/>
        <w:adjustRightInd w:val="0"/>
        <w:spacing w:after="0"/>
        <w:jc w:val="center"/>
        <w:rPr>
          <w:rFonts w:ascii="Arial" w:hAnsi="Arial" w:cs="Arial"/>
          <w:sz w:val="24"/>
          <w:szCs w:val="24"/>
        </w:rPr>
      </w:pPr>
      <w:r w:rsidRPr="00B51FED">
        <w:rPr>
          <w:rFonts w:ascii="Arial" w:hAnsi="Arial" w:cs="Arial"/>
          <w:sz w:val="24"/>
          <w:szCs w:val="24"/>
        </w:rPr>
        <w:t>Regionalne Centrum Polityki Społecznej w Łodzi</w:t>
      </w:r>
      <w:r w:rsidR="007F183F">
        <w:rPr>
          <w:rFonts w:ascii="Arial" w:hAnsi="Arial" w:cs="Arial"/>
          <w:sz w:val="24"/>
          <w:szCs w:val="24"/>
        </w:rPr>
        <w:t xml:space="preserve">, </w:t>
      </w:r>
      <w:r w:rsidRPr="00B51FED">
        <w:rPr>
          <w:rFonts w:ascii="Arial" w:hAnsi="Arial" w:cs="Arial"/>
          <w:sz w:val="24"/>
          <w:szCs w:val="24"/>
        </w:rPr>
        <w:t>ul. Snycerska 8, 91-302 Łódź</w:t>
      </w:r>
    </w:p>
    <w:p w14:paraId="27684C47" w14:textId="77777777" w:rsidR="00FE08F4" w:rsidRDefault="00FE08F4" w:rsidP="00403808">
      <w:pPr>
        <w:autoSpaceDE w:val="0"/>
        <w:autoSpaceDN w:val="0"/>
        <w:adjustRightInd w:val="0"/>
        <w:spacing w:after="240"/>
        <w:jc w:val="center"/>
        <w:rPr>
          <w:rFonts w:ascii="Arial" w:hAnsi="Arial" w:cs="Arial"/>
          <w:sz w:val="24"/>
          <w:szCs w:val="24"/>
        </w:rPr>
      </w:pPr>
      <w:r w:rsidRPr="00FE08F4">
        <w:rPr>
          <w:rFonts w:ascii="Arial" w:hAnsi="Arial" w:cs="Arial"/>
          <w:sz w:val="24"/>
          <w:szCs w:val="24"/>
        </w:rPr>
        <w:t xml:space="preserve">Wydział ds. Rehabilitacji Osób Niepełnosprawnych </w:t>
      </w:r>
    </w:p>
    <w:p w14:paraId="43D76056" w14:textId="432CD2A5" w:rsidR="00431B28" w:rsidRPr="00B51FED" w:rsidRDefault="00866C56" w:rsidP="00403808">
      <w:pPr>
        <w:autoSpaceDE w:val="0"/>
        <w:autoSpaceDN w:val="0"/>
        <w:adjustRightInd w:val="0"/>
        <w:spacing w:after="240"/>
        <w:jc w:val="center"/>
        <w:rPr>
          <w:rFonts w:ascii="Arial" w:hAnsi="Arial" w:cs="Arial"/>
          <w:sz w:val="24"/>
          <w:szCs w:val="24"/>
        </w:rPr>
      </w:pPr>
      <w:r w:rsidRPr="00383462">
        <w:rPr>
          <w:rFonts w:ascii="Arial" w:hAnsi="Arial" w:cs="Arial"/>
          <w:sz w:val="24"/>
          <w:szCs w:val="24"/>
        </w:rPr>
        <w:t>t</w:t>
      </w:r>
      <w:r w:rsidR="00431B28" w:rsidRPr="00383462">
        <w:rPr>
          <w:rFonts w:ascii="Arial" w:hAnsi="Arial" w:cs="Arial"/>
          <w:sz w:val="24"/>
          <w:szCs w:val="24"/>
        </w:rPr>
        <w:t xml:space="preserve">el. </w:t>
      </w:r>
      <w:r w:rsidR="0045443A" w:rsidRPr="00383462">
        <w:rPr>
          <w:rFonts w:ascii="Arial" w:hAnsi="Arial" w:cs="Arial"/>
          <w:sz w:val="24"/>
          <w:szCs w:val="24"/>
        </w:rPr>
        <w:t xml:space="preserve">/+48/ </w:t>
      </w:r>
      <w:r w:rsidR="00431B28" w:rsidRPr="00383462">
        <w:rPr>
          <w:rFonts w:ascii="Arial" w:hAnsi="Arial" w:cs="Arial"/>
          <w:sz w:val="24"/>
          <w:szCs w:val="24"/>
        </w:rPr>
        <w:t xml:space="preserve">42 203 48 </w:t>
      </w:r>
      <w:r w:rsidR="00383462" w:rsidRPr="00383462">
        <w:rPr>
          <w:rFonts w:ascii="Arial" w:hAnsi="Arial" w:cs="Arial"/>
          <w:sz w:val="24"/>
          <w:szCs w:val="24"/>
        </w:rPr>
        <w:t>36</w:t>
      </w:r>
    </w:p>
    <w:p w14:paraId="09373A68" w14:textId="701B585D" w:rsidR="00496627" w:rsidRPr="006D28D1" w:rsidRDefault="00496627" w:rsidP="00FB48F4">
      <w:pPr>
        <w:pStyle w:val="Nagwek2"/>
        <w:spacing w:before="600" w:after="240"/>
        <w:ind w:left="426" w:hanging="426"/>
        <w:jc w:val="left"/>
      </w:pPr>
      <w:r w:rsidRPr="00AD1159">
        <w:t>I.2</w:t>
      </w:r>
      <w:r w:rsidR="00FB48F4">
        <w:tab/>
      </w:r>
      <w:r w:rsidRPr="00BE4BF8">
        <w:t xml:space="preserve">Rodzaj </w:t>
      </w:r>
      <w:r w:rsidRPr="00AD1159">
        <w:t>zadania publicznego</w:t>
      </w:r>
      <w:r w:rsidRPr="007B50BE">
        <w:t xml:space="preserve">, </w:t>
      </w:r>
      <w:r w:rsidRPr="006D28D1">
        <w:t>cel jego realizacji</w:t>
      </w:r>
      <w:r>
        <w:t xml:space="preserve"> oraz oczekiwane rezultaty</w:t>
      </w:r>
    </w:p>
    <w:p w14:paraId="6DACD84E" w14:textId="77777777" w:rsidR="00496627" w:rsidRPr="00BE4BF8" w:rsidRDefault="00202CEC" w:rsidP="00CF069A">
      <w:pPr>
        <w:tabs>
          <w:tab w:val="left" w:pos="284"/>
        </w:tabs>
        <w:autoSpaceDE w:val="0"/>
        <w:autoSpaceDN w:val="0"/>
        <w:adjustRightInd w:val="0"/>
        <w:spacing w:before="240" w:after="0"/>
        <w:rPr>
          <w:rFonts w:ascii="Arial" w:hAnsi="Arial" w:cs="Arial"/>
          <w:b/>
          <w:sz w:val="24"/>
          <w:szCs w:val="24"/>
        </w:rPr>
      </w:pPr>
      <w:r w:rsidRPr="00857947">
        <w:rPr>
          <w:rFonts w:ascii="Arial" w:hAnsi="Arial" w:cs="Arial"/>
          <w:b/>
          <w:sz w:val="24"/>
          <w:szCs w:val="24"/>
        </w:rPr>
        <w:t>Rodzaj zadania publicznego</w:t>
      </w:r>
    </w:p>
    <w:p w14:paraId="7FC0F40B" w14:textId="08833C6E" w:rsidR="00431B28" w:rsidRPr="00665CD0" w:rsidRDefault="00FE08F4" w:rsidP="00CF069A">
      <w:pPr>
        <w:autoSpaceDE w:val="0"/>
        <w:autoSpaceDN w:val="0"/>
        <w:adjustRightInd w:val="0"/>
        <w:spacing w:after="240"/>
        <w:rPr>
          <w:rFonts w:ascii="Arial" w:hAnsi="Arial" w:cs="Arial"/>
          <w:sz w:val="24"/>
          <w:szCs w:val="24"/>
        </w:rPr>
      </w:pPr>
      <w:r w:rsidRPr="00FE08F4">
        <w:rPr>
          <w:rFonts w:ascii="Arial" w:hAnsi="Arial" w:cs="Arial"/>
          <w:bCs/>
          <w:sz w:val="24"/>
          <w:szCs w:val="24"/>
        </w:rPr>
        <w:t xml:space="preserve">W ramach otwartego konkursu ofert powierza się realizację zadania publicznego </w:t>
      </w:r>
      <w:r>
        <w:rPr>
          <w:rFonts w:ascii="Arial" w:hAnsi="Arial" w:cs="Arial"/>
          <w:bCs/>
          <w:sz w:val="24"/>
          <w:szCs w:val="24"/>
        </w:rPr>
        <w:br/>
      </w:r>
      <w:r w:rsidRPr="00FE08F4">
        <w:rPr>
          <w:rFonts w:ascii="Arial" w:hAnsi="Arial" w:cs="Arial"/>
          <w:bCs/>
          <w:sz w:val="24"/>
          <w:szCs w:val="24"/>
        </w:rPr>
        <w:t>z zakresu działalności na rzecz osób niepełnosprawnych</w:t>
      </w:r>
      <w:r w:rsidR="001E7688">
        <w:rPr>
          <w:rFonts w:ascii="Arial" w:hAnsi="Arial" w:cs="Arial"/>
          <w:bCs/>
          <w:sz w:val="24"/>
          <w:szCs w:val="24"/>
        </w:rPr>
        <w:t xml:space="preserve"> o charakterze regionalnym</w:t>
      </w:r>
      <w:r w:rsidR="00431B28" w:rsidRPr="00665CD0">
        <w:rPr>
          <w:rFonts w:ascii="Arial" w:hAnsi="Arial" w:cs="Arial"/>
          <w:sz w:val="24"/>
          <w:szCs w:val="24"/>
        </w:rPr>
        <w:t>.</w:t>
      </w:r>
    </w:p>
    <w:p w14:paraId="67C8B9A3" w14:textId="177B6FF2" w:rsidR="00431B28" w:rsidRDefault="00431B28" w:rsidP="00CF069A">
      <w:pPr>
        <w:autoSpaceDE w:val="0"/>
        <w:autoSpaceDN w:val="0"/>
        <w:adjustRightInd w:val="0"/>
        <w:spacing w:before="240" w:after="240"/>
        <w:rPr>
          <w:rFonts w:ascii="Arial" w:hAnsi="Arial" w:cs="Arial"/>
          <w:kern w:val="2"/>
          <w:sz w:val="24"/>
          <w:szCs w:val="24"/>
          <w14:ligatures w14:val="standardContextual"/>
        </w:rPr>
      </w:pPr>
      <w:r w:rsidRPr="00BC54AF">
        <w:rPr>
          <w:rFonts w:ascii="Arial" w:hAnsi="Arial" w:cs="Arial"/>
          <w:b/>
          <w:sz w:val="24"/>
          <w:szCs w:val="24"/>
        </w:rPr>
        <w:t xml:space="preserve">Celem zadania publicznego </w:t>
      </w:r>
      <w:r w:rsidR="00E30986" w:rsidRPr="00BC54AF">
        <w:rPr>
          <w:rFonts w:ascii="Arial" w:hAnsi="Arial" w:cs="Arial"/>
          <w:bCs/>
          <w:sz w:val="24"/>
          <w:szCs w:val="24"/>
        </w:rPr>
        <w:t xml:space="preserve">jest </w:t>
      </w:r>
      <w:r w:rsidR="00E30986" w:rsidRPr="00BC54AF">
        <w:rPr>
          <w:rFonts w:ascii="Arial" w:hAnsi="Arial" w:cs="Arial"/>
          <w:sz w:val="24"/>
          <w:szCs w:val="24"/>
        </w:rPr>
        <w:t xml:space="preserve">tworzenie warunków do samodzielnego </w:t>
      </w:r>
      <w:r w:rsidR="00E30986" w:rsidRPr="00BC54AF">
        <w:rPr>
          <w:rFonts w:ascii="Arial" w:hAnsi="Arial" w:cs="Arial"/>
          <w:sz w:val="24"/>
          <w:szCs w:val="24"/>
        </w:rPr>
        <w:br/>
        <w:t>i niezależnego funkcjonowania osób niepełnosprawnych oraz ich włączanie społeczne</w:t>
      </w:r>
      <w:r w:rsidR="00665CD0" w:rsidRPr="00BC54AF">
        <w:rPr>
          <w:rFonts w:ascii="Arial" w:hAnsi="Arial" w:cs="Arial"/>
          <w:kern w:val="2"/>
          <w:sz w:val="24"/>
          <w:szCs w:val="24"/>
          <w14:ligatures w14:val="standardContextual"/>
        </w:rPr>
        <w:t>.</w:t>
      </w:r>
    </w:p>
    <w:p w14:paraId="2FD1B6E8" w14:textId="6F67A825" w:rsidR="00FE08F4" w:rsidRDefault="00FE08F4" w:rsidP="00CF069A">
      <w:pPr>
        <w:autoSpaceDE w:val="0"/>
        <w:autoSpaceDN w:val="0"/>
        <w:adjustRightInd w:val="0"/>
        <w:spacing w:before="120" w:after="120"/>
        <w:rPr>
          <w:rFonts w:ascii="Arial" w:hAnsi="Arial" w:cs="Arial"/>
          <w:sz w:val="24"/>
          <w:szCs w:val="24"/>
        </w:rPr>
      </w:pPr>
      <w:r w:rsidRPr="008F702D">
        <w:rPr>
          <w:rFonts w:ascii="Arial" w:hAnsi="Arial" w:cs="Arial"/>
          <w:sz w:val="24"/>
          <w:szCs w:val="24"/>
        </w:rPr>
        <w:t xml:space="preserve">Zadanie publiczne, zgłaszane do otwartego konkursu ofert, będzie zrealizowane poprzez sfinansowanie </w:t>
      </w:r>
      <w:r w:rsidR="006A49BD">
        <w:rPr>
          <w:rFonts w:ascii="Arial" w:hAnsi="Arial" w:cs="Arial"/>
          <w:sz w:val="24"/>
          <w:szCs w:val="24"/>
        </w:rPr>
        <w:t xml:space="preserve">zadań: </w:t>
      </w:r>
    </w:p>
    <w:p w14:paraId="228415DC" w14:textId="38828743" w:rsidR="006A49BD" w:rsidRPr="00A721FC" w:rsidRDefault="006A49BD" w:rsidP="00CF069A">
      <w:pPr>
        <w:pStyle w:val="Tekstkomentarza"/>
        <w:spacing w:before="120" w:after="0" w:line="276" w:lineRule="auto"/>
        <w:rPr>
          <w:rFonts w:ascii="Arial" w:hAnsi="Arial" w:cs="Arial"/>
          <w:bCs/>
          <w:sz w:val="24"/>
          <w:szCs w:val="24"/>
          <w:lang w:eastAsia="pl-PL"/>
        </w:rPr>
      </w:pPr>
      <w:bookmarkStart w:id="2" w:name="_Hlk163652017"/>
      <w:r w:rsidRPr="008B0CFA">
        <w:rPr>
          <w:rFonts w:ascii="Arial" w:hAnsi="Arial" w:cs="Arial"/>
          <w:b/>
          <w:bCs/>
          <w:sz w:val="24"/>
          <w:szCs w:val="24"/>
        </w:rPr>
        <w:t>Zadanie nr 1:</w:t>
      </w:r>
      <w:r w:rsidRPr="006A49BD">
        <w:rPr>
          <w:rFonts w:ascii="Arial" w:hAnsi="Arial" w:cs="Arial"/>
          <w:sz w:val="24"/>
          <w:szCs w:val="24"/>
        </w:rPr>
        <w:t xml:space="preserve"> pn. </w:t>
      </w:r>
      <w:r w:rsidR="0003062E" w:rsidRPr="0003062E">
        <w:rPr>
          <w:rFonts w:ascii="Arial" w:hAnsi="Arial" w:cs="Arial"/>
          <w:sz w:val="24"/>
          <w:szCs w:val="24"/>
        </w:rPr>
        <w:t xml:space="preserve">Kompleksowe i zindywidualizowane </w:t>
      </w:r>
      <w:r w:rsidRPr="0003062E">
        <w:rPr>
          <w:rFonts w:ascii="Arial" w:hAnsi="Arial" w:cs="Arial"/>
          <w:sz w:val="24"/>
          <w:szCs w:val="24"/>
          <w:lang w:eastAsia="pl-PL"/>
        </w:rPr>
        <w:t>wsparcie dla dzieci z różnymi niepełnosprawnościami w wieku od 0 do 6 roku życia</w:t>
      </w:r>
      <w:r>
        <w:rPr>
          <w:rFonts w:ascii="Arial" w:hAnsi="Arial" w:cs="Arial"/>
          <w:b/>
          <w:sz w:val="24"/>
          <w:szCs w:val="24"/>
          <w:lang w:eastAsia="pl-PL"/>
        </w:rPr>
        <w:t xml:space="preserve"> – kwota </w:t>
      </w:r>
      <w:r w:rsidR="006C76E9">
        <w:rPr>
          <w:rFonts w:ascii="Arial" w:hAnsi="Arial" w:cs="Arial"/>
          <w:b/>
          <w:sz w:val="24"/>
          <w:szCs w:val="24"/>
          <w:lang w:eastAsia="pl-PL"/>
        </w:rPr>
        <w:t>300</w:t>
      </w:r>
      <w:r>
        <w:rPr>
          <w:rFonts w:ascii="Arial" w:hAnsi="Arial" w:cs="Arial"/>
          <w:b/>
          <w:sz w:val="24"/>
          <w:szCs w:val="24"/>
          <w:lang w:eastAsia="pl-PL"/>
        </w:rPr>
        <w:t> 000,00 zł</w:t>
      </w:r>
      <w:r w:rsidRPr="006A49BD">
        <w:rPr>
          <w:rFonts w:ascii="Arial" w:hAnsi="Arial" w:cs="Arial"/>
          <w:sz w:val="24"/>
          <w:szCs w:val="24"/>
        </w:rPr>
        <w:t xml:space="preserve"> </w:t>
      </w:r>
      <w:r w:rsidR="00A721FC">
        <w:rPr>
          <w:rFonts w:ascii="Arial" w:hAnsi="Arial" w:cs="Arial"/>
          <w:sz w:val="24"/>
          <w:szCs w:val="24"/>
        </w:rPr>
        <w:t xml:space="preserve">realizowane </w:t>
      </w:r>
      <w:r w:rsidRPr="00A721FC">
        <w:rPr>
          <w:rFonts w:ascii="Arial" w:hAnsi="Arial" w:cs="Arial"/>
          <w:bCs/>
          <w:sz w:val="24"/>
          <w:szCs w:val="24"/>
          <w:lang w:eastAsia="pl-PL"/>
        </w:rPr>
        <w:t>poprzez prowadzenie grupowych i indywidualnych zajęć, które:</w:t>
      </w:r>
    </w:p>
    <w:bookmarkEnd w:id="2"/>
    <w:p w14:paraId="40475610" w14:textId="77777777" w:rsidR="006A49BD" w:rsidRPr="00A721FC" w:rsidRDefault="006A49BD" w:rsidP="00CF069A">
      <w:pPr>
        <w:pStyle w:val="Tekstkomentarza"/>
        <w:spacing w:after="0" w:line="276" w:lineRule="auto"/>
        <w:ind w:left="993" w:hanging="426"/>
        <w:rPr>
          <w:rFonts w:ascii="Arial" w:hAnsi="Arial" w:cs="Arial"/>
          <w:bCs/>
          <w:sz w:val="24"/>
          <w:szCs w:val="24"/>
          <w:lang w:eastAsia="pl-PL"/>
        </w:rPr>
      </w:pPr>
      <w:r w:rsidRPr="00A721FC">
        <w:rPr>
          <w:rFonts w:ascii="Arial" w:hAnsi="Arial" w:cs="Arial"/>
          <w:bCs/>
          <w:sz w:val="24"/>
          <w:szCs w:val="24"/>
          <w:lang w:eastAsia="pl-PL"/>
        </w:rPr>
        <w:t>a) mają na celu nabywanie, rozwijanie i podtrzymywanie umiejętności niezbędnych do samodzielnego funkcjonowania osób niepełnosprawnych,</w:t>
      </w:r>
    </w:p>
    <w:p w14:paraId="0BBD860C" w14:textId="663C4BAB" w:rsidR="006A49BD" w:rsidRPr="00A721FC" w:rsidRDefault="006A49BD" w:rsidP="00CF069A">
      <w:pPr>
        <w:pStyle w:val="Tekstkomentarza"/>
        <w:spacing w:after="0" w:line="276" w:lineRule="auto"/>
        <w:ind w:left="993" w:hanging="426"/>
        <w:rPr>
          <w:rFonts w:ascii="Arial" w:hAnsi="Arial" w:cs="Arial"/>
          <w:bCs/>
          <w:sz w:val="24"/>
          <w:szCs w:val="24"/>
          <w:lang w:eastAsia="pl-PL"/>
        </w:rPr>
      </w:pPr>
      <w:r w:rsidRPr="00A721FC">
        <w:rPr>
          <w:rFonts w:ascii="Arial" w:hAnsi="Arial" w:cs="Arial"/>
          <w:bCs/>
          <w:sz w:val="24"/>
          <w:szCs w:val="24"/>
          <w:lang w:eastAsia="pl-PL"/>
        </w:rPr>
        <w:t xml:space="preserve">b) rozwijają umiejętności sprawnego komunikowania się z otoczeniem osób </w:t>
      </w:r>
      <w:r w:rsidR="00CF069A">
        <w:rPr>
          <w:rFonts w:ascii="Arial" w:hAnsi="Arial" w:cs="Arial"/>
          <w:bCs/>
          <w:sz w:val="24"/>
          <w:szCs w:val="24"/>
          <w:lang w:eastAsia="pl-PL"/>
        </w:rPr>
        <w:br/>
      </w:r>
      <w:r w:rsidRPr="00A721FC">
        <w:rPr>
          <w:rFonts w:ascii="Arial" w:hAnsi="Arial" w:cs="Arial"/>
          <w:bCs/>
          <w:sz w:val="24"/>
          <w:szCs w:val="24"/>
          <w:lang w:eastAsia="pl-PL"/>
        </w:rPr>
        <w:t>z uszkodzeniami słuchu, mowy, z autyzmem i z niepełnosprawnością intelektualną,</w:t>
      </w:r>
    </w:p>
    <w:p w14:paraId="00CC32DC" w14:textId="6FF4108D" w:rsidR="006A49BD" w:rsidRPr="00A721FC" w:rsidRDefault="006A49BD" w:rsidP="00CF069A">
      <w:pPr>
        <w:pStyle w:val="Tekstkomentarza"/>
        <w:spacing w:after="0" w:line="276" w:lineRule="auto"/>
        <w:ind w:left="993" w:hanging="426"/>
        <w:rPr>
          <w:rFonts w:ascii="Arial" w:hAnsi="Arial" w:cs="Arial"/>
          <w:bCs/>
          <w:sz w:val="24"/>
          <w:szCs w:val="24"/>
          <w:lang w:eastAsia="pl-PL"/>
        </w:rPr>
      </w:pPr>
      <w:r w:rsidRPr="00A721FC">
        <w:rPr>
          <w:rFonts w:ascii="Arial" w:hAnsi="Arial" w:cs="Arial"/>
          <w:bCs/>
          <w:sz w:val="24"/>
          <w:szCs w:val="24"/>
          <w:lang w:eastAsia="pl-PL"/>
        </w:rPr>
        <w:t xml:space="preserve">c) usprawniają i wspierają funkcjonowanie osób z autyzmem </w:t>
      </w:r>
      <w:r w:rsidR="00CF069A">
        <w:rPr>
          <w:rFonts w:ascii="Arial" w:hAnsi="Arial" w:cs="Arial"/>
          <w:bCs/>
          <w:sz w:val="24"/>
          <w:szCs w:val="24"/>
          <w:lang w:eastAsia="pl-PL"/>
        </w:rPr>
        <w:br/>
      </w:r>
      <w:r w:rsidRPr="00A721FC">
        <w:rPr>
          <w:rFonts w:ascii="Arial" w:hAnsi="Arial" w:cs="Arial"/>
          <w:bCs/>
          <w:sz w:val="24"/>
          <w:szCs w:val="24"/>
          <w:lang w:eastAsia="pl-PL"/>
        </w:rPr>
        <w:t xml:space="preserve">i z niepełnosprawnością intelektualną w różnych rolach społecznych </w:t>
      </w:r>
      <w:r w:rsidR="00CF069A">
        <w:rPr>
          <w:rFonts w:ascii="Arial" w:hAnsi="Arial" w:cs="Arial"/>
          <w:bCs/>
          <w:sz w:val="24"/>
          <w:szCs w:val="24"/>
          <w:lang w:eastAsia="pl-PL"/>
        </w:rPr>
        <w:br/>
      </w:r>
      <w:r w:rsidRPr="00A721FC">
        <w:rPr>
          <w:rFonts w:ascii="Arial" w:hAnsi="Arial" w:cs="Arial"/>
          <w:bCs/>
          <w:sz w:val="24"/>
          <w:szCs w:val="24"/>
          <w:lang w:eastAsia="pl-PL"/>
        </w:rPr>
        <w:t>i w różnych środowiskach</w:t>
      </w:r>
      <w:r w:rsidR="0005332D">
        <w:rPr>
          <w:rFonts w:ascii="Arial" w:hAnsi="Arial" w:cs="Arial"/>
          <w:bCs/>
          <w:sz w:val="24"/>
          <w:szCs w:val="24"/>
          <w:lang w:eastAsia="pl-PL"/>
        </w:rPr>
        <w:t>.</w:t>
      </w:r>
    </w:p>
    <w:p w14:paraId="20887340" w14:textId="77777777" w:rsidR="00BC54AF" w:rsidRDefault="00BC54AF" w:rsidP="00B423E7">
      <w:pPr>
        <w:autoSpaceDE w:val="0"/>
        <w:autoSpaceDN w:val="0"/>
        <w:adjustRightInd w:val="0"/>
        <w:spacing w:before="840" w:after="0"/>
        <w:rPr>
          <w:rFonts w:ascii="Arial" w:hAnsi="Arial" w:cs="Arial"/>
          <w:b/>
          <w:bCs/>
          <w:sz w:val="24"/>
          <w:szCs w:val="24"/>
          <w:lang w:eastAsia="pl-PL"/>
        </w:rPr>
      </w:pPr>
      <w:r>
        <w:rPr>
          <w:rFonts w:ascii="Arial" w:hAnsi="Arial" w:cs="Arial"/>
          <w:b/>
          <w:bCs/>
          <w:sz w:val="24"/>
          <w:szCs w:val="24"/>
          <w:lang w:eastAsia="pl-PL"/>
        </w:rPr>
        <w:lastRenderedPageBreak/>
        <w:t>Cel zadania nr 1.</w:t>
      </w:r>
    </w:p>
    <w:p w14:paraId="75FB91C9" w14:textId="77777777" w:rsidR="00DD5C4F" w:rsidRPr="00DD5C4F" w:rsidRDefault="00DD5C4F" w:rsidP="00236F62">
      <w:pPr>
        <w:spacing w:before="120" w:after="120"/>
        <w:rPr>
          <w:rFonts w:ascii="Arial" w:hAnsi="Arial" w:cs="Arial"/>
          <w:iCs/>
          <w:sz w:val="24"/>
          <w:szCs w:val="24"/>
        </w:rPr>
      </w:pPr>
      <w:r w:rsidRPr="00DD5C4F">
        <w:rPr>
          <w:rFonts w:ascii="Arial" w:hAnsi="Arial" w:cs="Arial"/>
          <w:sz w:val="24"/>
          <w:szCs w:val="24"/>
        </w:rPr>
        <w:t>Tworzenie warunków do rozpoznawania i zaspokajania spersonalizowanych potrzeb osób niepełnosprawnych, wczesna identyfikacja problemów w różnych grupach wiekowych.</w:t>
      </w:r>
    </w:p>
    <w:p w14:paraId="35F47C7B" w14:textId="423AC09D" w:rsidR="00A721FC" w:rsidRPr="00A721FC" w:rsidRDefault="00062822" w:rsidP="00236F62">
      <w:pPr>
        <w:autoSpaceDE w:val="0"/>
        <w:autoSpaceDN w:val="0"/>
        <w:adjustRightInd w:val="0"/>
        <w:spacing w:after="0"/>
        <w:rPr>
          <w:rFonts w:ascii="Arial" w:hAnsi="Arial" w:cs="Arial"/>
          <w:sz w:val="24"/>
          <w:szCs w:val="24"/>
          <w:lang w:eastAsia="pl-PL"/>
        </w:rPr>
      </w:pPr>
      <w:r>
        <w:rPr>
          <w:rFonts w:ascii="Arial" w:hAnsi="Arial" w:cs="Arial"/>
          <w:b/>
          <w:bCs/>
          <w:sz w:val="24"/>
          <w:szCs w:val="24"/>
          <w:lang w:eastAsia="pl-PL"/>
        </w:rPr>
        <w:t xml:space="preserve">Grupa docelowa </w:t>
      </w:r>
      <w:r w:rsidR="00A721FC">
        <w:rPr>
          <w:rFonts w:ascii="Arial" w:hAnsi="Arial" w:cs="Arial"/>
          <w:b/>
          <w:bCs/>
          <w:sz w:val="24"/>
          <w:szCs w:val="24"/>
          <w:lang w:eastAsia="pl-PL"/>
        </w:rPr>
        <w:t xml:space="preserve">zadania nr </w:t>
      </w:r>
      <w:r w:rsidR="00A721FC" w:rsidRPr="00A721FC">
        <w:rPr>
          <w:rFonts w:ascii="Arial" w:hAnsi="Arial" w:cs="Arial"/>
          <w:b/>
          <w:bCs/>
          <w:sz w:val="24"/>
          <w:szCs w:val="24"/>
          <w:lang w:eastAsia="pl-PL"/>
        </w:rPr>
        <w:t>1:</w:t>
      </w:r>
    </w:p>
    <w:p w14:paraId="4BBD0A08" w14:textId="00156591" w:rsidR="0003062E" w:rsidRDefault="00062822" w:rsidP="00236F62">
      <w:pPr>
        <w:autoSpaceDE w:val="0"/>
        <w:autoSpaceDN w:val="0"/>
        <w:adjustRightInd w:val="0"/>
        <w:spacing w:after="0"/>
        <w:rPr>
          <w:rFonts w:ascii="Arial" w:hAnsi="Arial" w:cs="Arial"/>
          <w:sz w:val="24"/>
          <w:szCs w:val="24"/>
          <w:lang w:eastAsia="pl-PL"/>
        </w:rPr>
      </w:pPr>
      <w:r>
        <w:rPr>
          <w:rFonts w:ascii="Arial" w:hAnsi="Arial" w:cs="Arial"/>
          <w:sz w:val="24"/>
          <w:szCs w:val="24"/>
          <w:lang w:eastAsia="pl-PL"/>
        </w:rPr>
        <w:t>Grup</w:t>
      </w:r>
      <w:r w:rsidR="008B0CFA">
        <w:rPr>
          <w:rFonts w:ascii="Arial" w:hAnsi="Arial" w:cs="Arial"/>
          <w:sz w:val="24"/>
          <w:szCs w:val="24"/>
          <w:lang w:eastAsia="pl-PL"/>
        </w:rPr>
        <w:t>ą</w:t>
      </w:r>
      <w:r>
        <w:rPr>
          <w:rFonts w:ascii="Arial" w:hAnsi="Arial" w:cs="Arial"/>
          <w:sz w:val="24"/>
          <w:szCs w:val="24"/>
          <w:lang w:eastAsia="pl-PL"/>
        </w:rPr>
        <w:t xml:space="preserve"> docelową </w:t>
      </w:r>
      <w:r w:rsidR="002D2CBC">
        <w:rPr>
          <w:rFonts w:ascii="Arial" w:hAnsi="Arial" w:cs="Arial"/>
          <w:sz w:val="24"/>
          <w:szCs w:val="24"/>
          <w:lang w:eastAsia="pl-PL"/>
        </w:rPr>
        <w:t>zadani</w:t>
      </w:r>
      <w:r w:rsidR="00236F62">
        <w:rPr>
          <w:rFonts w:ascii="Arial" w:hAnsi="Arial" w:cs="Arial"/>
          <w:sz w:val="24"/>
          <w:szCs w:val="24"/>
          <w:lang w:eastAsia="pl-PL"/>
        </w:rPr>
        <w:t>a</w:t>
      </w:r>
      <w:r>
        <w:rPr>
          <w:rFonts w:ascii="Arial" w:hAnsi="Arial" w:cs="Arial"/>
          <w:sz w:val="24"/>
          <w:szCs w:val="24"/>
          <w:lang w:eastAsia="pl-PL"/>
        </w:rPr>
        <w:t xml:space="preserve"> jest </w:t>
      </w:r>
      <w:r w:rsidR="0003062E">
        <w:rPr>
          <w:rFonts w:ascii="Arial" w:hAnsi="Arial" w:cs="Arial"/>
          <w:sz w:val="24"/>
          <w:szCs w:val="24"/>
          <w:lang w:eastAsia="pl-PL"/>
        </w:rPr>
        <w:t xml:space="preserve">60 </w:t>
      </w:r>
      <w:r>
        <w:rPr>
          <w:rFonts w:ascii="Arial" w:hAnsi="Arial" w:cs="Arial"/>
          <w:sz w:val="24"/>
          <w:szCs w:val="24"/>
          <w:lang w:eastAsia="pl-PL"/>
        </w:rPr>
        <w:t>d</w:t>
      </w:r>
      <w:r w:rsidR="00A721FC" w:rsidRPr="00A721FC">
        <w:rPr>
          <w:rFonts w:ascii="Arial" w:hAnsi="Arial" w:cs="Arial"/>
          <w:sz w:val="24"/>
          <w:szCs w:val="24"/>
          <w:lang w:eastAsia="pl-PL"/>
        </w:rPr>
        <w:t>zieci niepełnosprawn</w:t>
      </w:r>
      <w:r>
        <w:rPr>
          <w:rFonts w:ascii="Arial" w:hAnsi="Arial" w:cs="Arial"/>
          <w:sz w:val="24"/>
          <w:szCs w:val="24"/>
          <w:lang w:eastAsia="pl-PL"/>
        </w:rPr>
        <w:t xml:space="preserve">ych </w:t>
      </w:r>
      <w:r w:rsidR="00A721FC" w:rsidRPr="00A721FC">
        <w:rPr>
          <w:rFonts w:ascii="Arial" w:hAnsi="Arial" w:cs="Arial"/>
          <w:sz w:val="24"/>
          <w:szCs w:val="24"/>
          <w:lang w:eastAsia="pl-PL"/>
        </w:rPr>
        <w:t xml:space="preserve">od 0 do 6 roku życia </w:t>
      </w:r>
    </w:p>
    <w:p w14:paraId="7F58532C" w14:textId="4FE60BD2" w:rsidR="00A721FC" w:rsidRPr="00A721FC" w:rsidRDefault="00A721FC" w:rsidP="00236F62">
      <w:pPr>
        <w:autoSpaceDE w:val="0"/>
        <w:autoSpaceDN w:val="0"/>
        <w:adjustRightInd w:val="0"/>
        <w:spacing w:after="0"/>
        <w:rPr>
          <w:rFonts w:ascii="Arial" w:hAnsi="Arial" w:cs="Arial"/>
          <w:b/>
          <w:bCs/>
          <w:sz w:val="24"/>
          <w:szCs w:val="24"/>
          <w:lang w:eastAsia="pl-PL"/>
        </w:rPr>
      </w:pPr>
      <w:r w:rsidRPr="00A721FC">
        <w:rPr>
          <w:rFonts w:ascii="Arial" w:hAnsi="Arial" w:cs="Arial"/>
          <w:sz w:val="24"/>
          <w:szCs w:val="24"/>
          <w:lang w:eastAsia="pl-PL"/>
        </w:rPr>
        <w:t>z różnymi niepełnosprawnościami, w tym zaburzonym rozwoj</w:t>
      </w:r>
      <w:r w:rsidR="00DD5C4F">
        <w:rPr>
          <w:rFonts w:ascii="Arial" w:hAnsi="Arial" w:cs="Arial"/>
          <w:sz w:val="24"/>
          <w:szCs w:val="24"/>
          <w:lang w:eastAsia="pl-PL"/>
        </w:rPr>
        <w:t xml:space="preserve">em </w:t>
      </w:r>
      <w:r w:rsidRPr="00A721FC">
        <w:rPr>
          <w:rFonts w:ascii="Arial" w:hAnsi="Arial" w:cs="Arial"/>
          <w:sz w:val="24"/>
          <w:szCs w:val="24"/>
          <w:lang w:eastAsia="pl-PL"/>
        </w:rPr>
        <w:t xml:space="preserve">psychoruchowym, społecznym, sensorycznym lub innymi deficytami. Dzieci niepełnosprawne uczestniczące w zadaniu muszą posiadać aktualne orzeczenie </w:t>
      </w:r>
      <w:r w:rsidR="00236F62">
        <w:rPr>
          <w:rFonts w:ascii="Arial" w:hAnsi="Arial" w:cs="Arial"/>
          <w:sz w:val="24"/>
          <w:szCs w:val="24"/>
          <w:lang w:eastAsia="pl-PL"/>
        </w:rPr>
        <w:br/>
      </w:r>
      <w:r w:rsidRPr="00A721FC">
        <w:rPr>
          <w:rFonts w:ascii="Arial" w:hAnsi="Arial" w:cs="Arial"/>
          <w:sz w:val="24"/>
          <w:szCs w:val="24"/>
          <w:lang w:eastAsia="pl-PL"/>
        </w:rPr>
        <w:t>o niepełnosprawności. Uczestnikami zadania muszą być dzieci niepełnosprawne</w:t>
      </w:r>
      <w:r w:rsidR="00BF7B06">
        <w:rPr>
          <w:rFonts w:ascii="Arial" w:hAnsi="Arial" w:cs="Arial"/>
          <w:sz w:val="24"/>
          <w:szCs w:val="24"/>
          <w:lang w:eastAsia="pl-PL"/>
        </w:rPr>
        <w:t xml:space="preserve"> mieszkańcy województwa łódzkiego, z </w:t>
      </w:r>
      <w:r w:rsidRPr="00A721FC">
        <w:rPr>
          <w:rFonts w:ascii="Arial" w:hAnsi="Arial" w:cs="Arial"/>
          <w:sz w:val="24"/>
          <w:szCs w:val="24"/>
          <w:lang w:eastAsia="pl-PL"/>
        </w:rPr>
        <w:t>co najmniej dwóch powiatów województwa łódzkiego.</w:t>
      </w:r>
    </w:p>
    <w:p w14:paraId="1AF6C1F2" w14:textId="70C0E8BA" w:rsidR="00BF7B06" w:rsidRPr="00E62BA4" w:rsidRDefault="00BF7B06" w:rsidP="00236F62">
      <w:pPr>
        <w:pStyle w:val="Akapitzlist"/>
        <w:autoSpaceDE w:val="0"/>
        <w:autoSpaceDN w:val="0"/>
        <w:adjustRightInd w:val="0"/>
        <w:spacing w:before="360" w:after="120"/>
        <w:ind w:left="0"/>
        <w:rPr>
          <w:rFonts w:ascii="Arial" w:hAnsi="Arial" w:cs="Arial"/>
          <w:sz w:val="24"/>
          <w:szCs w:val="24"/>
        </w:rPr>
      </w:pPr>
      <w:r w:rsidRPr="00E62BA4">
        <w:rPr>
          <w:rFonts w:ascii="Arial" w:hAnsi="Arial" w:cs="Arial"/>
          <w:sz w:val="24"/>
          <w:szCs w:val="24"/>
        </w:rPr>
        <w:t xml:space="preserve">W ofercie należy podać liczebność grupy docelowej i określić kryteria doboru uczestników oraz wskazać sposób dokumentowania działań związanych </w:t>
      </w:r>
      <w:r w:rsidR="00E62BA4">
        <w:rPr>
          <w:rFonts w:ascii="Arial" w:hAnsi="Arial" w:cs="Arial"/>
          <w:sz w:val="24"/>
          <w:szCs w:val="24"/>
        </w:rPr>
        <w:br/>
      </w:r>
      <w:r w:rsidRPr="00E62BA4">
        <w:rPr>
          <w:rFonts w:ascii="Arial" w:hAnsi="Arial" w:cs="Arial"/>
          <w:sz w:val="24"/>
          <w:szCs w:val="24"/>
        </w:rPr>
        <w:t xml:space="preserve">z ich wyborem. W ramach realizacji zadania podmiot zobowiązany jest </w:t>
      </w:r>
      <w:r w:rsidR="00E62BA4">
        <w:rPr>
          <w:rFonts w:ascii="Arial" w:hAnsi="Arial" w:cs="Arial"/>
          <w:sz w:val="24"/>
          <w:szCs w:val="24"/>
        </w:rPr>
        <w:br/>
      </w:r>
      <w:r w:rsidRPr="00E62BA4">
        <w:rPr>
          <w:rFonts w:ascii="Arial" w:hAnsi="Arial" w:cs="Arial"/>
          <w:sz w:val="24"/>
          <w:szCs w:val="24"/>
        </w:rPr>
        <w:t>do gromadzenia i okazania na żądanie Województwa Łódzkiego</w:t>
      </w:r>
      <w:r w:rsidR="00E62BA4" w:rsidRPr="00E62BA4">
        <w:rPr>
          <w:rFonts w:ascii="Arial" w:hAnsi="Arial" w:cs="Arial"/>
          <w:sz w:val="24"/>
          <w:szCs w:val="24"/>
        </w:rPr>
        <w:t xml:space="preserve"> </w:t>
      </w:r>
      <w:r w:rsidRPr="00E62BA4">
        <w:rPr>
          <w:rFonts w:ascii="Arial" w:hAnsi="Arial" w:cs="Arial"/>
          <w:sz w:val="24"/>
          <w:szCs w:val="24"/>
        </w:rPr>
        <w:t>dokumentów potwierdzających niepełnosprawność uczestników zadania.</w:t>
      </w:r>
    </w:p>
    <w:p w14:paraId="6FB07D79" w14:textId="74D60285" w:rsidR="00062822" w:rsidRPr="00062822" w:rsidRDefault="00A721FC" w:rsidP="00236F62">
      <w:pPr>
        <w:autoSpaceDE w:val="0"/>
        <w:autoSpaceDN w:val="0"/>
        <w:adjustRightInd w:val="0"/>
        <w:spacing w:before="120" w:after="120"/>
        <w:rPr>
          <w:rFonts w:ascii="Arial" w:hAnsi="Arial" w:cs="Arial"/>
          <w:b/>
          <w:bCs/>
          <w:sz w:val="24"/>
          <w:szCs w:val="24"/>
        </w:rPr>
      </w:pPr>
      <w:r w:rsidRPr="00062822">
        <w:rPr>
          <w:rFonts w:ascii="Arial" w:hAnsi="Arial" w:cs="Arial"/>
          <w:b/>
          <w:bCs/>
          <w:sz w:val="24"/>
          <w:szCs w:val="24"/>
        </w:rPr>
        <w:t>Warunki uczestnictwa w zadaniu</w:t>
      </w:r>
      <w:r w:rsidR="00062822" w:rsidRPr="00062822">
        <w:rPr>
          <w:rFonts w:ascii="Arial" w:hAnsi="Arial" w:cs="Arial"/>
          <w:b/>
          <w:bCs/>
          <w:sz w:val="24"/>
          <w:szCs w:val="24"/>
        </w:rPr>
        <w:t xml:space="preserve"> nr 1</w:t>
      </w:r>
      <w:r w:rsidR="00062822">
        <w:rPr>
          <w:rFonts w:ascii="Arial" w:hAnsi="Arial" w:cs="Arial"/>
          <w:b/>
          <w:bCs/>
          <w:sz w:val="24"/>
          <w:szCs w:val="24"/>
        </w:rPr>
        <w:t>:</w:t>
      </w:r>
    </w:p>
    <w:p w14:paraId="52E8110F" w14:textId="3D290D3D" w:rsidR="00062822" w:rsidRDefault="00062822" w:rsidP="00236F62">
      <w:pPr>
        <w:pStyle w:val="Akapitzlist"/>
        <w:autoSpaceDE w:val="0"/>
        <w:autoSpaceDN w:val="0"/>
        <w:adjustRightInd w:val="0"/>
        <w:spacing w:after="0"/>
        <w:ind w:left="0"/>
        <w:contextualSpacing w:val="0"/>
        <w:rPr>
          <w:rFonts w:ascii="Arial" w:hAnsi="Arial" w:cs="Arial"/>
          <w:sz w:val="24"/>
          <w:szCs w:val="24"/>
        </w:rPr>
      </w:pPr>
      <w:r w:rsidRPr="00062822">
        <w:rPr>
          <w:rFonts w:ascii="Arial" w:hAnsi="Arial" w:cs="Arial"/>
          <w:sz w:val="24"/>
          <w:szCs w:val="24"/>
          <w:lang w:eastAsia="pl-PL"/>
        </w:rPr>
        <w:t xml:space="preserve">Podmiotami uprawnionymi do składania ofert realizacji zadania publicznego, </w:t>
      </w:r>
      <w:r w:rsidR="006224C6">
        <w:rPr>
          <w:rFonts w:ascii="Arial" w:hAnsi="Arial" w:cs="Arial"/>
          <w:sz w:val="24"/>
          <w:szCs w:val="24"/>
          <w:lang w:eastAsia="pl-PL"/>
        </w:rPr>
        <w:br/>
      </w:r>
      <w:r w:rsidRPr="00062822">
        <w:rPr>
          <w:rFonts w:ascii="Arial" w:hAnsi="Arial" w:cs="Arial"/>
          <w:sz w:val="24"/>
          <w:szCs w:val="24"/>
          <w:lang w:eastAsia="pl-PL"/>
        </w:rPr>
        <w:t>w ramach niniejszego konkursu w działaniu, są podmioty które w ciągu ostatnich 3 lat (licząc od daty ogłoszenia konkursu) zrealizowały co najmniej dwa projekty dotyczące wsparcia dzieci</w:t>
      </w:r>
      <w:r w:rsidR="0003062E">
        <w:rPr>
          <w:rFonts w:ascii="Arial" w:hAnsi="Arial" w:cs="Arial"/>
          <w:sz w:val="24"/>
          <w:szCs w:val="24"/>
          <w:lang w:eastAsia="pl-PL"/>
        </w:rPr>
        <w:t xml:space="preserve"> niepełnosprawnych </w:t>
      </w:r>
      <w:r w:rsidRPr="00062822">
        <w:rPr>
          <w:rFonts w:ascii="Arial" w:hAnsi="Arial" w:cs="Arial"/>
          <w:sz w:val="24"/>
          <w:szCs w:val="24"/>
          <w:lang w:eastAsia="pl-PL"/>
        </w:rPr>
        <w:t xml:space="preserve">w formie zajęć grupowych </w:t>
      </w:r>
      <w:r w:rsidR="001A23DE">
        <w:rPr>
          <w:rFonts w:ascii="Arial" w:hAnsi="Arial" w:cs="Arial"/>
          <w:sz w:val="24"/>
          <w:szCs w:val="24"/>
          <w:lang w:eastAsia="pl-PL"/>
        </w:rPr>
        <w:br/>
      </w:r>
      <w:r w:rsidRPr="00062822">
        <w:rPr>
          <w:rFonts w:ascii="Arial" w:hAnsi="Arial" w:cs="Arial"/>
          <w:sz w:val="24"/>
          <w:szCs w:val="24"/>
          <w:lang w:eastAsia="pl-PL"/>
        </w:rPr>
        <w:t xml:space="preserve">i indywidualnych, których budżet wynosił co najmniej </w:t>
      </w:r>
      <w:r w:rsidR="006224C6">
        <w:rPr>
          <w:rFonts w:ascii="Arial" w:hAnsi="Arial" w:cs="Arial"/>
          <w:sz w:val="24"/>
          <w:szCs w:val="24"/>
          <w:lang w:eastAsia="pl-PL"/>
        </w:rPr>
        <w:t>3</w:t>
      </w:r>
      <w:r w:rsidRPr="00062822">
        <w:rPr>
          <w:rFonts w:ascii="Arial" w:hAnsi="Arial" w:cs="Arial"/>
          <w:sz w:val="24"/>
          <w:szCs w:val="24"/>
          <w:lang w:eastAsia="pl-PL"/>
        </w:rPr>
        <w:t>0</w:t>
      </w:r>
      <w:r w:rsidR="006224C6">
        <w:rPr>
          <w:rFonts w:ascii="Arial" w:hAnsi="Arial" w:cs="Arial"/>
          <w:sz w:val="24"/>
          <w:szCs w:val="24"/>
          <w:lang w:eastAsia="pl-PL"/>
        </w:rPr>
        <w:t> </w:t>
      </w:r>
      <w:r w:rsidRPr="00062822">
        <w:rPr>
          <w:rFonts w:ascii="Arial" w:hAnsi="Arial" w:cs="Arial"/>
          <w:sz w:val="24"/>
          <w:szCs w:val="24"/>
          <w:lang w:eastAsia="pl-PL"/>
        </w:rPr>
        <w:t>000,00 zł</w:t>
      </w:r>
      <w:r>
        <w:rPr>
          <w:rFonts w:ascii="Arial" w:hAnsi="Arial" w:cs="Arial"/>
          <w:sz w:val="24"/>
          <w:szCs w:val="24"/>
          <w:lang w:eastAsia="pl-PL"/>
        </w:rPr>
        <w:t>.</w:t>
      </w:r>
    </w:p>
    <w:p w14:paraId="63E64613" w14:textId="2F9CE799" w:rsidR="00062822" w:rsidRPr="00062822" w:rsidRDefault="00062822" w:rsidP="00236F62">
      <w:pPr>
        <w:autoSpaceDE w:val="0"/>
        <w:autoSpaceDN w:val="0"/>
        <w:adjustRightInd w:val="0"/>
        <w:spacing w:before="120" w:after="120"/>
        <w:rPr>
          <w:rFonts w:ascii="Arial" w:hAnsi="Arial" w:cs="Arial"/>
          <w:b/>
          <w:bCs/>
          <w:sz w:val="24"/>
          <w:szCs w:val="24"/>
        </w:rPr>
      </w:pPr>
      <w:r w:rsidRPr="00062822">
        <w:rPr>
          <w:rFonts w:ascii="Arial" w:hAnsi="Arial" w:cs="Arial"/>
          <w:b/>
          <w:bCs/>
          <w:sz w:val="24"/>
          <w:szCs w:val="24"/>
        </w:rPr>
        <w:t>Sposób realizacji zadania nr 1:</w:t>
      </w:r>
    </w:p>
    <w:p w14:paraId="1B62AB44" w14:textId="047DA9C3" w:rsidR="00FE08F4" w:rsidRDefault="00FE08F4" w:rsidP="00236F62">
      <w:pPr>
        <w:autoSpaceDE w:val="0"/>
        <w:autoSpaceDN w:val="0"/>
        <w:adjustRightInd w:val="0"/>
        <w:spacing w:before="120" w:after="120"/>
        <w:rPr>
          <w:rFonts w:ascii="Arial" w:eastAsiaTheme="minorHAnsi" w:hAnsi="Arial" w:cs="Arial"/>
          <w:sz w:val="24"/>
          <w:szCs w:val="24"/>
        </w:rPr>
      </w:pPr>
      <w:r w:rsidRPr="008F702D">
        <w:rPr>
          <w:rFonts w:ascii="Arial" w:hAnsi="Arial" w:cs="Arial"/>
          <w:sz w:val="24"/>
          <w:szCs w:val="24"/>
        </w:rPr>
        <w:t>Oferent</w:t>
      </w:r>
      <w:r>
        <w:rPr>
          <w:rFonts w:ascii="Arial" w:hAnsi="Arial" w:cs="Arial"/>
          <w:sz w:val="24"/>
          <w:szCs w:val="24"/>
        </w:rPr>
        <w:t>/-ci</w:t>
      </w:r>
      <w:r w:rsidRPr="008F702D">
        <w:rPr>
          <w:rFonts w:ascii="Arial" w:hAnsi="Arial" w:cs="Arial"/>
          <w:sz w:val="24"/>
          <w:szCs w:val="24"/>
        </w:rPr>
        <w:t xml:space="preserve"> zobowiązany</w:t>
      </w:r>
      <w:r>
        <w:rPr>
          <w:rFonts w:ascii="Arial" w:hAnsi="Arial" w:cs="Arial"/>
          <w:sz w:val="24"/>
          <w:szCs w:val="24"/>
        </w:rPr>
        <w:t>/-i</w:t>
      </w:r>
      <w:r w:rsidRPr="008F702D">
        <w:rPr>
          <w:rFonts w:ascii="Arial" w:hAnsi="Arial" w:cs="Arial"/>
          <w:sz w:val="24"/>
          <w:szCs w:val="24"/>
        </w:rPr>
        <w:t xml:space="preserve"> jest</w:t>
      </w:r>
      <w:r>
        <w:rPr>
          <w:rFonts w:ascii="Arial" w:hAnsi="Arial" w:cs="Arial"/>
          <w:sz w:val="24"/>
          <w:szCs w:val="24"/>
        </w:rPr>
        <w:t>/-są</w:t>
      </w:r>
      <w:r w:rsidRPr="008F702D">
        <w:rPr>
          <w:rFonts w:ascii="Arial" w:hAnsi="Arial" w:cs="Arial"/>
          <w:sz w:val="24"/>
          <w:szCs w:val="24"/>
        </w:rPr>
        <w:t xml:space="preserve"> zrealizować zadanie, które będzie polegało </w:t>
      </w:r>
      <w:r w:rsidRPr="008F702D">
        <w:rPr>
          <w:rFonts w:ascii="Arial" w:eastAsiaTheme="minorHAnsi" w:hAnsi="Arial" w:cs="Arial"/>
          <w:sz w:val="24"/>
          <w:szCs w:val="24"/>
        </w:rPr>
        <w:t>na:</w:t>
      </w:r>
    </w:p>
    <w:p w14:paraId="1B0CC0DB" w14:textId="316DB5B8" w:rsidR="00A721FC" w:rsidRPr="00A721FC" w:rsidRDefault="00A721FC" w:rsidP="00236F62">
      <w:pPr>
        <w:pStyle w:val="Akapitzlist"/>
        <w:numPr>
          <w:ilvl w:val="0"/>
          <w:numId w:val="34"/>
        </w:numPr>
        <w:autoSpaceDE w:val="0"/>
        <w:autoSpaceDN w:val="0"/>
        <w:adjustRightInd w:val="0"/>
        <w:spacing w:after="0"/>
        <w:contextualSpacing w:val="0"/>
        <w:rPr>
          <w:rFonts w:ascii="Arial" w:hAnsi="Arial" w:cs="Arial"/>
          <w:sz w:val="24"/>
          <w:szCs w:val="24"/>
          <w:lang w:eastAsia="pl-PL"/>
        </w:rPr>
      </w:pPr>
      <w:r w:rsidRPr="00A721FC">
        <w:rPr>
          <w:rFonts w:ascii="Arial" w:hAnsi="Arial" w:cs="Arial"/>
          <w:sz w:val="24"/>
          <w:szCs w:val="24"/>
          <w:lang w:eastAsia="pl-PL"/>
        </w:rPr>
        <w:t>Zorganizowani</w:t>
      </w:r>
      <w:r>
        <w:rPr>
          <w:rFonts w:ascii="Arial" w:hAnsi="Arial" w:cs="Arial"/>
          <w:sz w:val="24"/>
          <w:szCs w:val="24"/>
          <w:lang w:eastAsia="pl-PL"/>
        </w:rPr>
        <w:t>u</w:t>
      </w:r>
      <w:r w:rsidRPr="00A721FC">
        <w:rPr>
          <w:rFonts w:ascii="Arial" w:hAnsi="Arial" w:cs="Arial"/>
          <w:sz w:val="24"/>
          <w:szCs w:val="24"/>
          <w:lang w:eastAsia="pl-PL"/>
        </w:rPr>
        <w:t xml:space="preserve"> grupowych i indywidualnych zajęć dla co najmniej </w:t>
      </w:r>
      <w:r w:rsidR="00CD510E">
        <w:rPr>
          <w:rFonts w:ascii="Arial" w:hAnsi="Arial" w:cs="Arial"/>
          <w:color w:val="000000" w:themeColor="text1"/>
          <w:sz w:val="24"/>
          <w:szCs w:val="24"/>
          <w:lang w:eastAsia="pl-PL"/>
        </w:rPr>
        <w:t>60</w:t>
      </w:r>
      <w:r w:rsidRPr="00DD5C4F">
        <w:rPr>
          <w:rFonts w:ascii="Arial" w:hAnsi="Arial" w:cs="Arial"/>
          <w:color w:val="000000" w:themeColor="text1"/>
          <w:sz w:val="24"/>
          <w:szCs w:val="24"/>
          <w:lang w:eastAsia="pl-PL"/>
        </w:rPr>
        <w:t xml:space="preserve"> dzieci</w:t>
      </w:r>
      <w:r w:rsidRPr="00A721FC">
        <w:rPr>
          <w:rFonts w:ascii="Arial" w:hAnsi="Arial" w:cs="Arial"/>
          <w:color w:val="000000" w:themeColor="text1"/>
          <w:sz w:val="24"/>
          <w:szCs w:val="24"/>
          <w:lang w:eastAsia="pl-PL"/>
        </w:rPr>
        <w:t xml:space="preserve"> </w:t>
      </w:r>
      <w:r w:rsidRPr="00A721FC">
        <w:rPr>
          <w:rFonts w:ascii="Arial" w:hAnsi="Arial" w:cs="Arial"/>
          <w:sz w:val="24"/>
          <w:szCs w:val="24"/>
          <w:lang w:eastAsia="pl-PL"/>
        </w:rPr>
        <w:t>niepełnosprawnych z różnymi niepełnosprawnościami</w:t>
      </w:r>
      <w:r w:rsidR="00DD5C4F" w:rsidRPr="00DD5C4F">
        <w:rPr>
          <w:rFonts w:ascii="Arial" w:hAnsi="Arial" w:cs="Arial"/>
          <w:color w:val="000000" w:themeColor="text1"/>
          <w:sz w:val="24"/>
          <w:szCs w:val="24"/>
          <w:lang w:eastAsia="pl-PL"/>
        </w:rPr>
        <w:t xml:space="preserve"> </w:t>
      </w:r>
      <w:r w:rsidR="00DD5C4F">
        <w:rPr>
          <w:rFonts w:ascii="Arial" w:hAnsi="Arial" w:cs="Arial"/>
          <w:color w:val="000000" w:themeColor="text1"/>
          <w:sz w:val="24"/>
          <w:szCs w:val="24"/>
          <w:lang w:eastAsia="pl-PL"/>
        </w:rPr>
        <w:t>od 0 do 6 roku życia</w:t>
      </w:r>
      <w:r w:rsidR="00DD5C4F">
        <w:rPr>
          <w:rFonts w:ascii="Arial" w:hAnsi="Arial" w:cs="Arial"/>
          <w:sz w:val="24"/>
          <w:szCs w:val="24"/>
          <w:lang w:eastAsia="pl-PL"/>
        </w:rPr>
        <w:t>,</w:t>
      </w:r>
      <w:r w:rsidRPr="00A721FC">
        <w:rPr>
          <w:rFonts w:ascii="Arial" w:hAnsi="Arial" w:cs="Arial"/>
          <w:sz w:val="24"/>
          <w:szCs w:val="24"/>
          <w:lang w:eastAsia="pl-PL"/>
        </w:rPr>
        <w:t xml:space="preserve"> </w:t>
      </w:r>
      <w:r w:rsidR="00820B50">
        <w:rPr>
          <w:rFonts w:ascii="Arial" w:hAnsi="Arial" w:cs="Arial"/>
          <w:sz w:val="24"/>
          <w:szCs w:val="24"/>
          <w:lang w:eastAsia="pl-PL"/>
        </w:rPr>
        <w:br/>
      </w:r>
      <w:r w:rsidRPr="00A721FC">
        <w:rPr>
          <w:rFonts w:ascii="Arial" w:hAnsi="Arial" w:cs="Arial"/>
          <w:sz w:val="24"/>
          <w:szCs w:val="24"/>
          <w:lang w:eastAsia="pl-PL"/>
        </w:rPr>
        <w:t>z co najmniej dwóch powiatów województwa łódzkiego.</w:t>
      </w:r>
    </w:p>
    <w:p w14:paraId="39DC5C2F" w14:textId="58E12537" w:rsidR="00C22E3E" w:rsidRDefault="00A721FC" w:rsidP="00236F62">
      <w:pPr>
        <w:pStyle w:val="NormalnyWeb"/>
        <w:numPr>
          <w:ilvl w:val="0"/>
          <w:numId w:val="34"/>
        </w:numPr>
        <w:spacing w:line="276" w:lineRule="auto"/>
        <w:rPr>
          <w:rFonts w:ascii="Arial" w:hAnsi="Arial" w:cs="Arial"/>
        </w:rPr>
      </w:pPr>
      <w:r>
        <w:rPr>
          <w:rFonts w:ascii="Arial" w:hAnsi="Arial" w:cs="Arial"/>
        </w:rPr>
        <w:t>Zdiagnozowaniu indywidualn</w:t>
      </w:r>
      <w:r w:rsidR="00DD5C4F">
        <w:rPr>
          <w:rFonts w:ascii="Arial" w:hAnsi="Arial" w:cs="Arial"/>
        </w:rPr>
        <w:t xml:space="preserve">ych </w:t>
      </w:r>
      <w:r>
        <w:rPr>
          <w:rFonts w:ascii="Arial" w:hAnsi="Arial" w:cs="Arial"/>
        </w:rPr>
        <w:t>potrzeb</w:t>
      </w:r>
      <w:r w:rsidR="00062822">
        <w:rPr>
          <w:rFonts w:ascii="Arial" w:hAnsi="Arial" w:cs="Arial"/>
        </w:rPr>
        <w:t xml:space="preserve"> każdego dziecka niepełnosprawnego – </w:t>
      </w:r>
      <w:r w:rsidR="0003062E">
        <w:rPr>
          <w:rFonts w:ascii="Arial" w:hAnsi="Arial" w:cs="Arial"/>
        </w:rPr>
        <w:t>uczestnika zadania.</w:t>
      </w:r>
      <w:r w:rsidR="00C22E3E">
        <w:rPr>
          <w:rFonts w:ascii="Arial" w:hAnsi="Arial" w:cs="Arial"/>
        </w:rPr>
        <w:t xml:space="preserve"> Diagnoza musi być wykonana przez zespół składający się z co najmniej dwóch specjalistów.</w:t>
      </w:r>
    </w:p>
    <w:p w14:paraId="680F9961" w14:textId="51ECF2DF" w:rsidR="00C22E3E" w:rsidRPr="00A721FC" w:rsidRDefault="00C22E3E" w:rsidP="00236F62">
      <w:pPr>
        <w:pStyle w:val="Akapitzlist"/>
        <w:numPr>
          <w:ilvl w:val="0"/>
          <w:numId w:val="34"/>
        </w:numPr>
        <w:autoSpaceDE w:val="0"/>
        <w:autoSpaceDN w:val="0"/>
        <w:adjustRightInd w:val="0"/>
        <w:spacing w:after="0"/>
        <w:contextualSpacing w:val="0"/>
        <w:rPr>
          <w:rFonts w:ascii="Arial" w:hAnsi="Arial" w:cs="Arial"/>
          <w:sz w:val="24"/>
          <w:szCs w:val="24"/>
          <w:lang w:eastAsia="pl-PL"/>
        </w:rPr>
      </w:pPr>
      <w:r>
        <w:rPr>
          <w:rFonts w:ascii="Arial" w:hAnsi="Arial" w:cs="Arial"/>
          <w:sz w:val="24"/>
          <w:szCs w:val="24"/>
          <w:lang w:eastAsia="pl-PL"/>
        </w:rPr>
        <w:t>Opracowaniu</w:t>
      </w:r>
      <w:r w:rsidR="0003062E">
        <w:rPr>
          <w:rFonts w:ascii="Arial" w:hAnsi="Arial" w:cs="Arial"/>
          <w:sz w:val="24"/>
          <w:szCs w:val="24"/>
          <w:lang w:eastAsia="pl-PL"/>
        </w:rPr>
        <w:t xml:space="preserve"> na</w:t>
      </w:r>
      <w:r w:rsidR="0003062E" w:rsidRPr="00A721FC">
        <w:rPr>
          <w:rFonts w:ascii="Arial" w:hAnsi="Arial" w:cs="Arial"/>
          <w:sz w:val="24"/>
          <w:szCs w:val="24"/>
          <w:lang w:eastAsia="pl-PL"/>
        </w:rPr>
        <w:t xml:space="preserve"> podstawie diagnozy potrzeb</w:t>
      </w:r>
      <w:r w:rsidR="0003062E">
        <w:rPr>
          <w:rFonts w:ascii="Arial" w:hAnsi="Arial" w:cs="Arial"/>
          <w:sz w:val="24"/>
          <w:szCs w:val="24"/>
          <w:lang w:eastAsia="pl-PL"/>
        </w:rPr>
        <w:t>,</w:t>
      </w:r>
      <w:r w:rsidR="0003062E" w:rsidRPr="00A721FC">
        <w:rPr>
          <w:rFonts w:ascii="Arial" w:hAnsi="Arial" w:cs="Arial"/>
          <w:sz w:val="24"/>
          <w:szCs w:val="24"/>
          <w:lang w:eastAsia="pl-PL"/>
        </w:rPr>
        <w:t xml:space="preserve"> dla każdego dziecka </w:t>
      </w:r>
      <w:r w:rsidR="0003062E">
        <w:rPr>
          <w:rFonts w:ascii="Arial" w:hAnsi="Arial" w:cs="Arial"/>
          <w:sz w:val="24"/>
          <w:szCs w:val="24"/>
          <w:lang w:eastAsia="pl-PL"/>
        </w:rPr>
        <w:t xml:space="preserve">niepełnosprawnego, </w:t>
      </w:r>
      <w:r w:rsidRPr="00A721FC">
        <w:rPr>
          <w:rFonts w:ascii="Arial" w:hAnsi="Arial" w:cs="Arial"/>
          <w:sz w:val="24"/>
          <w:szCs w:val="24"/>
          <w:lang w:eastAsia="pl-PL"/>
        </w:rPr>
        <w:t>indywidualn</w:t>
      </w:r>
      <w:r>
        <w:rPr>
          <w:rFonts w:ascii="Arial" w:hAnsi="Arial" w:cs="Arial"/>
          <w:sz w:val="24"/>
          <w:szCs w:val="24"/>
          <w:lang w:eastAsia="pl-PL"/>
        </w:rPr>
        <w:t xml:space="preserve">ego </w:t>
      </w:r>
      <w:r w:rsidRPr="00A721FC">
        <w:rPr>
          <w:rFonts w:ascii="Arial" w:hAnsi="Arial" w:cs="Arial"/>
          <w:sz w:val="24"/>
          <w:szCs w:val="24"/>
          <w:lang w:eastAsia="pl-PL"/>
        </w:rPr>
        <w:t>plan</w:t>
      </w:r>
      <w:r>
        <w:rPr>
          <w:rFonts w:ascii="Arial" w:hAnsi="Arial" w:cs="Arial"/>
          <w:sz w:val="24"/>
          <w:szCs w:val="24"/>
          <w:lang w:eastAsia="pl-PL"/>
        </w:rPr>
        <w:t>u</w:t>
      </w:r>
      <w:r w:rsidRPr="00A721FC">
        <w:rPr>
          <w:rFonts w:ascii="Arial" w:hAnsi="Arial" w:cs="Arial"/>
          <w:sz w:val="24"/>
          <w:szCs w:val="24"/>
          <w:lang w:eastAsia="pl-PL"/>
        </w:rPr>
        <w:t xml:space="preserve"> wsparcia uwzględniając</w:t>
      </w:r>
      <w:r>
        <w:rPr>
          <w:rFonts w:ascii="Arial" w:hAnsi="Arial" w:cs="Arial"/>
          <w:sz w:val="24"/>
          <w:szCs w:val="24"/>
          <w:lang w:eastAsia="pl-PL"/>
        </w:rPr>
        <w:t xml:space="preserve">ego </w:t>
      </w:r>
      <w:r w:rsidRPr="00A721FC">
        <w:rPr>
          <w:rFonts w:ascii="Arial" w:hAnsi="Arial" w:cs="Arial"/>
          <w:sz w:val="24"/>
          <w:szCs w:val="24"/>
          <w:lang w:eastAsia="pl-PL"/>
        </w:rPr>
        <w:t xml:space="preserve">jego potencjał i możliwości. W ramach indywidualnego planu wsparcia każde dziecko </w:t>
      </w:r>
      <w:r w:rsidR="0003062E">
        <w:rPr>
          <w:rFonts w:ascii="Arial" w:hAnsi="Arial" w:cs="Arial"/>
          <w:sz w:val="24"/>
          <w:szCs w:val="24"/>
          <w:lang w:eastAsia="pl-PL"/>
        </w:rPr>
        <w:t xml:space="preserve">niepełnosprawne </w:t>
      </w:r>
      <w:r w:rsidRPr="00A721FC">
        <w:rPr>
          <w:rFonts w:ascii="Arial" w:hAnsi="Arial" w:cs="Arial"/>
          <w:sz w:val="24"/>
          <w:szCs w:val="24"/>
          <w:lang w:eastAsia="pl-PL"/>
        </w:rPr>
        <w:t>musi być objęte kompleksowym</w:t>
      </w:r>
      <w:r w:rsidR="0003062E">
        <w:rPr>
          <w:rFonts w:ascii="Arial" w:hAnsi="Arial" w:cs="Arial"/>
          <w:sz w:val="24"/>
          <w:szCs w:val="24"/>
          <w:lang w:eastAsia="pl-PL"/>
        </w:rPr>
        <w:t xml:space="preserve"> </w:t>
      </w:r>
      <w:r w:rsidR="00820B50">
        <w:rPr>
          <w:rFonts w:ascii="Arial" w:hAnsi="Arial" w:cs="Arial"/>
          <w:sz w:val="24"/>
          <w:szCs w:val="24"/>
          <w:lang w:eastAsia="pl-PL"/>
        </w:rPr>
        <w:br/>
      </w:r>
      <w:r w:rsidR="0003062E">
        <w:rPr>
          <w:rFonts w:ascii="Arial" w:hAnsi="Arial" w:cs="Arial"/>
          <w:sz w:val="24"/>
          <w:szCs w:val="24"/>
          <w:lang w:eastAsia="pl-PL"/>
        </w:rPr>
        <w:t>i zindywidualizowanym</w:t>
      </w:r>
      <w:r w:rsidRPr="00A721FC">
        <w:rPr>
          <w:rFonts w:ascii="Arial" w:hAnsi="Arial" w:cs="Arial"/>
          <w:sz w:val="24"/>
          <w:szCs w:val="24"/>
          <w:lang w:eastAsia="pl-PL"/>
        </w:rPr>
        <w:t xml:space="preserve"> wsparcie</w:t>
      </w:r>
      <w:r>
        <w:rPr>
          <w:rFonts w:ascii="Arial" w:hAnsi="Arial" w:cs="Arial"/>
          <w:sz w:val="24"/>
          <w:szCs w:val="24"/>
          <w:lang w:eastAsia="pl-PL"/>
        </w:rPr>
        <w:t xml:space="preserve">m realizowanym poprzez zastosowanie różnych form i metod </w:t>
      </w:r>
      <w:r w:rsidR="0003062E">
        <w:rPr>
          <w:rFonts w:ascii="Arial" w:hAnsi="Arial" w:cs="Arial"/>
          <w:sz w:val="24"/>
          <w:szCs w:val="24"/>
          <w:lang w:eastAsia="pl-PL"/>
        </w:rPr>
        <w:t xml:space="preserve">terapeutycznych </w:t>
      </w:r>
      <w:r>
        <w:rPr>
          <w:rFonts w:ascii="Arial" w:hAnsi="Arial" w:cs="Arial"/>
          <w:sz w:val="24"/>
          <w:szCs w:val="24"/>
          <w:lang w:eastAsia="pl-PL"/>
        </w:rPr>
        <w:t xml:space="preserve">w ramach zajęć grupowych </w:t>
      </w:r>
      <w:r w:rsidR="00820B50">
        <w:rPr>
          <w:rFonts w:ascii="Arial" w:hAnsi="Arial" w:cs="Arial"/>
          <w:sz w:val="24"/>
          <w:szCs w:val="24"/>
          <w:lang w:eastAsia="pl-PL"/>
        </w:rPr>
        <w:br/>
      </w:r>
      <w:r>
        <w:rPr>
          <w:rFonts w:ascii="Arial" w:hAnsi="Arial" w:cs="Arial"/>
          <w:sz w:val="24"/>
          <w:szCs w:val="24"/>
          <w:lang w:eastAsia="pl-PL"/>
        </w:rPr>
        <w:t>i indywidualnych.</w:t>
      </w:r>
    </w:p>
    <w:p w14:paraId="65A22C56" w14:textId="67121447" w:rsidR="00C22E3E" w:rsidRPr="00C22E3E" w:rsidRDefault="00C22E3E" w:rsidP="00236F62">
      <w:pPr>
        <w:pStyle w:val="NormalnyWeb"/>
        <w:numPr>
          <w:ilvl w:val="0"/>
          <w:numId w:val="34"/>
        </w:numPr>
        <w:spacing w:line="276" w:lineRule="auto"/>
        <w:rPr>
          <w:rFonts w:ascii="Arial" w:hAnsi="Arial" w:cs="Arial"/>
        </w:rPr>
      </w:pPr>
      <w:r w:rsidRPr="00C22E3E">
        <w:rPr>
          <w:rFonts w:ascii="Arial" w:hAnsi="Arial" w:cs="Arial"/>
        </w:rPr>
        <w:t>W ramach działania musi zostać przeprowadzonych łącznie</w:t>
      </w:r>
      <w:r w:rsidR="00BF7B06">
        <w:rPr>
          <w:rFonts w:ascii="Arial" w:hAnsi="Arial" w:cs="Arial"/>
        </w:rPr>
        <w:t>,</w:t>
      </w:r>
      <w:r w:rsidRPr="00C22E3E">
        <w:rPr>
          <w:rFonts w:ascii="Arial" w:hAnsi="Arial" w:cs="Arial"/>
        </w:rPr>
        <w:t xml:space="preserve"> co najmniej </w:t>
      </w:r>
      <w:r w:rsidR="0003062E">
        <w:rPr>
          <w:rFonts w:ascii="Arial" w:hAnsi="Arial" w:cs="Arial"/>
        </w:rPr>
        <w:t>900</w:t>
      </w:r>
      <w:r w:rsidRPr="00C22E3E">
        <w:rPr>
          <w:rFonts w:ascii="Arial" w:hAnsi="Arial" w:cs="Arial"/>
        </w:rPr>
        <w:t xml:space="preserve"> godzin zegarowych zajęć grupowych i indywidualnych. Działanie musi </w:t>
      </w:r>
      <w:r w:rsidRPr="00C22E3E">
        <w:rPr>
          <w:rFonts w:ascii="Arial" w:hAnsi="Arial" w:cs="Arial"/>
        </w:rPr>
        <w:lastRenderedPageBreak/>
        <w:t xml:space="preserve">obejmować co najmniej </w:t>
      </w:r>
      <w:r w:rsidR="00CD510E">
        <w:rPr>
          <w:rFonts w:ascii="Arial" w:hAnsi="Arial" w:cs="Arial"/>
        </w:rPr>
        <w:t>15</w:t>
      </w:r>
      <w:r w:rsidRPr="00C22E3E">
        <w:rPr>
          <w:rFonts w:ascii="Arial" w:hAnsi="Arial" w:cs="Arial"/>
        </w:rPr>
        <w:t xml:space="preserve"> godzin zegarowych zajęć grupowych</w:t>
      </w:r>
      <w:r w:rsidR="0003062E">
        <w:rPr>
          <w:rFonts w:ascii="Arial" w:hAnsi="Arial" w:cs="Arial"/>
        </w:rPr>
        <w:t xml:space="preserve"> </w:t>
      </w:r>
      <w:r w:rsidR="0003062E">
        <w:rPr>
          <w:rFonts w:ascii="Arial" w:hAnsi="Arial" w:cs="Arial"/>
        </w:rPr>
        <w:br/>
        <w:t xml:space="preserve">i </w:t>
      </w:r>
      <w:r w:rsidRPr="00C22E3E">
        <w:rPr>
          <w:rFonts w:ascii="Arial" w:hAnsi="Arial" w:cs="Arial"/>
        </w:rPr>
        <w:t>indywidualnych na każde dziecko niepełnosprawne w okresie realizacji zadania. W uzasadnionych przypadkach dopuszcza się możliwość wsparcia dziecka niepełnosprawnego w warunkach domowych</w:t>
      </w:r>
      <w:r w:rsidR="005E1B23">
        <w:rPr>
          <w:rFonts w:ascii="Arial" w:hAnsi="Arial" w:cs="Arial"/>
        </w:rPr>
        <w:t>.</w:t>
      </w:r>
    </w:p>
    <w:p w14:paraId="6EEE5A40" w14:textId="49B26B76" w:rsidR="00575B24" w:rsidRPr="00575B24" w:rsidRDefault="00C22E3E" w:rsidP="00236F62">
      <w:pPr>
        <w:pStyle w:val="NormalnyWeb"/>
        <w:numPr>
          <w:ilvl w:val="0"/>
          <w:numId w:val="34"/>
        </w:numPr>
        <w:spacing w:line="276" w:lineRule="auto"/>
        <w:rPr>
          <w:rFonts w:ascii="Arial" w:eastAsiaTheme="minorHAnsi" w:hAnsi="Arial" w:cs="Arial"/>
        </w:rPr>
      </w:pPr>
      <w:r>
        <w:rPr>
          <w:rFonts w:ascii="Arial" w:hAnsi="Arial" w:cs="Arial"/>
        </w:rPr>
        <w:t xml:space="preserve">Opracowaniu ewaluacji oddziaływań terapeutycznych i rehabilitacyjnych </w:t>
      </w:r>
      <w:r w:rsidR="005E1B23">
        <w:rPr>
          <w:rFonts w:ascii="Arial" w:hAnsi="Arial" w:cs="Arial"/>
        </w:rPr>
        <w:br/>
      </w:r>
      <w:r>
        <w:rPr>
          <w:rFonts w:ascii="Arial" w:hAnsi="Arial" w:cs="Arial"/>
        </w:rPr>
        <w:t>w form</w:t>
      </w:r>
      <w:r w:rsidR="0003062E">
        <w:rPr>
          <w:rFonts w:ascii="Arial" w:hAnsi="Arial" w:cs="Arial"/>
        </w:rPr>
        <w:t>ie</w:t>
      </w:r>
      <w:r>
        <w:rPr>
          <w:rFonts w:ascii="Arial" w:hAnsi="Arial" w:cs="Arial"/>
        </w:rPr>
        <w:t xml:space="preserve"> raportu podsumowującego realizację zadania i przedstawienie prezentacji multimedialnej w formie elektronicznej, </w:t>
      </w:r>
      <w:r w:rsidR="00575B24">
        <w:rPr>
          <w:rFonts w:ascii="Arial" w:hAnsi="Arial" w:cs="Arial"/>
        </w:rPr>
        <w:t>składającej</w:t>
      </w:r>
      <w:r>
        <w:rPr>
          <w:rFonts w:ascii="Arial" w:hAnsi="Arial" w:cs="Arial"/>
        </w:rPr>
        <w:t xml:space="preserve"> się </w:t>
      </w:r>
      <w:r w:rsidR="005E1B23">
        <w:rPr>
          <w:rFonts w:ascii="Arial" w:hAnsi="Arial" w:cs="Arial"/>
        </w:rPr>
        <w:br/>
      </w:r>
      <w:r>
        <w:rPr>
          <w:rFonts w:ascii="Arial" w:hAnsi="Arial" w:cs="Arial"/>
        </w:rPr>
        <w:t xml:space="preserve">z co najmniej </w:t>
      </w:r>
      <w:r w:rsidR="00575B24">
        <w:rPr>
          <w:rFonts w:ascii="Arial" w:hAnsi="Arial" w:cs="Arial"/>
        </w:rPr>
        <w:t>30 slajdów.</w:t>
      </w:r>
    </w:p>
    <w:p w14:paraId="69CDE666" w14:textId="5CD17378" w:rsidR="00A721FC" w:rsidRPr="00EF6902" w:rsidRDefault="00575B24" w:rsidP="00236F62">
      <w:pPr>
        <w:pStyle w:val="NormalnyWeb"/>
        <w:numPr>
          <w:ilvl w:val="0"/>
          <w:numId w:val="34"/>
        </w:numPr>
        <w:spacing w:line="276" w:lineRule="auto"/>
        <w:rPr>
          <w:rFonts w:ascii="Arial" w:eastAsiaTheme="minorHAnsi" w:hAnsi="Arial" w:cs="Arial"/>
        </w:rPr>
      </w:pPr>
      <w:r w:rsidRPr="00EF6902">
        <w:rPr>
          <w:rFonts w:ascii="Arial" w:hAnsi="Arial" w:cs="Arial"/>
        </w:rPr>
        <w:t xml:space="preserve">Oferent musi zapewnić dostępność </w:t>
      </w:r>
      <w:r w:rsidR="00EF6902" w:rsidRPr="00EF6902">
        <w:rPr>
          <w:rFonts w:ascii="Arial" w:hAnsi="Arial" w:cs="Arial"/>
        </w:rPr>
        <w:t xml:space="preserve">do potrzeb osób niepełnosprawnych </w:t>
      </w:r>
      <w:r w:rsidR="005E1B23">
        <w:rPr>
          <w:rFonts w:ascii="Arial" w:hAnsi="Arial" w:cs="Arial"/>
        </w:rPr>
        <w:br/>
      </w:r>
      <w:r w:rsidRPr="00EF6902">
        <w:rPr>
          <w:rFonts w:ascii="Arial" w:hAnsi="Arial" w:cs="Arial"/>
        </w:rPr>
        <w:t>w każdym działaniu realizowanego zadania</w:t>
      </w:r>
      <w:r w:rsidR="0003062E">
        <w:rPr>
          <w:rFonts w:ascii="Arial" w:hAnsi="Arial" w:cs="Arial"/>
        </w:rPr>
        <w:t>,</w:t>
      </w:r>
      <w:r w:rsidRPr="00EF6902">
        <w:rPr>
          <w:rFonts w:ascii="Arial" w:hAnsi="Arial" w:cs="Arial"/>
        </w:rPr>
        <w:t xml:space="preserve"> zgodnie z ustawą ustawy z dnia 19 lipca 2019 r. o zapewnieniu dostępności osobom ze szczególnymi potrzebami oraz ustaw</w:t>
      </w:r>
      <w:r w:rsidR="00EF6902" w:rsidRPr="00EF6902">
        <w:rPr>
          <w:rFonts w:ascii="Arial" w:hAnsi="Arial" w:cs="Arial"/>
        </w:rPr>
        <w:t>ą</w:t>
      </w:r>
      <w:r w:rsidRPr="00EF6902">
        <w:rPr>
          <w:rFonts w:ascii="Arial" w:hAnsi="Arial" w:cs="Arial"/>
        </w:rPr>
        <w:t xml:space="preserve"> z dnia 4 kwietnia 2019 r. o dostępności cyfrowej stron internetowych i aplikacji mobilnych podmiotów publicznych</w:t>
      </w:r>
      <w:r w:rsidR="00EF6902" w:rsidRPr="00EF6902">
        <w:rPr>
          <w:rFonts w:ascii="Arial" w:hAnsi="Arial" w:cs="Arial"/>
        </w:rPr>
        <w:t>.</w:t>
      </w:r>
    </w:p>
    <w:p w14:paraId="6D8BB51C" w14:textId="15F40D60" w:rsidR="00825DBF" w:rsidRPr="00CC2402" w:rsidRDefault="008B0CFA" w:rsidP="00236F62">
      <w:pPr>
        <w:autoSpaceDE w:val="0"/>
        <w:autoSpaceDN w:val="0"/>
        <w:adjustRightInd w:val="0"/>
        <w:spacing w:before="120" w:after="120"/>
        <w:rPr>
          <w:rFonts w:ascii="Arial" w:hAnsi="Arial" w:cs="Arial"/>
          <w:sz w:val="24"/>
          <w:szCs w:val="24"/>
        </w:rPr>
      </w:pPr>
      <w:bookmarkStart w:id="3" w:name="_Hlk150852278"/>
      <w:r w:rsidRPr="000A783E">
        <w:rPr>
          <w:rFonts w:ascii="Arial" w:hAnsi="Arial" w:cs="Arial"/>
          <w:b/>
          <w:bCs/>
          <w:sz w:val="24"/>
          <w:szCs w:val="24"/>
        </w:rPr>
        <w:t>Zadanie nr 2</w:t>
      </w:r>
      <w:r w:rsidRPr="00BE4176">
        <w:rPr>
          <w:rFonts w:ascii="Arial" w:hAnsi="Arial" w:cs="Arial"/>
          <w:sz w:val="24"/>
          <w:szCs w:val="24"/>
        </w:rPr>
        <w:t xml:space="preserve">: pn. </w:t>
      </w:r>
      <w:r w:rsidR="004D584B" w:rsidRPr="00BE4176">
        <w:rPr>
          <w:rFonts w:ascii="Arial" w:hAnsi="Arial" w:cs="Arial"/>
          <w:sz w:val="24"/>
          <w:szCs w:val="24"/>
        </w:rPr>
        <w:t>Kampania informacyjno-</w:t>
      </w:r>
      <w:r w:rsidRPr="00BE4176">
        <w:rPr>
          <w:rFonts w:ascii="Arial" w:hAnsi="Arial" w:cs="Arial"/>
          <w:sz w:val="24"/>
          <w:szCs w:val="24"/>
        </w:rPr>
        <w:t>edukacyjn</w:t>
      </w:r>
      <w:r w:rsidR="004D584B" w:rsidRPr="00BE4176">
        <w:rPr>
          <w:rFonts w:ascii="Arial" w:hAnsi="Arial" w:cs="Arial"/>
          <w:sz w:val="24"/>
          <w:szCs w:val="24"/>
        </w:rPr>
        <w:t>a</w:t>
      </w:r>
      <w:r w:rsidRPr="00BE4176">
        <w:rPr>
          <w:rFonts w:ascii="Arial" w:hAnsi="Arial" w:cs="Arial"/>
          <w:sz w:val="24"/>
          <w:szCs w:val="24"/>
        </w:rPr>
        <w:t xml:space="preserve"> na rzecz włączania społecznego osób z niepełnosprawnością, w szczególności dzieci i młodzieży </w:t>
      </w:r>
      <w:r w:rsidR="000A783E">
        <w:rPr>
          <w:rFonts w:ascii="Arial" w:hAnsi="Arial" w:cs="Arial"/>
          <w:sz w:val="24"/>
          <w:szCs w:val="24"/>
        </w:rPr>
        <w:br/>
      </w:r>
      <w:r w:rsidRPr="00BE4176">
        <w:rPr>
          <w:rFonts w:ascii="Arial" w:hAnsi="Arial" w:cs="Arial"/>
          <w:sz w:val="24"/>
          <w:szCs w:val="24"/>
        </w:rPr>
        <w:t>z niepełnosprawnościami i przeciwdziałaniu ich dyskryminacji</w:t>
      </w:r>
      <w:r w:rsidRPr="00825DBF">
        <w:rPr>
          <w:rFonts w:ascii="Arial" w:hAnsi="Arial" w:cs="Arial"/>
          <w:sz w:val="24"/>
          <w:szCs w:val="24"/>
        </w:rPr>
        <w:t xml:space="preserve"> – </w:t>
      </w:r>
      <w:r w:rsidRPr="00825DBF">
        <w:rPr>
          <w:rFonts w:ascii="Arial" w:hAnsi="Arial" w:cs="Arial"/>
          <w:b/>
          <w:bCs/>
          <w:sz w:val="24"/>
          <w:szCs w:val="24"/>
        </w:rPr>
        <w:t xml:space="preserve">kwota </w:t>
      </w:r>
      <w:r w:rsidR="004D584B" w:rsidRPr="00825DBF">
        <w:rPr>
          <w:rFonts w:ascii="Arial" w:hAnsi="Arial" w:cs="Arial"/>
          <w:b/>
          <w:bCs/>
          <w:sz w:val="24"/>
          <w:szCs w:val="24"/>
        </w:rPr>
        <w:t>5</w:t>
      </w:r>
      <w:r w:rsidRPr="00825DBF">
        <w:rPr>
          <w:rFonts w:ascii="Arial" w:hAnsi="Arial" w:cs="Arial"/>
          <w:b/>
          <w:bCs/>
          <w:sz w:val="24"/>
          <w:szCs w:val="24"/>
        </w:rPr>
        <w:t>00</w:t>
      </w:r>
      <w:r w:rsidR="000A783E">
        <w:rPr>
          <w:rFonts w:ascii="Arial" w:hAnsi="Arial" w:cs="Arial"/>
          <w:b/>
          <w:bCs/>
          <w:sz w:val="24"/>
          <w:szCs w:val="24"/>
        </w:rPr>
        <w:t> </w:t>
      </w:r>
      <w:r w:rsidRPr="00825DBF">
        <w:rPr>
          <w:rFonts w:ascii="Arial" w:hAnsi="Arial" w:cs="Arial"/>
          <w:b/>
          <w:bCs/>
          <w:sz w:val="24"/>
          <w:szCs w:val="24"/>
        </w:rPr>
        <w:t>000,00 zł</w:t>
      </w:r>
      <w:r w:rsidR="004D584B" w:rsidRPr="00825DBF">
        <w:rPr>
          <w:rFonts w:ascii="Arial" w:hAnsi="Arial" w:cs="Arial"/>
          <w:b/>
          <w:bCs/>
          <w:sz w:val="24"/>
          <w:szCs w:val="24"/>
        </w:rPr>
        <w:t xml:space="preserve">, </w:t>
      </w:r>
      <w:r w:rsidR="00825DBF" w:rsidRPr="00CC2402">
        <w:rPr>
          <w:rFonts w:ascii="Arial" w:hAnsi="Arial" w:cs="Arial"/>
          <w:sz w:val="24"/>
          <w:szCs w:val="24"/>
        </w:rPr>
        <w:t>poprzez</w:t>
      </w:r>
      <w:r w:rsidR="00825DBF" w:rsidRPr="00CC2402">
        <w:rPr>
          <w:rFonts w:ascii="Arial" w:hAnsi="Arial" w:cs="Arial"/>
          <w:b/>
          <w:bCs/>
          <w:sz w:val="24"/>
          <w:szCs w:val="24"/>
        </w:rPr>
        <w:t xml:space="preserve"> </w:t>
      </w:r>
      <w:r w:rsidR="00825DBF" w:rsidRPr="00CC2402">
        <w:rPr>
          <w:rFonts w:ascii="Arial" w:hAnsi="Arial" w:cs="Arial"/>
          <w:sz w:val="24"/>
          <w:szCs w:val="24"/>
        </w:rPr>
        <w:t>prowadzenie kampanii informacyjnych na rzecz integracji osób niepełnosprawnych i przeciwdziałaniu ich dyskryminacji.</w:t>
      </w:r>
    </w:p>
    <w:p w14:paraId="2B1D66D0" w14:textId="6BEC94A1" w:rsidR="00825DBF" w:rsidRDefault="00825DBF" w:rsidP="00236F62">
      <w:pPr>
        <w:pStyle w:val="Tekstkomentarza"/>
        <w:spacing w:before="120" w:after="0" w:line="276" w:lineRule="auto"/>
        <w:rPr>
          <w:rFonts w:ascii="Arial" w:hAnsi="Arial" w:cs="Arial"/>
          <w:b/>
          <w:bCs/>
          <w:sz w:val="24"/>
          <w:szCs w:val="24"/>
          <w:lang w:eastAsia="pl-PL"/>
        </w:rPr>
      </w:pPr>
      <w:r>
        <w:rPr>
          <w:rFonts w:ascii="Arial" w:hAnsi="Arial" w:cs="Arial"/>
          <w:b/>
          <w:bCs/>
          <w:sz w:val="24"/>
          <w:szCs w:val="24"/>
          <w:lang w:eastAsia="pl-PL"/>
        </w:rPr>
        <w:t>Cel</w:t>
      </w:r>
      <w:r w:rsidR="00FE4EC4">
        <w:rPr>
          <w:rFonts w:ascii="Arial" w:hAnsi="Arial" w:cs="Arial"/>
          <w:b/>
          <w:bCs/>
          <w:sz w:val="24"/>
          <w:szCs w:val="24"/>
          <w:lang w:eastAsia="pl-PL"/>
        </w:rPr>
        <w:t>e</w:t>
      </w:r>
      <w:r>
        <w:rPr>
          <w:rFonts w:ascii="Arial" w:hAnsi="Arial" w:cs="Arial"/>
          <w:b/>
          <w:bCs/>
          <w:sz w:val="24"/>
          <w:szCs w:val="24"/>
          <w:lang w:eastAsia="pl-PL"/>
        </w:rPr>
        <w:t xml:space="preserve"> zadania nr 2:</w:t>
      </w:r>
    </w:p>
    <w:p w14:paraId="06F91AC3" w14:textId="77777777" w:rsidR="00FE4EC4" w:rsidRPr="00FE4EC4" w:rsidRDefault="00825DBF" w:rsidP="00236F62">
      <w:pPr>
        <w:pStyle w:val="Akapitzlist"/>
        <w:numPr>
          <w:ilvl w:val="0"/>
          <w:numId w:val="41"/>
        </w:numPr>
        <w:spacing w:after="0" w:line="360" w:lineRule="auto"/>
        <w:rPr>
          <w:rStyle w:val="markedcontent"/>
          <w:rFonts w:ascii="Arial" w:hAnsi="Arial" w:cs="Arial"/>
          <w:b/>
          <w:iCs/>
          <w:sz w:val="24"/>
          <w:szCs w:val="24"/>
        </w:rPr>
      </w:pPr>
      <w:r w:rsidRPr="00FE4EC4">
        <w:rPr>
          <w:rStyle w:val="markedcontent"/>
          <w:rFonts w:ascii="Arial" w:hAnsi="Arial" w:cs="Arial"/>
          <w:sz w:val="24"/>
          <w:szCs w:val="24"/>
        </w:rPr>
        <w:t>Budowanie pozytywnych postaw wobec osób z niepełnosprawnościami</w:t>
      </w:r>
      <w:r w:rsidR="00FE4EC4" w:rsidRPr="00FE4EC4">
        <w:rPr>
          <w:rStyle w:val="markedcontent"/>
          <w:rFonts w:ascii="Arial" w:hAnsi="Arial" w:cs="Arial"/>
          <w:sz w:val="24"/>
          <w:szCs w:val="24"/>
        </w:rPr>
        <w:t>.</w:t>
      </w:r>
    </w:p>
    <w:p w14:paraId="605EB908" w14:textId="6E0EC25F" w:rsidR="00FE4EC4" w:rsidRPr="00FE4EC4" w:rsidRDefault="00FE4EC4" w:rsidP="00236F62">
      <w:pPr>
        <w:pStyle w:val="Akapitzlist"/>
        <w:numPr>
          <w:ilvl w:val="0"/>
          <w:numId w:val="41"/>
        </w:numPr>
        <w:spacing w:after="0" w:line="360" w:lineRule="auto"/>
        <w:rPr>
          <w:rStyle w:val="markedcontent"/>
          <w:rFonts w:ascii="Arial" w:hAnsi="Arial" w:cs="Arial"/>
          <w:b/>
          <w:iCs/>
          <w:sz w:val="24"/>
          <w:szCs w:val="24"/>
        </w:rPr>
      </w:pPr>
      <w:r w:rsidRPr="00FE4EC4">
        <w:rPr>
          <w:rStyle w:val="Wyrnienieintensywne"/>
          <w:b w:val="0"/>
          <w:color w:val="auto"/>
        </w:rPr>
        <w:t>Kształtowanie świadomości społecznej, promowanie praw osób niepełnosprawnych oraz kompleksowego podejścia do niepełnosprawności</w:t>
      </w:r>
      <w:r w:rsidR="0050179C">
        <w:rPr>
          <w:rStyle w:val="Wyrnienieintensywne"/>
          <w:b w:val="0"/>
          <w:color w:val="auto"/>
        </w:rPr>
        <w:t>.</w:t>
      </w:r>
    </w:p>
    <w:p w14:paraId="25418A6C" w14:textId="4743A747" w:rsidR="005365D9" w:rsidRDefault="008B0CFA" w:rsidP="00236F62">
      <w:pPr>
        <w:pStyle w:val="Tekstkomentarza"/>
        <w:spacing w:before="120" w:after="0" w:line="276" w:lineRule="auto"/>
        <w:rPr>
          <w:rFonts w:ascii="Arial" w:hAnsi="Arial" w:cs="Arial"/>
          <w:sz w:val="24"/>
          <w:szCs w:val="24"/>
          <w:lang w:eastAsia="pl-PL"/>
        </w:rPr>
      </w:pPr>
      <w:r>
        <w:rPr>
          <w:rFonts w:ascii="Arial" w:hAnsi="Arial" w:cs="Arial"/>
          <w:b/>
          <w:bCs/>
          <w:sz w:val="24"/>
          <w:szCs w:val="24"/>
          <w:lang w:eastAsia="pl-PL"/>
        </w:rPr>
        <w:t>Grupa docelowa zadania nr 2</w:t>
      </w:r>
      <w:r w:rsidRPr="00A721FC">
        <w:rPr>
          <w:rFonts w:ascii="Arial" w:hAnsi="Arial" w:cs="Arial"/>
          <w:b/>
          <w:bCs/>
          <w:sz w:val="24"/>
          <w:szCs w:val="24"/>
          <w:lang w:eastAsia="pl-PL"/>
        </w:rPr>
        <w:t>:</w:t>
      </w:r>
    </w:p>
    <w:p w14:paraId="4E5C5EEF" w14:textId="70C6C7F3" w:rsidR="00825DBF" w:rsidRDefault="005365D9" w:rsidP="00236F62">
      <w:pPr>
        <w:pStyle w:val="Tekstkomentarza"/>
        <w:spacing w:before="120" w:after="0" w:line="276" w:lineRule="auto"/>
        <w:rPr>
          <w:rFonts w:ascii="Arial" w:hAnsi="Arial" w:cs="Arial"/>
          <w:sz w:val="24"/>
          <w:szCs w:val="24"/>
        </w:rPr>
      </w:pPr>
      <w:r>
        <w:rPr>
          <w:rFonts w:ascii="Arial" w:hAnsi="Arial" w:cs="Arial"/>
          <w:sz w:val="24"/>
          <w:szCs w:val="24"/>
        </w:rPr>
        <w:t xml:space="preserve">Mieszkańcy województwa łódzkiego, z co najmniej </w:t>
      </w:r>
      <w:r w:rsidR="005D19C7">
        <w:rPr>
          <w:rFonts w:ascii="Arial" w:hAnsi="Arial" w:cs="Arial"/>
          <w:sz w:val="24"/>
          <w:szCs w:val="24"/>
        </w:rPr>
        <w:t xml:space="preserve">50% liczby powiatów </w:t>
      </w:r>
      <w:r w:rsidR="005B33E5">
        <w:rPr>
          <w:rFonts w:ascii="Arial" w:hAnsi="Arial" w:cs="Arial"/>
          <w:sz w:val="24"/>
          <w:szCs w:val="24"/>
        </w:rPr>
        <w:t xml:space="preserve">i miast </w:t>
      </w:r>
      <w:r w:rsidR="0050179C">
        <w:rPr>
          <w:rFonts w:ascii="Arial" w:hAnsi="Arial" w:cs="Arial"/>
          <w:sz w:val="24"/>
          <w:szCs w:val="24"/>
        </w:rPr>
        <w:br/>
      </w:r>
      <w:r w:rsidR="005B33E5">
        <w:rPr>
          <w:rFonts w:ascii="Arial" w:hAnsi="Arial" w:cs="Arial"/>
          <w:sz w:val="24"/>
          <w:szCs w:val="24"/>
        </w:rPr>
        <w:t>na prawach powiatu z terenu województwa łódzkiego</w:t>
      </w:r>
      <w:r w:rsidR="00E70D85">
        <w:rPr>
          <w:rFonts w:ascii="Arial" w:hAnsi="Arial" w:cs="Arial"/>
          <w:sz w:val="24"/>
          <w:szCs w:val="24"/>
        </w:rPr>
        <w:t xml:space="preserve"> </w:t>
      </w:r>
      <w:r w:rsidR="005B33E5">
        <w:rPr>
          <w:rFonts w:ascii="Arial" w:hAnsi="Arial" w:cs="Arial"/>
          <w:sz w:val="24"/>
          <w:szCs w:val="24"/>
        </w:rPr>
        <w:t>tj. 12 powiatów.</w:t>
      </w:r>
      <w:bookmarkEnd w:id="3"/>
    </w:p>
    <w:p w14:paraId="122676F6" w14:textId="2BA09211" w:rsidR="00825DBF" w:rsidRPr="00E70D85" w:rsidRDefault="00E70D85" w:rsidP="00236F62">
      <w:pPr>
        <w:pStyle w:val="Tekstkomentarza"/>
        <w:spacing w:before="120" w:after="0" w:line="276" w:lineRule="auto"/>
        <w:rPr>
          <w:rFonts w:ascii="Arial" w:hAnsi="Arial" w:cs="Arial"/>
          <w:b/>
          <w:bCs/>
          <w:sz w:val="24"/>
          <w:szCs w:val="24"/>
        </w:rPr>
      </w:pPr>
      <w:r w:rsidRPr="00E70D85">
        <w:rPr>
          <w:rFonts w:ascii="Arial" w:hAnsi="Arial" w:cs="Arial"/>
          <w:b/>
          <w:bCs/>
          <w:sz w:val="24"/>
          <w:szCs w:val="24"/>
        </w:rPr>
        <w:t>Warunki uczestnictwa:</w:t>
      </w:r>
    </w:p>
    <w:p w14:paraId="1912E151" w14:textId="150813CB" w:rsidR="00E70D85" w:rsidRPr="00BF57D2" w:rsidRDefault="00E70D85" w:rsidP="00236F62">
      <w:pPr>
        <w:spacing w:before="120" w:after="120"/>
        <w:rPr>
          <w:rFonts w:ascii="Arial" w:hAnsi="Arial"/>
          <w:bCs/>
          <w:iCs/>
          <w:color w:val="002060"/>
          <w:sz w:val="24"/>
          <w:szCs w:val="24"/>
        </w:rPr>
      </w:pPr>
      <w:r w:rsidRPr="00DD6A15">
        <w:rPr>
          <w:rFonts w:ascii="Arial" w:hAnsi="Arial" w:cs="Arial"/>
          <w:sz w:val="24"/>
          <w:szCs w:val="24"/>
          <w:lang w:eastAsia="pl-PL"/>
        </w:rPr>
        <w:t xml:space="preserve">Podmiotami uprawnionymi do składania ofert, w ramach niniejszego konkursu </w:t>
      </w:r>
      <w:r w:rsidR="00232C06">
        <w:rPr>
          <w:rFonts w:ascii="Arial" w:hAnsi="Arial" w:cs="Arial"/>
          <w:sz w:val="24"/>
          <w:szCs w:val="24"/>
          <w:lang w:eastAsia="pl-PL"/>
        </w:rPr>
        <w:br/>
      </w:r>
      <w:r w:rsidRPr="00DD6A15">
        <w:rPr>
          <w:rFonts w:ascii="Arial" w:hAnsi="Arial" w:cs="Arial"/>
          <w:sz w:val="24"/>
          <w:szCs w:val="24"/>
          <w:lang w:eastAsia="pl-PL"/>
        </w:rPr>
        <w:t xml:space="preserve">w </w:t>
      </w:r>
      <w:r>
        <w:rPr>
          <w:rFonts w:ascii="Arial" w:hAnsi="Arial" w:cs="Arial"/>
          <w:sz w:val="24"/>
          <w:szCs w:val="24"/>
          <w:lang w:eastAsia="pl-PL"/>
        </w:rPr>
        <w:t xml:space="preserve">zadaniu nr </w:t>
      </w:r>
      <w:r w:rsidR="002D2CBC">
        <w:rPr>
          <w:rFonts w:ascii="Arial" w:hAnsi="Arial" w:cs="Arial"/>
          <w:sz w:val="24"/>
          <w:szCs w:val="24"/>
          <w:lang w:eastAsia="pl-PL"/>
        </w:rPr>
        <w:t>2</w:t>
      </w:r>
      <w:r w:rsidRPr="00DD6A15">
        <w:rPr>
          <w:rFonts w:ascii="Arial" w:hAnsi="Arial" w:cs="Arial"/>
          <w:sz w:val="24"/>
          <w:szCs w:val="24"/>
          <w:lang w:eastAsia="pl-PL"/>
        </w:rPr>
        <w:t>, są podmioty, które w ciągu ostatnich 3 lat (licząc od daty ogłoszenia konkursu)</w:t>
      </w:r>
      <w:r>
        <w:rPr>
          <w:rFonts w:ascii="Arial" w:hAnsi="Arial" w:cs="Arial"/>
          <w:sz w:val="24"/>
          <w:szCs w:val="24"/>
          <w:lang w:eastAsia="pl-PL"/>
        </w:rPr>
        <w:t xml:space="preserve">, a jeżeli okres prowadzenia działalności jest krótszy, w tym okresie </w:t>
      </w:r>
      <w:r w:rsidRPr="00DD6A15">
        <w:rPr>
          <w:rFonts w:ascii="Arial" w:hAnsi="Arial" w:cs="Arial"/>
          <w:sz w:val="24"/>
          <w:szCs w:val="24"/>
          <w:lang w:eastAsia="pl-PL"/>
        </w:rPr>
        <w:t xml:space="preserve">zrealizowały co najmniej jeden projekt dotyczący kampanii społecznej na rzecz osób niepełnosprawnych, której budżet wynosił co najmniej </w:t>
      </w:r>
      <w:r>
        <w:rPr>
          <w:rFonts w:ascii="Arial" w:hAnsi="Arial" w:cs="Arial"/>
          <w:sz w:val="24"/>
          <w:szCs w:val="24"/>
          <w:lang w:eastAsia="pl-PL"/>
        </w:rPr>
        <w:t>10</w:t>
      </w:r>
      <w:r w:rsidRPr="00DD6A15">
        <w:rPr>
          <w:rFonts w:ascii="Arial" w:hAnsi="Arial" w:cs="Arial"/>
          <w:sz w:val="24"/>
          <w:szCs w:val="24"/>
          <w:lang w:eastAsia="pl-PL"/>
        </w:rPr>
        <w:t>0</w:t>
      </w:r>
      <w:r w:rsidR="00232C06">
        <w:rPr>
          <w:rFonts w:ascii="Arial" w:hAnsi="Arial" w:cs="Arial"/>
          <w:sz w:val="24"/>
          <w:szCs w:val="24"/>
          <w:lang w:eastAsia="pl-PL"/>
        </w:rPr>
        <w:t> </w:t>
      </w:r>
      <w:r w:rsidRPr="00DD6A15">
        <w:rPr>
          <w:rFonts w:ascii="Arial" w:hAnsi="Arial" w:cs="Arial"/>
          <w:sz w:val="24"/>
          <w:szCs w:val="24"/>
          <w:lang w:eastAsia="pl-PL"/>
        </w:rPr>
        <w:t>000,00</w:t>
      </w:r>
      <w:r>
        <w:rPr>
          <w:rFonts w:ascii="Arial" w:hAnsi="Arial" w:cs="Arial"/>
          <w:sz w:val="24"/>
          <w:szCs w:val="24"/>
          <w:lang w:eastAsia="pl-PL"/>
        </w:rPr>
        <w:t xml:space="preserve"> zł.</w:t>
      </w:r>
    </w:p>
    <w:p w14:paraId="5B7B0244" w14:textId="708CBED1" w:rsidR="00E70D85" w:rsidRPr="00FE4EC4" w:rsidRDefault="00FE4EC4" w:rsidP="00236F62">
      <w:pPr>
        <w:pStyle w:val="Tekstkomentarza"/>
        <w:spacing w:before="120" w:after="0" w:line="276" w:lineRule="auto"/>
        <w:rPr>
          <w:rFonts w:ascii="Arial" w:hAnsi="Arial" w:cs="Arial"/>
          <w:b/>
          <w:bCs/>
          <w:sz w:val="24"/>
          <w:szCs w:val="24"/>
        </w:rPr>
      </w:pPr>
      <w:r w:rsidRPr="00FE4EC4">
        <w:rPr>
          <w:rFonts w:ascii="Arial" w:hAnsi="Arial" w:cs="Arial"/>
          <w:b/>
          <w:bCs/>
          <w:sz w:val="24"/>
          <w:szCs w:val="24"/>
        </w:rPr>
        <w:t>Sposób realizacji zadania:</w:t>
      </w:r>
    </w:p>
    <w:p w14:paraId="02E21102" w14:textId="77777777" w:rsidR="00FE4EC4" w:rsidRPr="00704020" w:rsidRDefault="00FE4EC4" w:rsidP="00236F62">
      <w:pPr>
        <w:autoSpaceDE w:val="0"/>
        <w:autoSpaceDN w:val="0"/>
        <w:adjustRightInd w:val="0"/>
        <w:spacing w:before="120" w:after="120"/>
        <w:rPr>
          <w:rFonts w:ascii="Arial" w:hAnsi="Arial" w:cs="Arial"/>
          <w:sz w:val="24"/>
          <w:szCs w:val="24"/>
        </w:rPr>
      </w:pPr>
      <w:r w:rsidRPr="00704020">
        <w:rPr>
          <w:rFonts w:ascii="Arial" w:hAnsi="Arial" w:cs="Arial"/>
          <w:sz w:val="24"/>
          <w:szCs w:val="24"/>
        </w:rPr>
        <w:t>Oferent/-ci zobowiązany/-i jest/-są zrealizować zadanie, które będzie polegało na:</w:t>
      </w:r>
    </w:p>
    <w:p w14:paraId="35B339A4" w14:textId="475756A0" w:rsidR="00FE4EC4" w:rsidRDefault="00FE4EC4" w:rsidP="00236F62">
      <w:pPr>
        <w:pStyle w:val="Akapitzlist"/>
        <w:numPr>
          <w:ilvl w:val="0"/>
          <w:numId w:val="36"/>
        </w:numPr>
        <w:autoSpaceDE w:val="0"/>
        <w:autoSpaceDN w:val="0"/>
        <w:adjustRightInd w:val="0"/>
        <w:spacing w:before="120" w:after="120"/>
        <w:ind w:left="426"/>
        <w:rPr>
          <w:rFonts w:ascii="Arial" w:hAnsi="Arial" w:cs="Arial"/>
          <w:sz w:val="24"/>
          <w:szCs w:val="24"/>
        </w:rPr>
      </w:pPr>
      <w:r w:rsidRPr="00704020">
        <w:rPr>
          <w:rFonts w:ascii="Arial" w:hAnsi="Arial" w:cs="Arial"/>
          <w:sz w:val="24"/>
          <w:szCs w:val="24"/>
        </w:rPr>
        <w:t>Przygotowaniu koncepcji kreatywnej kampanii</w:t>
      </w:r>
      <w:r w:rsidR="00A8240E">
        <w:rPr>
          <w:rFonts w:ascii="Arial" w:hAnsi="Arial" w:cs="Arial"/>
          <w:sz w:val="24"/>
          <w:szCs w:val="24"/>
        </w:rPr>
        <w:t>, obejmują</w:t>
      </w:r>
      <w:r w:rsidR="005D4438">
        <w:rPr>
          <w:rFonts w:ascii="Arial" w:hAnsi="Arial" w:cs="Arial"/>
          <w:sz w:val="24"/>
          <w:szCs w:val="24"/>
        </w:rPr>
        <w:t>cą</w:t>
      </w:r>
      <w:r w:rsidR="00A8240E">
        <w:rPr>
          <w:rFonts w:ascii="Arial" w:hAnsi="Arial" w:cs="Arial"/>
          <w:sz w:val="24"/>
          <w:szCs w:val="24"/>
        </w:rPr>
        <w:t xml:space="preserve"> zarys ogólnego przekazu kampanii, grupę docelową.</w:t>
      </w:r>
    </w:p>
    <w:p w14:paraId="52C5EF06" w14:textId="77777777" w:rsidR="00A8240E" w:rsidRDefault="00FE4EC4" w:rsidP="00236F62">
      <w:pPr>
        <w:pStyle w:val="Akapitzlist"/>
        <w:numPr>
          <w:ilvl w:val="0"/>
          <w:numId w:val="36"/>
        </w:numPr>
        <w:autoSpaceDE w:val="0"/>
        <w:autoSpaceDN w:val="0"/>
        <w:adjustRightInd w:val="0"/>
        <w:spacing w:before="120" w:after="120"/>
        <w:ind w:left="426"/>
        <w:rPr>
          <w:rFonts w:ascii="Arial" w:hAnsi="Arial" w:cs="Arial"/>
          <w:sz w:val="24"/>
          <w:szCs w:val="24"/>
        </w:rPr>
      </w:pPr>
      <w:r w:rsidRPr="00A8240E">
        <w:rPr>
          <w:rFonts w:ascii="Arial" w:hAnsi="Arial" w:cs="Arial"/>
          <w:sz w:val="24"/>
          <w:szCs w:val="24"/>
        </w:rPr>
        <w:t>Opracowaniu hasła przewodniego kampanii, uwzględniającego realizację celów zadania i graficznego motywu przewodniego</w:t>
      </w:r>
      <w:r w:rsidR="00A8240E" w:rsidRPr="00A8240E">
        <w:rPr>
          <w:rFonts w:ascii="Arial" w:hAnsi="Arial" w:cs="Arial"/>
          <w:sz w:val="24"/>
          <w:szCs w:val="24"/>
        </w:rPr>
        <w:t>.</w:t>
      </w:r>
    </w:p>
    <w:p w14:paraId="07572F8F" w14:textId="16768818" w:rsidR="00FE4EC4" w:rsidRPr="00A8240E" w:rsidRDefault="00FE4EC4" w:rsidP="00236F62">
      <w:pPr>
        <w:pStyle w:val="Akapitzlist"/>
        <w:numPr>
          <w:ilvl w:val="0"/>
          <w:numId w:val="36"/>
        </w:numPr>
        <w:autoSpaceDE w:val="0"/>
        <w:autoSpaceDN w:val="0"/>
        <w:adjustRightInd w:val="0"/>
        <w:spacing w:before="120" w:after="120"/>
        <w:ind w:left="426"/>
        <w:rPr>
          <w:rFonts w:ascii="Arial" w:hAnsi="Arial" w:cs="Arial"/>
          <w:sz w:val="24"/>
          <w:szCs w:val="24"/>
        </w:rPr>
      </w:pPr>
      <w:r w:rsidRPr="00A8240E">
        <w:rPr>
          <w:rFonts w:ascii="Arial" w:hAnsi="Arial" w:cs="Arial"/>
          <w:sz w:val="24"/>
          <w:szCs w:val="24"/>
        </w:rPr>
        <w:t xml:space="preserve">Przeprowadzeniu kampanii informacyjno-edukacyjnej na rzecz integracji osób niepełnosprawnych i przeciwdziałaniu ich dyskryminacji, </w:t>
      </w:r>
      <w:r w:rsidR="00887A13" w:rsidRPr="00A8240E">
        <w:rPr>
          <w:rFonts w:ascii="Arial" w:hAnsi="Arial" w:cs="Arial"/>
          <w:sz w:val="24"/>
          <w:szCs w:val="24"/>
        </w:rPr>
        <w:t xml:space="preserve">skierowanej </w:t>
      </w:r>
      <w:r w:rsidR="005D4438">
        <w:rPr>
          <w:rFonts w:ascii="Arial" w:hAnsi="Arial" w:cs="Arial"/>
          <w:sz w:val="24"/>
          <w:szCs w:val="24"/>
        </w:rPr>
        <w:br/>
      </w:r>
      <w:r w:rsidR="00887A13" w:rsidRPr="00A8240E">
        <w:rPr>
          <w:rFonts w:ascii="Arial" w:hAnsi="Arial" w:cs="Arial"/>
          <w:sz w:val="24"/>
          <w:szCs w:val="24"/>
        </w:rPr>
        <w:lastRenderedPageBreak/>
        <w:t xml:space="preserve">do mieszkańców województwa łódzkiego, z co najmniej 50% liczby powiatów </w:t>
      </w:r>
      <w:r w:rsidR="005D4438">
        <w:rPr>
          <w:rFonts w:ascii="Arial" w:hAnsi="Arial" w:cs="Arial"/>
          <w:sz w:val="24"/>
          <w:szCs w:val="24"/>
        </w:rPr>
        <w:br/>
      </w:r>
      <w:r w:rsidR="00887A13" w:rsidRPr="00A8240E">
        <w:rPr>
          <w:rFonts w:ascii="Arial" w:hAnsi="Arial" w:cs="Arial"/>
          <w:sz w:val="24"/>
          <w:szCs w:val="24"/>
        </w:rPr>
        <w:t>i miast na prawach powiatu z terenu województwa łódzkiego tj. 12 powiatów</w:t>
      </w:r>
      <w:r w:rsidRPr="00A8240E">
        <w:rPr>
          <w:rFonts w:ascii="Arial" w:hAnsi="Arial" w:cs="Arial"/>
          <w:sz w:val="24"/>
          <w:szCs w:val="24"/>
        </w:rPr>
        <w:t>.</w:t>
      </w:r>
    </w:p>
    <w:p w14:paraId="36C83793" w14:textId="77777777" w:rsidR="00FE4EC4" w:rsidRDefault="00FE4EC4" w:rsidP="00FE4EC4">
      <w:pPr>
        <w:pStyle w:val="Akapitzlist"/>
        <w:numPr>
          <w:ilvl w:val="0"/>
          <w:numId w:val="36"/>
        </w:numPr>
        <w:autoSpaceDE w:val="0"/>
        <w:autoSpaceDN w:val="0"/>
        <w:adjustRightInd w:val="0"/>
        <w:spacing w:before="120" w:after="120"/>
        <w:ind w:left="426"/>
        <w:rPr>
          <w:rFonts w:ascii="Arial" w:hAnsi="Arial" w:cs="Arial"/>
          <w:sz w:val="24"/>
          <w:szCs w:val="24"/>
        </w:rPr>
      </w:pPr>
      <w:r>
        <w:rPr>
          <w:rFonts w:ascii="Arial" w:hAnsi="Arial" w:cs="Arial"/>
          <w:sz w:val="24"/>
          <w:szCs w:val="24"/>
        </w:rPr>
        <w:t>Organizacji w ramach kampanii co najmniej 1 spotkania informacyjnego/happeningu z mieszkańcami województwa łódzkiego z udziałem mediów.</w:t>
      </w:r>
    </w:p>
    <w:p w14:paraId="3A08C5D7" w14:textId="77777777" w:rsidR="00FE4EC4" w:rsidRDefault="00FE4EC4" w:rsidP="00FE4EC4">
      <w:pPr>
        <w:pStyle w:val="Akapitzlist"/>
        <w:numPr>
          <w:ilvl w:val="0"/>
          <w:numId w:val="36"/>
        </w:numPr>
        <w:autoSpaceDE w:val="0"/>
        <w:autoSpaceDN w:val="0"/>
        <w:adjustRightInd w:val="0"/>
        <w:spacing w:before="120" w:after="120"/>
        <w:ind w:left="426"/>
        <w:rPr>
          <w:rFonts w:ascii="Arial" w:hAnsi="Arial" w:cs="Arial"/>
          <w:sz w:val="24"/>
          <w:szCs w:val="24"/>
        </w:rPr>
      </w:pPr>
      <w:r>
        <w:rPr>
          <w:rFonts w:ascii="Arial" w:hAnsi="Arial" w:cs="Arial"/>
          <w:sz w:val="24"/>
          <w:szCs w:val="24"/>
        </w:rPr>
        <w:t>Przeprowadzeniu kampanii przy wykorzystaniu co najmniej: 1 spotu telewizyjnego, 1 spotu radiowego, informacji w mediach o zasięgu regionalnym, informacji i artykułów w portalach internetowych.</w:t>
      </w:r>
    </w:p>
    <w:p w14:paraId="7D9A8EDC" w14:textId="25BD34C4" w:rsidR="00FE4EC4" w:rsidRDefault="00FE4EC4" w:rsidP="00FE4EC4">
      <w:pPr>
        <w:pStyle w:val="Akapitzlist"/>
        <w:numPr>
          <w:ilvl w:val="0"/>
          <w:numId w:val="36"/>
        </w:numPr>
        <w:autoSpaceDE w:val="0"/>
        <w:autoSpaceDN w:val="0"/>
        <w:adjustRightInd w:val="0"/>
        <w:spacing w:before="120" w:after="120"/>
        <w:ind w:left="426"/>
        <w:rPr>
          <w:rFonts w:ascii="Arial" w:hAnsi="Arial" w:cs="Arial"/>
          <w:sz w:val="24"/>
          <w:szCs w:val="24"/>
        </w:rPr>
      </w:pPr>
      <w:r>
        <w:rPr>
          <w:rFonts w:ascii="Arial" w:hAnsi="Arial" w:cs="Arial"/>
          <w:sz w:val="24"/>
          <w:szCs w:val="24"/>
        </w:rPr>
        <w:t>Zaprojektowaniu, wykonaniu (wydruku/zakupu) i oznakowaniu materiałów informacyjno-edukacyjnych</w:t>
      </w:r>
      <w:r w:rsidR="00CC2402">
        <w:rPr>
          <w:rFonts w:ascii="Arial" w:hAnsi="Arial" w:cs="Arial"/>
          <w:sz w:val="24"/>
          <w:szCs w:val="24"/>
        </w:rPr>
        <w:t xml:space="preserve"> np.</w:t>
      </w:r>
      <w:r>
        <w:rPr>
          <w:rFonts w:ascii="Arial" w:hAnsi="Arial" w:cs="Arial"/>
          <w:sz w:val="24"/>
          <w:szCs w:val="24"/>
        </w:rPr>
        <w:t xml:space="preserve">: citylighty, bilbordy, wlepki oraz innych typu: kolorowanki, zakładki do książek, papierowe puzzle, </w:t>
      </w:r>
      <w:r w:rsidR="00CC2402">
        <w:rPr>
          <w:rFonts w:ascii="Arial" w:hAnsi="Arial" w:cs="Arial"/>
          <w:sz w:val="24"/>
          <w:szCs w:val="24"/>
        </w:rPr>
        <w:t>różnego typu zabawki kreatywne</w:t>
      </w:r>
      <w:r w:rsidR="00A8240E">
        <w:rPr>
          <w:rFonts w:ascii="Arial" w:hAnsi="Arial" w:cs="Arial"/>
          <w:sz w:val="24"/>
          <w:szCs w:val="24"/>
        </w:rPr>
        <w:t>/</w:t>
      </w:r>
      <w:r w:rsidR="00CC2402">
        <w:rPr>
          <w:rFonts w:ascii="Arial" w:hAnsi="Arial" w:cs="Arial"/>
          <w:sz w:val="24"/>
          <w:szCs w:val="24"/>
        </w:rPr>
        <w:t>terape</w:t>
      </w:r>
      <w:r w:rsidR="002263A2">
        <w:rPr>
          <w:rFonts w:ascii="Arial" w:hAnsi="Arial" w:cs="Arial"/>
          <w:sz w:val="24"/>
          <w:szCs w:val="24"/>
        </w:rPr>
        <w:t>utyczne</w:t>
      </w:r>
      <w:r w:rsidR="00CC2402">
        <w:rPr>
          <w:rFonts w:ascii="Arial" w:hAnsi="Arial" w:cs="Arial"/>
          <w:sz w:val="24"/>
          <w:szCs w:val="24"/>
        </w:rPr>
        <w:t xml:space="preserve">, </w:t>
      </w:r>
      <w:r>
        <w:rPr>
          <w:rFonts w:ascii="Arial" w:hAnsi="Arial" w:cs="Arial"/>
          <w:sz w:val="24"/>
          <w:szCs w:val="24"/>
        </w:rPr>
        <w:t xml:space="preserve">maskotki odblaskowe, długopisy z końcówką </w:t>
      </w:r>
      <w:r w:rsidR="00F35B1D">
        <w:rPr>
          <w:rFonts w:ascii="Arial" w:hAnsi="Arial" w:cs="Arial"/>
          <w:sz w:val="24"/>
          <w:szCs w:val="24"/>
        </w:rPr>
        <w:br/>
      </w:r>
      <w:r>
        <w:rPr>
          <w:rFonts w:ascii="Arial" w:hAnsi="Arial" w:cs="Arial"/>
          <w:sz w:val="24"/>
          <w:szCs w:val="24"/>
        </w:rPr>
        <w:t>do ekranów dotykowych, itp. oraz ich rozpowszechnieniu w toku realizacji kampanii społecznej na terenie co najmniej 1</w:t>
      </w:r>
      <w:r w:rsidR="00CC2402">
        <w:rPr>
          <w:rFonts w:ascii="Arial" w:hAnsi="Arial" w:cs="Arial"/>
          <w:sz w:val="24"/>
          <w:szCs w:val="24"/>
        </w:rPr>
        <w:t>2</w:t>
      </w:r>
      <w:r>
        <w:rPr>
          <w:rFonts w:ascii="Arial" w:hAnsi="Arial" w:cs="Arial"/>
          <w:sz w:val="24"/>
          <w:szCs w:val="24"/>
        </w:rPr>
        <w:t xml:space="preserve"> powiatów województwa łódzkiego.</w:t>
      </w:r>
    </w:p>
    <w:p w14:paraId="2D67923F" w14:textId="77777777" w:rsidR="00FE4EC4" w:rsidRPr="00DD6A15" w:rsidRDefault="00FE4EC4" w:rsidP="00FE4EC4">
      <w:pPr>
        <w:pStyle w:val="Akapitzlist"/>
        <w:numPr>
          <w:ilvl w:val="0"/>
          <w:numId w:val="36"/>
        </w:numPr>
        <w:autoSpaceDE w:val="0"/>
        <w:autoSpaceDN w:val="0"/>
        <w:adjustRightInd w:val="0"/>
        <w:spacing w:before="120" w:after="120"/>
        <w:ind w:left="426"/>
        <w:rPr>
          <w:rFonts w:ascii="Arial" w:hAnsi="Arial" w:cs="Arial"/>
          <w:sz w:val="24"/>
          <w:szCs w:val="24"/>
        </w:rPr>
      </w:pPr>
      <w:r>
        <w:rPr>
          <w:rFonts w:ascii="Arial" w:hAnsi="Arial" w:cs="Arial"/>
          <w:sz w:val="24"/>
          <w:szCs w:val="24"/>
        </w:rPr>
        <w:t>Opracowaniu scenariusza i produkcji 1 spotu 30-sekundowego, przeznaczonego do odtwarzania na stronie internetowej RCPS w Łodzi oraz na platformach internetowych.</w:t>
      </w:r>
    </w:p>
    <w:p w14:paraId="79624C55" w14:textId="77777777" w:rsidR="00FE4EC4" w:rsidRDefault="00FE4EC4" w:rsidP="00FE4EC4">
      <w:pPr>
        <w:pStyle w:val="Akapitzlist"/>
        <w:numPr>
          <w:ilvl w:val="0"/>
          <w:numId w:val="36"/>
        </w:numPr>
        <w:autoSpaceDE w:val="0"/>
        <w:autoSpaceDN w:val="0"/>
        <w:adjustRightInd w:val="0"/>
        <w:spacing w:before="120" w:after="120"/>
        <w:ind w:left="426"/>
        <w:rPr>
          <w:rFonts w:ascii="Arial" w:hAnsi="Arial" w:cs="Arial"/>
          <w:sz w:val="24"/>
          <w:szCs w:val="24"/>
        </w:rPr>
      </w:pPr>
      <w:r w:rsidRPr="00704020">
        <w:rPr>
          <w:rFonts w:ascii="Arial" w:hAnsi="Arial" w:cs="Arial"/>
          <w:sz w:val="24"/>
          <w:szCs w:val="24"/>
        </w:rPr>
        <w:t>Opracowaniu raportu po</w:t>
      </w:r>
      <w:r>
        <w:rPr>
          <w:rFonts w:ascii="Arial" w:hAnsi="Arial" w:cs="Arial"/>
          <w:sz w:val="24"/>
          <w:szCs w:val="24"/>
        </w:rPr>
        <w:t>dsumowującego kampanię społeczną, przedstawieniu prezentacji multimedialnej, składającej się z co najmniej 30 slajdów, z realizacji zadania oraz dokumentacji fotograficznej z przebiegu kampanii w wersji elektronicznej.</w:t>
      </w:r>
    </w:p>
    <w:p w14:paraId="4B1743BA" w14:textId="61AF723A" w:rsidR="00FE4EC4" w:rsidRDefault="00FE4EC4" w:rsidP="00FE4EC4">
      <w:pPr>
        <w:pStyle w:val="Akapitzlist"/>
        <w:numPr>
          <w:ilvl w:val="0"/>
          <w:numId w:val="36"/>
        </w:numPr>
        <w:autoSpaceDE w:val="0"/>
        <w:autoSpaceDN w:val="0"/>
        <w:adjustRightInd w:val="0"/>
        <w:spacing w:before="120" w:after="120"/>
        <w:ind w:left="426"/>
        <w:rPr>
          <w:rFonts w:ascii="Arial" w:hAnsi="Arial" w:cs="Arial"/>
          <w:sz w:val="24"/>
          <w:szCs w:val="24"/>
        </w:rPr>
      </w:pPr>
      <w:r>
        <w:rPr>
          <w:rFonts w:ascii="Arial" w:hAnsi="Arial" w:cs="Arial"/>
          <w:sz w:val="24"/>
          <w:szCs w:val="24"/>
        </w:rPr>
        <w:t xml:space="preserve">Na każdym etapie realizacji zadania należy zapewnić przystępność przekazu poprzez dostosowanie produktów kampanii do wymagań ustawy z dnia </w:t>
      </w:r>
      <w:r w:rsidR="00F35B1D">
        <w:rPr>
          <w:rFonts w:ascii="Arial" w:hAnsi="Arial" w:cs="Arial"/>
          <w:sz w:val="24"/>
          <w:szCs w:val="24"/>
        </w:rPr>
        <w:br/>
      </w:r>
      <w:r>
        <w:rPr>
          <w:rFonts w:ascii="Arial" w:hAnsi="Arial" w:cs="Arial"/>
          <w:sz w:val="24"/>
          <w:szCs w:val="24"/>
        </w:rPr>
        <w:t xml:space="preserve">19 lipca 2019 r. o zapewnieniu dostępności osobom ze szczególnymi potrzebami oraz </w:t>
      </w:r>
      <w:r w:rsidRPr="005D1A56">
        <w:rPr>
          <w:rFonts w:ascii="Arial" w:hAnsi="Arial" w:cs="Arial"/>
          <w:sz w:val="24"/>
          <w:szCs w:val="24"/>
        </w:rPr>
        <w:t xml:space="preserve">ustawy z dnia 4 kwietnia 2019 r. o dostępności cyfrowej stron internetowych </w:t>
      </w:r>
      <w:r w:rsidRPr="005D1A56">
        <w:rPr>
          <w:rFonts w:ascii="Arial" w:hAnsi="Arial" w:cs="Arial"/>
          <w:sz w:val="24"/>
          <w:szCs w:val="24"/>
        </w:rPr>
        <w:br/>
        <w:t>i aplikacji mobilnych podmiotów publicznych</w:t>
      </w:r>
      <w:r>
        <w:rPr>
          <w:rFonts w:ascii="Arial" w:hAnsi="Arial" w:cs="Arial"/>
          <w:sz w:val="24"/>
          <w:szCs w:val="24"/>
        </w:rPr>
        <w:t xml:space="preserve"> (w tym</w:t>
      </w:r>
      <w:r w:rsidR="00F35B1D">
        <w:rPr>
          <w:rFonts w:ascii="Arial" w:hAnsi="Arial" w:cs="Arial"/>
          <w:sz w:val="24"/>
          <w:szCs w:val="24"/>
        </w:rPr>
        <w:t xml:space="preserve"> różne formy komunikacji, </w:t>
      </w:r>
      <w:r>
        <w:rPr>
          <w:rFonts w:ascii="Arial" w:hAnsi="Arial" w:cs="Arial"/>
          <w:sz w:val="24"/>
          <w:szCs w:val="24"/>
        </w:rPr>
        <w:t>tłumaczenie na język migowy i audiodeskrypcję).</w:t>
      </w:r>
    </w:p>
    <w:p w14:paraId="568E114F" w14:textId="77777777" w:rsidR="00FE4EC4" w:rsidRPr="005D1A56" w:rsidRDefault="00FE4EC4" w:rsidP="00FE4EC4">
      <w:pPr>
        <w:pStyle w:val="Akapitzlist"/>
        <w:numPr>
          <w:ilvl w:val="0"/>
          <w:numId w:val="36"/>
        </w:numPr>
        <w:autoSpaceDE w:val="0"/>
        <w:autoSpaceDN w:val="0"/>
        <w:adjustRightInd w:val="0"/>
        <w:spacing w:before="120" w:after="120"/>
        <w:ind w:left="426"/>
        <w:rPr>
          <w:rFonts w:ascii="Arial" w:hAnsi="Arial" w:cs="Arial"/>
          <w:sz w:val="24"/>
          <w:szCs w:val="24"/>
        </w:rPr>
      </w:pPr>
      <w:r>
        <w:rPr>
          <w:rFonts w:ascii="Arial" w:hAnsi="Arial" w:cs="Arial"/>
          <w:sz w:val="24"/>
          <w:szCs w:val="24"/>
        </w:rPr>
        <w:t xml:space="preserve">Udzieleniu nieodpłatnej licencji RCPS w Łodzi do korzystania bez ograniczeń </w:t>
      </w:r>
      <w:r>
        <w:rPr>
          <w:rFonts w:ascii="Arial" w:hAnsi="Arial" w:cs="Arial"/>
          <w:sz w:val="24"/>
          <w:szCs w:val="24"/>
        </w:rPr>
        <w:br/>
        <w:t>z produktów kampanii społecznej, bez prawa do udzielania sublicencji.</w:t>
      </w:r>
    </w:p>
    <w:p w14:paraId="0E06DA3E" w14:textId="76906DF7" w:rsidR="00DC7B30" w:rsidRDefault="00DC7B30" w:rsidP="00EF1A10">
      <w:pPr>
        <w:autoSpaceDE w:val="0"/>
        <w:autoSpaceDN w:val="0"/>
        <w:adjustRightInd w:val="0"/>
        <w:spacing w:before="240" w:after="0"/>
        <w:rPr>
          <w:rFonts w:ascii="Arial" w:hAnsi="Arial" w:cs="Arial"/>
          <w:bCs/>
          <w:sz w:val="24"/>
          <w:szCs w:val="24"/>
        </w:rPr>
      </w:pPr>
      <w:r w:rsidRPr="006D28D1">
        <w:rPr>
          <w:rFonts w:ascii="Arial" w:hAnsi="Arial" w:cs="Arial"/>
          <w:b/>
          <w:sz w:val="24"/>
          <w:szCs w:val="24"/>
        </w:rPr>
        <w:t>Oczekiwane rezultaty zadania:</w:t>
      </w:r>
    </w:p>
    <w:p w14:paraId="6131B339" w14:textId="77777777" w:rsidR="00431B28" w:rsidRDefault="00431B28" w:rsidP="00E30986">
      <w:pPr>
        <w:autoSpaceDE w:val="0"/>
        <w:autoSpaceDN w:val="0"/>
        <w:adjustRightInd w:val="0"/>
        <w:spacing w:after="120"/>
        <w:rPr>
          <w:rFonts w:ascii="Arial" w:hAnsi="Arial" w:cs="Arial"/>
          <w:bCs/>
          <w:sz w:val="24"/>
          <w:szCs w:val="24"/>
        </w:rPr>
      </w:pPr>
      <w:r>
        <w:rPr>
          <w:rFonts w:ascii="Arial" w:hAnsi="Arial" w:cs="Arial"/>
          <w:bCs/>
          <w:sz w:val="24"/>
          <w:szCs w:val="24"/>
        </w:rPr>
        <w:t>Organ nie określa oczekiwanych rezultatów zadania, pozostawiając je do określenia oferentom.</w:t>
      </w:r>
    </w:p>
    <w:p w14:paraId="7D7205C3" w14:textId="0DCC875C" w:rsidR="00496627" w:rsidRPr="006D28D1" w:rsidRDefault="00496627" w:rsidP="00E30986">
      <w:pPr>
        <w:pStyle w:val="Nagwek2"/>
        <w:spacing w:before="360" w:after="240"/>
        <w:ind w:left="425" w:hanging="425"/>
        <w:jc w:val="left"/>
      </w:pPr>
      <w:r w:rsidRPr="006D28D1">
        <w:t>I.3</w:t>
      </w:r>
      <w:r w:rsidR="007A745D">
        <w:tab/>
      </w:r>
      <w:r w:rsidRPr="006D28D1">
        <w:t xml:space="preserve">Wysokość środków finansowych przeznaczonych </w:t>
      </w:r>
      <w:r>
        <w:t>na realizację zadania publicznego</w:t>
      </w:r>
    </w:p>
    <w:p w14:paraId="7D56DBAE" w14:textId="24475068" w:rsidR="002A44CE" w:rsidRPr="007C44C8" w:rsidRDefault="002A44CE" w:rsidP="002A44CE">
      <w:pPr>
        <w:autoSpaceDE w:val="0"/>
        <w:autoSpaceDN w:val="0"/>
        <w:adjustRightInd w:val="0"/>
        <w:spacing w:before="120" w:after="120"/>
        <w:rPr>
          <w:rFonts w:ascii="Arial" w:hAnsi="Arial" w:cs="Arial"/>
          <w:sz w:val="24"/>
          <w:szCs w:val="24"/>
        </w:rPr>
      </w:pPr>
      <w:r w:rsidRPr="002705D1">
        <w:rPr>
          <w:rFonts w:ascii="Arial" w:hAnsi="Arial" w:cs="Arial"/>
          <w:sz w:val="24"/>
          <w:szCs w:val="24"/>
        </w:rPr>
        <w:t xml:space="preserve">Województwo Łódzkie w 2023 r. zrealizowało zadanie publiczne: Działania na rzecz osób niepełnosprawnych o charakterze regionalnym w 2023 roku i poniosło związane z realizacją tego zadania koszty ze środków PFRON będących w dyspozycji Województwa Łódzkiego w wysokości </w:t>
      </w:r>
      <w:r w:rsidRPr="00223D96">
        <w:rPr>
          <w:rFonts w:ascii="Arial" w:hAnsi="Arial" w:cs="Arial"/>
          <w:b/>
          <w:bCs/>
          <w:sz w:val="24"/>
          <w:szCs w:val="24"/>
        </w:rPr>
        <w:t>299</w:t>
      </w:r>
      <w:r w:rsidR="00E5568C">
        <w:rPr>
          <w:rFonts w:ascii="Arial" w:hAnsi="Arial" w:cs="Arial"/>
          <w:b/>
          <w:bCs/>
          <w:sz w:val="24"/>
          <w:szCs w:val="24"/>
        </w:rPr>
        <w:t> </w:t>
      </w:r>
      <w:r w:rsidRPr="00223D96">
        <w:rPr>
          <w:rFonts w:ascii="Arial" w:hAnsi="Arial" w:cs="Arial"/>
          <w:b/>
          <w:bCs/>
          <w:sz w:val="24"/>
          <w:szCs w:val="24"/>
        </w:rPr>
        <w:t>830,00 zł,</w:t>
      </w:r>
      <w:r w:rsidRPr="00223D96">
        <w:rPr>
          <w:rFonts w:ascii="Arial" w:hAnsi="Arial" w:cs="Arial"/>
          <w:sz w:val="24"/>
          <w:szCs w:val="24"/>
        </w:rPr>
        <w:t xml:space="preserve"> </w:t>
      </w:r>
      <w:r w:rsidRPr="007C44C8">
        <w:rPr>
          <w:rFonts w:ascii="Arial" w:hAnsi="Arial" w:cs="Arial"/>
          <w:sz w:val="24"/>
          <w:szCs w:val="24"/>
        </w:rPr>
        <w:t xml:space="preserve">w tym organizacjom pozarządowym oraz podmiotom wymienionym w art. 3 ust. 3 ustawy z dnia </w:t>
      </w:r>
      <w:r w:rsidR="00E5568C">
        <w:rPr>
          <w:rFonts w:ascii="Arial" w:hAnsi="Arial" w:cs="Arial"/>
          <w:sz w:val="24"/>
          <w:szCs w:val="24"/>
        </w:rPr>
        <w:br/>
      </w:r>
      <w:r w:rsidRPr="007C44C8">
        <w:rPr>
          <w:rFonts w:ascii="Arial" w:hAnsi="Arial" w:cs="Arial"/>
          <w:sz w:val="24"/>
          <w:szCs w:val="24"/>
        </w:rPr>
        <w:t xml:space="preserve">24 kwietnia 2003 roku o działalności pożytku publicznego i o wolontariacie </w:t>
      </w:r>
      <w:r w:rsidRPr="007C44C8">
        <w:rPr>
          <w:rFonts w:ascii="Arial" w:hAnsi="Arial" w:cs="Arial"/>
          <w:sz w:val="24"/>
          <w:szCs w:val="24"/>
        </w:rPr>
        <w:lastRenderedPageBreak/>
        <w:t xml:space="preserve">przekazano na dzień 31 grudnia 2023 r. w formie dotacji na realizację tego zadania kwotę </w:t>
      </w:r>
      <w:r w:rsidRPr="00223D96">
        <w:rPr>
          <w:rFonts w:ascii="Arial" w:hAnsi="Arial" w:cs="Arial"/>
          <w:b/>
          <w:bCs/>
          <w:sz w:val="24"/>
          <w:szCs w:val="24"/>
        </w:rPr>
        <w:t>299</w:t>
      </w:r>
      <w:r w:rsidR="003F7425">
        <w:rPr>
          <w:rFonts w:ascii="Arial" w:hAnsi="Arial" w:cs="Arial"/>
          <w:b/>
          <w:bCs/>
          <w:sz w:val="24"/>
          <w:szCs w:val="24"/>
        </w:rPr>
        <w:t> </w:t>
      </w:r>
      <w:r w:rsidRPr="00223D96">
        <w:rPr>
          <w:rFonts w:ascii="Arial" w:hAnsi="Arial" w:cs="Arial"/>
          <w:b/>
          <w:bCs/>
          <w:sz w:val="24"/>
          <w:szCs w:val="24"/>
        </w:rPr>
        <w:t>830,00 zł</w:t>
      </w:r>
      <w:r w:rsidRPr="007C44C8">
        <w:rPr>
          <w:rFonts w:ascii="Arial" w:hAnsi="Arial" w:cs="Arial"/>
          <w:sz w:val="24"/>
          <w:szCs w:val="24"/>
        </w:rPr>
        <w:t>.</w:t>
      </w:r>
    </w:p>
    <w:p w14:paraId="08369E5F" w14:textId="6C2D2D39" w:rsidR="002A44CE" w:rsidRPr="00EF445B" w:rsidRDefault="002A44CE" w:rsidP="002A44CE">
      <w:pPr>
        <w:autoSpaceDE w:val="0"/>
        <w:autoSpaceDN w:val="0"/>
        <w:adjustRightInd w:val="0"/>
        <w:spacing w:before="120" w:after="120"/>
        <w:rPr>
          <w:rFonts w:ascii="Arial" w:hAnsi="Arial" w:cs="Arial"/>
          <w:sz w:val="24"/>
          <w:szCs w:val="24"/>
        </w:rPr>
      </w:pPr>
      <w:r w:rsidRPr="00EF445B">
        <w:rPr>
          <w:rFonts w:ascii="Arial" w:hAnsi="Arial" w:cs="Arial"/>
          <w:sz w:val="24"/>
          <w:szCs w:val="24"/>
        </w:rPr>
        <w:t xml:space="preserve">Środki publiczne przeznaczone na realizację zadania w niniejszym konkursie stanowią kwotę </w:t>
      </w:r>
      <w:r w:rsidR="00CC2402">
        <w:rPr>
          <w:rFonts w:ascii="Arial" w:hAnsi="Arial" w:cs="Arial"/>
          <w:b/>
          <w:bCs/>
          <w:sz w:val="24"/>
          <w:szCs w:val="24"/>
        </w:rPr>
        <w:t>8</w:t>
      </w:r>
      <w:r w:rsidRPr="006C76E9">
        <w:rPr>
          <w:rFonts w:ascii="Arial" w:hAnsi="Arial" w:cs="Arial"/>
          <w:b/>
          <w:bCs/>
          <w:sz w:val="24"/>
          <w:szCs w:val="24"/>
        </w:rPr>
        <w:t>0</w:t>
      </w:r>
      <w:r w:rsidRPr="006C76E9">
        <w:rPr>
          <w:rFonts w:ascii="Arial" w:hAnsi="Arial" w:cs="Arial"/>
          <w:b/>
          <w:sz w:val="24"/>
          <w:szCs w:val="24"/>
        </w:rPr>
        <w:t xml:space="preserve">0 000,00 </w:t>
      </w:r>
      <w:r w:rsidRPr="006C76E9">
        <w:rPr>
          <w:rFonts w:ascii="Arial" w:hAnsi="Arial" w:cs="Arial"/>
          <w:b/>
          <w:bCs/>
          <w:sz w:val="24"/>
          <w:szCs w:val="24"/>
        </w:rPr>
        <w:t>zł.</w:t>
      </w:r>
    </w:p>
    <w:p w14:paraId="07CEB690" w14:textId="0DAD49FC" w:rsidR="00496627" w:rsidRDefault="006041F5" w:rsidP="00EF1A10">
      <w:pPr>
        <w:autoSpaceDE w:val="0"/>
        <w:autoSpaceDN w:val="0"/>
        <w:adjustRightInd w:val="0"/>
        <w:spacing w:before="240" w:after="240"/>
        <w:rPr>
          <w:rFonts w:ascii="Arial" w:hAnsi="Arial" w:cs="Arial"/>
          <w:sz w:val="24"/>
          <w:szCs w:val="24"/>
        </w:rPr>
      </w:pPr>
      <w:r>
        <w:rPr>
          <w:rFonts w:ascii="Arial" w:hAnsi="Arial" w:cs="Arial"/>
          <w:sz w:val="24"/>
          <w:szCs w:val="24"/>
        </w:rPr>
        <w:t>W konkursie zostanie wybrana tylko jedna oferta.</w:t>
      </w:r>
      <w:r w:rsidR="00496627" w:rsidRPr="00DD6A1E">
        <w:rPr>
          <w:rFonts w:ascii="Arial" w:hAnsi="Arial" w:cs="Arial"/>
          <w:sz w:val="24"/>
          <w:szCs w:val="24"/>
        </w:rPr>
        <w:t xml:space="preserve"> </w:t>
      </w:r>
    </w:p>
    <w:p w14:paraId="551EDCC9" w14:textId="77777777" w:rsidR="00496627" w:rsidRPr="00BE4BF8" w:rsidRDefault="00496627" w:rsidP="00FE08F4">
      <w:pPr>
        <w:pStyle w:val="Nagwek1"/>
        <w:numPr>
          <w:ilvl w:val="0"/>
          <w:numId w:val="6"/>
        </w:numPr>
        <w:spacing w:before="120"/>
        <w:ind w:left="142" w:hanging="142"/>
        <w:jc w:val="left"/>
      </w:pPr>
      <w:r w:rsidRPr="00BE4BF8">
        <w:t>Założenia dotyczące otwartego konkursu ofert</w:t>
      </w:r>
    </w:p>
    <w:p w14:paraId="1C016071" w14:textId="46EBB835" w:rsidR="00496627" w:rsidRDefault="00496627" w:rsidP="00FE08F4">
      <w:pPr>
        <w:pStyle w:val="Nagwek2"/>
        <w:spacing w:before="240" w:after="240"/>
        <w:ind w:left="425" w:hanging="425"/>
        <w:jc w:val="left"/>
      </w:pPr>
      <w:r w:rsidRPr="006D28D1">
        <w:rPr>
          <w:bCs/>
        </w:rPr>
        <w:t>II.1</w:t>
      </w:r>
      <w:r w:rsidR="00FB48F4">
        <w:rPr>
          <w:bCs/>
        </w:rPr>
        <w:tab/>
      </w:r>
      <w:r w:rsidRPr="006D28D1">
        <w:t>Zasady przyznawania dotacji</w:t>
      </w:r>
    </w:p>
    <w:p w14:paraId="695479CB" w14:textId="77777777" w:rsidR="00C57F63" w:rsidRPr="005444FF" w:rsidRDefault="00C57F63" w:rsidP="00C57F63">
      <w:pPr>
        <w:pStyle w:val="Akapitzlist"/>
        <w:numPr>
          <w:ilvl w:val="0"/>
          <w:numId w:val="7"/>
        </w:numPr>
        <w:autoSpaceDE w:val="0"/>
        <w:autoSpaceDN w:val="0"/>
        <w:adjustRightInd w:val="0"/>
        <w:spacing w:before="240" w:after="0"/>
        <w:ind w:left="426" w:hanging="420"/>
        <w:contextualSpacing w:val="0"/>
        <w:rPr>
          <w:rFonts w:ascii="Arial" w:hAnsi="Arial" w:cs="Arial"/>
          <w:sz w:val="24"/>
          <w:szCs w:val="24"/>
        </w:rPr>
      </w:pPr>
      <w:r w:rsidRPr="005444FF">
        <w:rPr>
          <w:rFonts w:ascii="Arial" w:hAnsi="Arial" w:cs="Arial"/>
          <w:sz w:val="24"/>
          <w:szCs w:val="24"/>
        </w:rPr>
        <w:t>Zasady przyznawania dotacji w ramach ogłoszonego otwartego konkursu ofert na realizację zadania określają:</w:t>
      </w:r>
    </w:p>
    <w:p w14:paraId="68D15FBF" w14:textId="77777777" w:rsidR="00C57F63" w:rsidRPr="005444FF" w:rsidRDefault="00C57F63" w:rsidP="00C57F63">
      <w:pPr>
        <w:pStyle w:val="Akapitzlist"/>
        <w:numPr>
          <w:ilvl w:val="1"/>
          <w:numId w:val="7"/>
        </w:numPr>
        <w:autoSpaceDE w:val="0"/>
        <w:autoSpaceDN w:val="0"/>
        <w:adjustRightInd w:val="0"/>
        <w:spacing w:after="0"/>
        <w:ind w:left="850" w:hanging="357"/>
        <w:contextualSpacing w:val="0"/>
        <w:rPr>
          <w:rFonts w:ascii="Arial" w:hAnsi="Arial" w:cs="Arial"/>
          <w:sz w:val="24"/>
          <w:szCs w:val="24"/>
        </w:rPr>
      </w:pPr>
      <w:r w:rsidRPr="005444FF">
        <w:rPr>
          <w:rFonts w:ascii="Arial" w:hAnsi="Arial" w:cs="Arial"/>
          <w:sz w:val="24"/>
          <w:szCs w:val="24"/>
        </w:rPr>
        <w:t>ustawa z dnia 24 kwietnia 2003 r. o działalności pożytku publicznego</w:t>
      </w:r>
      <w:r w:rsidRPr="005444FF">
        <w:rPr>
          <w:rFonts w:ascii="Arial" w:hAnsi="Arial" w:cs="Arial"/>
          <w:sz w:val="24"/>
          <w:szCs w:val="24"/>
        </w:rPr>
        <w:br/>
        <w:t>i o wolontariacie (Dz. U. z 2023 r. poz. 571),</w:t>
      </w:r>
    </w:p>
    <w:p w14:paraId="43531E05" w14:textId="77777777" w:rsidR="00C57F63" w:rsidRPr="005444FF" w:rsidRDefault="00C57F63" w:rsidP="00C57F63">
      <w:pPr>
        <w:pStyle w:val="Akapitzlist"/>
        <w:numPr>
          <w:ilvl w:val="1"/>
          <w:numId w:val="7"/>
        </w:numPr>
        <w:autoSpaceDE w:val="0"/>
        <w:autoSpaceDN w:val="0"/>
        <w:adjustRightInd w:val="0"/>
        <w:spacing w:after="0"/>
        <w:ind w:left="850" w:hanging="357"/>
        <w:contextualSpacing w:val="0"/>
        <w:rPr>
          <w:rFonts w:ascii="Arial" w:hAnsi="Arial" w:cs="Arial"/>
          <w:sz w:val="24"/>
          <w:szCs w:val="24"/>
        </w:rPr>
      </w:pPr>
      <w:r w:rsidRPr="005444FF">
        <w:rPr>
          <w:rFonts w:ascii="Arial" w:hAnsi="Arial" w:cs="Arial"/>
          <w:sz w:val="24"/>
          <w:szCs w:val="24"/>
        </w:rPr>
        <w:t>ustawa z dnia 27 sierpnia 1997 roku o rehabilitacji zawodowej i społecznej oraz zatrudnianiu osób niepełnosprawnych (Dz. U. z 2024 r. poz. 44),</w:t>
      </w:r>
    </w:p>
    <w:p w14:paraId="66B3746A" w14:textId="77777777" w:rsidR="00C57F63" w:rsidRPr="00052C9D" w:rsidRDefault="00C57F63" w:rsidP="00C57F63">
      <w:pPr>
        <w:pStyle w:val="Akapitzlist"/>
        <w:numPr>
          <w:ilvl w:val="1"/>
          <w:numId w:val="7"/>
        </w:numPr>
        <w:spacing w:after="0"/>
        <w:ind w:left="850" w:hanging="357"/>
        <w:contextualSpacing w:val="0"/>
        <w:rPr>
          <w:rFonts w:ascii="Arial" w:eastAsia="Times New Roman" w:hAnsi="Arial" w:cs="Arial"/>
          <w:sz w:val="24"/>
          <w:szCs w:val="24"/>
          <w:lang w:eastAsia="pl-PL"/>
        </w:rPr>
      </w:pPr>
      <w:r w:rsidRPr="00AF6747">
        <w:rPr>
          <w:rFonts w:ascii="Arial" w:eastAsia="Times New Roman" w:hAnsi="Arial" w:cs="Arial"/>
          <w:sz w:val="24"/>
          <w:szCs w:val="24"/>
          <w:lang w:eastAsia="pl-PL"/>
        </w:rPr>
        <w:t xml:space="preserve">rozporządzenie Ministra Pracy i Polityki Społecznej z dnia 7 lutego 2008 r. </w:t>
      </w:r>
      <w:r w:rsidRPr="00AF6747">
        <w:rPr>
          <w:rFonts w:ascii="Arial" w:eastAsia="Times New Roman" w:hAnsi="Arial" w:cs="Arial"/>
          <w:sz w:val="24"/>
          <w:szCs w:val="24"/>
          <w:lang w:eastAsia="pl-PL"/>
        </w:rPr>
        <w:br/>
        <w:t xml:space="preserve">w sprawie rodzajów zadań z zakresu rehabilitacji zawodowej i społecznej osób niepełnosprawnych zlecanych fundacjom oraz organizacjom </w:t>
      </w:r>
      <w:r w:rsidRPr="00052C9D">
        <w:rPr>
          <w:rFonts w:ascii="Arial" w:eastAsia="Times New Roman" w:hAnsi="Arial" w:cs="Arial"/>
          <w:sz w:val="24"/>
          <w:szCs w:val="24"/>
          <w:lang w:eastAsia="pl-PL"/>
        </w:rPr>
        <w:t>pozarządowym (Dz. U. z 2016 r. poz. 1945),</w:t>
      </w:r>
    </w:p>
    <w:p w14:paraId="0D85F51B" w14:textId="77777777" w:rsidR="00C57F63" w:rsidRPr="00052C9D" w:rsidRDefault="00C57F63" w:rsidP="00C57F63">
      <w:pPr>
        <w:pStyle w:val="Akapitzlist"/>
        <w:numPr>
          <w:ilvl w:val="1"/>
          <w:numId w:val="7"/>
        </w:numPr>
        <w:spacing w:after="0"/>
        <w:ind w:left="850" w:hanging="357"/>
        <w:contextualSpacing w:val="0"/>
        <w:rPr>
          <w:rFonts w:ascii="Arial" w:eastAsia="Times New Roman" w:hAnsi="Arial" w:cs="Arial"/>
          <w:sz w:val="24"/>
          <w:szCs w:val="24"/>
          <w:lang w:eastAsia="pl-PL"/>
        </w:rPr>
      </w:pPr>
      <w:r w:rsidRPr="00052C9D">
        <w:rPr>
          <w:rFonts w:ascii="Arial" w:hAnsi="Arial" w:cs="Arial"/>
          <w:sz w:val="24"/>
          <w:szCs w:val="24"/>
        </w:rPr>
        <w:t>ustawa z dnia 27 sierpnia 2009 r. o finansach publicznych (Dz. U. z 2023 r. poz. 1270 ze zm.</w:t>
      </w:r>
      <w:r w:rsidRPr="00052C9D">
        <w:rPr>
          <w:rFonts w:ascii="Arial" w:hAnsi="Arial" w:cs="Arial"/>
          <w:sz w:val="24"/>
          <w:szCs w:val="24"/>
          <w:lang w:eastAsia="pl-PL"/>
        </w:rPr>
        <w:t>)</w:t>
      </w:r>
      <w:r w:rsidRPr="00052C9D">
        <w:rPr>
          <w:rFonts w:ascii="Arial" w:eastAsia="Times New Roman" w:hAnsi="Arial" w:cs="Arial"/>
          <w:sz w:val="24"/>
          <w:szCs w:val="24"/>
          <w:lang w:eastAsia="pl-PL"/>
        </w:rPr>
        <w:t>,</w:t>
      </w:r>
    </w:p>
    <w:p w14:paraId="6718C42E" w14:textId="77777777" w:rsidR="00C57F63" w:rsidRPr="00052C9D" w:rsidRDefault="00C57F63" w:rsidP="00C57F63">
      <w:pPr>
        <w:pStyle w:val="Akapitzlist"/>
        <w:numPr>
          <w:ilvl w:val="1"/>
          <w:numId w:val="7"/>
        </w:numPr>
        <w:autoSpaceDE w:val="0"/>
        <w:autoSpaceDN w:val="0"/>
        <w:adjustRightInd w:val="0"/>
        <w:spacing w:after="0"/>
        <w:ind w:left="850" w:hanging="357"/>
        <w:contextualSpacing w:val="0"/>
        <w:rPr>
          <w:rFonts w:ascii="Arial" w:hAnsi="Arial" w:cs="Arial"/>
          <w:bCs/>
          <w:sz w:val="24"/>
          <w:szCs w:val="24"/>
        </w:rPr>
      </w:pPr>
      <w:r w:rsidRPr="00052C9D">
        <w:rPr>
          <w:rFonts w:ascii="Arial" w:hAnsi="Arial" w:cs="Arial"/>
          <w:sz w:val="24"/>
          <w:szCs w:val="24"/>
        </w:rPr>
        <w:t xml:space="preserve">rozporządzenie </w:t>
      </w:r>
      <w:r w:rsidRPr="00052C9D">
        <w:rPr>
          <w:rFonts w:ascii="Arial" w:hAnsi="Arial" w:cs="Arial"/>
          <w:bCs/>
          <w:sz w:val="24"/>
          <w:szCs w:val="24"/>
        </w:rPr>
        <w:t>Przewodniczącego Komitetu do spraw Pożytku Publicznego z dnia 24 października 2018 r. w sprawie wzorów ofert i ramowych wzorów umów dotyczących realizacji zadań publicznych oraz wzorów sprawozdań</w:t>
      </w:r>
      <w:r w:rsidRPr="00052C9D">
        <w:rPr>
          <w:rFonts w:ascii="Arial" w:hAnsi="Arial" w:cs="Arial"/>
          <w:bCs/>
          <w:sz w:val="24"/>
          <w:szCs w:val="24"/>
        </w:rPr>
        <w:br/>
        <w:t>z wykonania tych zadań</w:t>
      </w:r>
      <w:r w:rsidRPr="00052C9D">
        <w:rPr>
          <w:rFonts w:ascii="Arial" w:hAnsi="Arial" w:cs="Arial"/>
          <w:b/>
          <w:bCs/>
          <w:sz w:val="24"/>
          <w:szCs w:val="24"/>
        </w:rPr>
        <w:t xml:space="preserve"> </w:t>
      </w:r>
      <w:r w:rsidRPr="00052C9D">
        <w:rPr>
          <w:rFonts w:ascii="Arial" w:hAnsi="Arial" w:cs="Arial"/>
          <w:sz w:val="24"/>
          <w:szCs w:val="24"/>
        </w:rPr>
        <w:t>(Dz. U. z 2018 r. poz. 2057),</w:t>
      </w:r>
    </w:p>
    <w:p w14:paraId="3C2AFB78" w14:textId="77777777" w:rsidR="00C57F63" w:rsidRPr="00052C9D" w:rsidRDefault="00C57F63" w:rsidP="00C57F63">
      <w:pPr>
        <w:pStyle w:val="Akapitzlist"/>
        <w:numPr>
          <w:ilvl w:val="1"/>
          <w:numId w:val="7"/>
        </w:numPr>
        <w:autoSpaceDE w:val="0"/>
        <w:autoSpaceDN w:val="0"/>
        <w:adjustRightInd w:val="0"/>
        <w:spacing w:after="0"/>
        <w:ind w:left="850" w:hanging="357"/>
        <w:contextualSpacing w:val="0"/>
        <w:rPr>
          <w:rFonts w:ascii="Arial" w:hAnsi="Arial" w:cs="Arial"/>
          <w:sz w:val="24"/>
          <w:szCs w:val="24"/>
        </w:rPr>
      </w:pPr>
      <w:r w:rsidRPr="00052C9D">
        <w:rPr>
          <w:rFonts w:ascii="Arial" w:hAnsi="Arial" w:cs="Arial"/>
          <w:sz w:val="24"/>
          <w:szCs w:val="24"/>
        </w:rPr>
        <w:t>Program współpracy Samorządu Województwa Łódzkiego z organizacjami pozarządowymi oraz podmiotami wymienionymi w art. 3 ust. 3 ustawy</w:t>
      </w:r>
      <w:r w:rsidRPr="00052C9D">
        <w:rPr>
          <w:rFonts w:ascii="Arial" w:hAnsi="Arial" w:cs="Arial"/>
          <w:sz w:val="24"/>
          <w:szCs w:val="24"/>
        </w:rPr>
        <w:br/>
        <w:t>o działalności pożytku publicznego i o wolontariacie na 2024 r. stanowiący załącznik do Uchwały nr LXIII/701/23 Sejmiku Województwa Łódzkiego</w:t>
      </w:r>
      <w:r w:rsidRPr="00052C9D">
        <w:rPr>
          <w:rFonts w:ascii="Arial" w:hAnsi="Arial" w:cs="Arial"/>
          <w:sz w:val="24"/>
          <w:szCs w:val="24"/>
        </w:rPr>
        <w:br/>
        <w:t>z dnia 21 listopada 2023 r. w sprawie uchwalenia Programu współpracy Samorządu Województwa Łódzkiego z organizacjami pozarządowymi oraz podmiotami wymienionymi w art. 3 ust. 3 ustawy o działalności pożytku publicznego i o wolontariacie na 2024 r.</w:t>
      </w:r>
    </w:p>
    <w:p w14:paraId="544C1A26" w14:textId="6F44FC8F" w:rsidR="00496627" w:rsidRPr="006D28D1" w:rsidRDefault="00496627" w:rsidP="00FE08F4">
      <w:pPr>
        <w:pStyle w:val="Nagwek2"/>
        <w:spacing w:before="480" w:after="240"/>
        <w:ind w:left="425" w:hanging="425"/>
        <w:jc w:val="left"/>
      </w:pPr>
      <w:r w:rsidRPr="006D28D1">
        <w:t>II.2</w:t>
      </w:r>
      <w:r w:rsidR="00FB48F4">
        <w:tab/>
      </w:r>
      <w:r w:rsidRPr="006D28D1">
        <w:t>Podmioty uprawnione do przystąpienia do otwartego konkursu ofert</w:t>
      </w:r>
    </w:p>
    <w:p w14:paraId="7A7006D4" w14:textId="3EB34DC7" w:rsidR="00496627" w:rsidRPr="004105B8" w:rsidRDefault="00496627" w:rsidP="00EC740F">
      <w:pPr>
        <w:pStyle w:val="Akapitzlist"/>
        <w:numPr>
          <w:ilvl w:val="0"/>
          <w:numId w:val="7"/>
        </w:numPr>
        <w:autoSpaceDE w:val="0"/>
        <w:autoSpaceDN w:val="0"/>
        <w:adjustRightInd w:val="0"/>
        <w:spacing w:before="240" w:after="240"/>
        <w:ind w:left="426" w:hanging="422"/>
        <w:rPr>
          <w:rFonts w:ascii="Arial" w:hAnsi="Arial" w:cs="Arial"/>
          <w:sz w:val="24"/>
          <w:szCs w:val="24"/>
        </w:rPr>
      </w:pPr>
      <w:r w:rsidRPr="004105B8">
        <w:rPr>
          <w:rFonts w:ascii="Arial" w:hAnsi="Arial" w:cs="Arial"/>
          <w:sz w:val="24"/>
          <w:szCs w:val="24"/>
        </w:rPr>
        <w:t>Do konkursu mogą przystąpić organizacje pozarządowe oraz podmioty wymienione w art. 3 ust. 3 ustawy z dnia 24 kwietnia 2003 r. o działalności pożytku publicznego</w:t>
      </w:r>
      <w:r w:rsidRPr="004105B8">
        <w:rPr>
          <w:sz w:val="24"/>
          <w:szCs w:val="24"/>
        </w:rPr>
        <w:t xml:space="preserve"> </w:t>
      </w:r>
      <w:r w:rsidRPr="004105B8">
        <w:rPr>
          <w:rFonts w:ascii="Arial" w:hAnsi="Arial" w:cs="Arial"/>
          <w:sz w:val="24"/>
          <w:szCs w:val="24"/>
        </w:rPr>
        <w:t>i o wolontariacie, które łącznie spełniają następujące warunki:</w:t>
      </w:r>
    </w:p>
    <w:p w14:paraId="36C2F1B8" w14:textId="2EA3AD1C" w:rsidR="0056098F" w:rsidRPr="00CA5A10" w:rsidRDefault="00CD557E" w:rsidP="00EC740F">
      <w:pPr>
        <w:pStyle w:val="Akapitzlist"/>
        <w:numPr>
          <w:ilvl w:val="1"/>
          <w:numId w:val="7"/>
        </w:numPr>
        <w:autoSpaceDE w:val="0"/>
        <w:autoSpaceDN w:val="0"/>
        <w:adjustRightInd w:val="0"/>
        <w:spacing w:before="240" w:after="240"/>
        <w:ind w:left="851"/>
        <w:rPr>
          <w:rFonts w:ascii="Arial" w:hAnsi="Arial" w:cs="Arial"/>
          <w:sz w:val="24"/>
          <w:szCs w:val="24"/>
        </w:rPr>
      </w:pPr>
      <w:r w:rsidRPr="006906BA">
        <w:rPr>
          <w:rFonts w:ascii="Arial" w:hAnsi="Arial" w:cs="Arial"/>
          <w:sz w:val="24"/>
          <w:szCs w:val="24"/>
        </w:rPr>
        <w:lastRenderedPageBreak/>
        <w:t>zamierzają realizować zadanie na rzecz mieszkańców Województwa Łódzkiego lub na rzecz Województwa Łódzkiego zgodnie z opisem zadania wskazanym w treści ogłoszenia</w:t>
      </w:r>
      <w:r w:rsidR="00A8240E">
        <w:rPr>
          <w:rFonts w:ascii="Arial" w:hAnsi="Arial" w:cs="Arial"/>
          <w:sz w:val="24"/>
          <w:szCs w:val="24"/>
        </w:rPr>
        <w:t>;</w:t>
      </w:r>
    </w:p>
    <w:p w14:paraId="7977E1AD" w14:textId="77777777" w:rsidR="00854FB8" w:rsidRPr="00CA5A10" w:rsidRDefault="00496627" w:rsidP="00EC740F">
      <w:pPr>
        <w:pStyle w:val="Akapitzlist"/>
        <w:numPr>
          <w:ilvl w:val="1"/>
          <w:numId w:val="7"/>
        </w:numPr>
        <w:autoSpaceDE w:val="0"/>
        <w:autoSpaceDN w:val="0"/>
        <w:adjustRightInd w:val="0"/>
        <w:spacing w:before="240" w:after="240"/>
        <w:ind w:left="851"/>
        <w:rPr>
          <w:rFonts w:ascii="Arial" w:hAnsi="Arial" w:cs="Arial"/>
          <w:sz w:val="24"/>
          <w:szCs w:val="24"/>
        </w:rPr>
      </w:pPr>
      <w:r w:rsidRPr="00CA5A10">
        <w:rPr>
          <w:rFonts w:ascii="Arial" w:hAnsi="Arial" w:cs="Arial"/>
          <w:sz w:val="24"/>
          <w:szCs w:val="24"/>
        </w:rPr>
        <w:t>są zarejestrowane w Krajowym Rejestrze Sądowym lub w innym rejestrze właściwym najpóźniej w dniu składania oferty,</w:t>
      </w:r>
    </w:p>
    <w:p w14:paraId="0719A3FC" w14:textId="5DB63CA4" w:rsidR="00854FB8" w:rsidRPr="00CA5A10" w:rsidRDefault="00854FB8" w:rsidP="00EC740F">
      <w:pPr>
        <w:pStyle w:val="Akapitzlist"/>
        <w:numPr>
          <w:ilvl w:val="1"/>
          <w:numId w:val="7"/>
        </w:numPr>
        <w:autoSpaceDE w:val="0"/>
        <w:autoSpaceDN w:val="0"/>
        <w:adjustRightInd w:val="0"/>
        <w:spacing w:before="240" w:after="240"/>
        <w:ind w:left="851"/>
        <w:rPr>
          <w:rFonts w:ascii="Arial" w:hAnsi="Arial" w:cs="Arial"/>
          <w:sz w:val="24"/>
          <w:szCs w:val="24"/>
        </w:rPr>
      </w:pPr>
      <w:r w:rsidRPr="00CA5A10">
        <w:rPr>
          <w:rFonts w:ascii="Arial" w:hAnsi="Arial" w:cs="Arial"/>
          <w:sz w:val="24"/>
          <w:szCs w:val="24"/>
        </w:rPr>
        <w:t>ich działalność statutowa, w tym w szczególności cele statutowe są zgodne</w:t>
      </w:r>
      <w:r w:rsidR="00EC740F">
        <w:rPr>
          <w:rFonts w:ascii="Arial" w:hAnsi="Arial" w:cs="Arial"/>
          <w:sz w:val="24"/>
          <w:szCs w:val="24"/>
        </w:rPr>
        <w:br/>
      </w:r>
      <w:r w:rsidRPr="00CA5A10">
        <w:rPr>
          <w:rFonts w:ascii="Arial" w:hAnsi="Arial" w:cs="Arial"/>
          <w:sz w:val="24"/>
          <w:szCs w:val="24"/>
        </w:rPr>
        <w:t xml:space="preserve">z </w:t>
      </w:r>
      <w:r w:rsidR="009860F8" w:rsidRPr="00CA5A10">
        <w:rPr>
          <w:rFonts w:ascii="Arial" w:hAnsi="Arial" w:cs="Arial"/>
          <w:sz w:val="24"/>
          <w:szCs w:val="24"/>
        </w:rPr>
        <w:t>rodzajem zadania wskazanym w pkt. I.2 ogłoszenia</w:t>
      </w:r>
      <w:r w:rsidRPr="00CA5A10">
        <w:rPr>
          <w:rFonts w:ascii="Arial" w:hAnsi="Arial" w:cs="Arial"/>
          <w:sz w:val="24"/>
          <w:szCs w:val="24"/>
        </w:rPr>
        <w:t>, celami i założeniami otwartego konkursu ofert (</w:t>
      </w:r>
      <w:r w:rsidR="003F6D6D">
        <w:rPr>
          <w:rFonts w:ascii="Arial" w:hAnsi="Arial" w:cs="Arial"/>
          <w:sz w:val="24"/>
          <w:szCs w:val="24"/>
        </w:rPr>
        <w:t>N</w:t>
      </w:r>
      <w:r w:rsidRPr="00CA5A10">
        <w:rPr>
          <w:rFonts w:ascii="Arial" w:hAnsi="Arial" w:cs="Arial"/>
          <w:sz w:val="24"/>
          <w:szCs w:val="24"/>
        </w:rPr>
        <w:t xml:space="preserve">a etapie składania oferty powyższe kryterium weryfikowane będzie </w:t>
      </w:r>
      <w:r w:rsidR="0005329B" w:rsidRPr="00CA5A10">
        <w:rPr>
          <w:rFonts w:ascii="Arial" w:hAnsi="Arial" w:cs="Arial"/>
          <w:sz w:val="24"/>
          <w:szCs w:val="24"/>
        </w:rPr>
        <w:t xml:space="preserve">m.in. </w:t>
      </w:r>
      <w:r w:rsidRPr="00CA5A10">
        <w:rPr>
          <w:rFonts w:ascii="Arial" w:hAnsi="Arial" w:cs="Arial"/>
          <w:sz w:val="24"/>
          <w:szCs w:val="24"/>
        </w:rPr>
        <w:t>na podstawie podpisanego przez oferenta</w:t>
      </w:r>
      <w:r w:rsidR="00FB5AAF" w:rsidRPr="00CA5A10">
        <w:rPr>
          <w:rFonts w:ascii="Arial" w:hAnsi="Arial" w:cs="Arial"/>
          <w:sz w:val="24"/>
          <w:szCs w:val="24"/>
        </w:rPr>
        <w:t>/-ów</w:t>
      </w:r>
      <w:r w:rsidRPr="00CA5A10">
        <w:rPr>
          <w:rFonts w:ascii="Arial" w:hAnsi="Arial" w:cs="Arial"/>
          <w:sz w:val="24"/>
          <w:szCs w:val="24"/>
        </w:rPr>
        <w:t xml:space="preserve"> oświadczenia znajdującego się pod ofertą.</w:t>
      </w:r>
      <w:r w:rsidR="001B307B">
        <w:rPr>
          <w:rFonts w:ascii="Arial" w:hAnsi="Arial" w:cs="Arial"/>
          <w:sz w:val="24"/>
          <w:szCs w:val="24"/>
        </w:rPr>
        <w:br/>
      </w:r>
      <w:r w:rsidRPr="00CA5A10">
        <w:rPr>
          <w:rFonts w:ascii="Arial" w:hAnsi="Arial" w:cs="Arial"/>
          <w:sz w:val="24"/>
          <w:szCs w:val="24"/>
        </w:rPr>
        <w:t xml:space="preserve">W przypadku powzięcia na etapie </w:t>
      </w:r>
      <w:r w:rsidR="006D5DF6" w:rsidRPr="00CA5A10">
        <w:rPr>
          <w:rFonts w:ascii="Arial" w:hAnsi="Arial" w:cs="Arial"/>
          <w:sz w:val="24"/>
          <w:szCs w:val="24"/>
        </w:rPr>
        <w:t xml:space="preserve">weryfikacji </w:t>
      </w:r>
      <w:r w:rsidRPr="00CA5A10">
        <w:rPr>
          <w:rFonts w:ascii="Arial" w:hAnsi="Arial" w:cs="Arial"/>
          <w:sz w:val="24"/>
          <w:szCs w:val="24"/>
        </w:rPr>
        <w:t xml:space="preserve">formalnej, </w:t>
      </w:r>
      <w:r w:rsidR="001574B6" w:rsidRPr="00CA5A10">
        <w:rPr>
          <w:rFonts w:ascii="Arial" w:hAnsi="Arial" w:cs="Arial"/>
          <w:sz w:val="24"/>
          <w:szCs w:val="24"/>
        </w:rPr>
        <w:t xml:space="preserve">opiniowania pod względem merytorycznym </w:t>
      </w:r>
      <w:r w:rsidRPr="00CA5A10">
        <w:rPr>
          <w:rFonts w:ascii="Arial" w:hAnsi="Arial" w:cs="Arial"/>
          <w:sz w:val="24"/>
          <w:szCs w:val="24"/>
        </w:rPr>
        <w:t xml:space="preserve">lub </w:t>
      </w:r>
      <w:r w:rsidR="001D71E8" w:rsidRPr="00CA5A10">
        <w:rPr>
          <w:rFonts w:ascii="Arial" w:hAnsi="Arial" w:cs="Arial"/>
          <w:sz w:val="24"/>
          <w:szCs w:val="24"/>
        </w:rPr>
        <w:t xml:space="preserve">na </w:t>
      </w:r>
      <w:r w:rsidRPr="00CA5A10">
        <w:rPr>
          <w:rFonts w:ascii="Arial" w:hAnsi="Arial" w:cs="Arial"/>
          <w:sz w:val="24"/>
          <w:szCs w:val="24"/>
        </w:rPr>
        <w:t>etapie podpisywania umowy wiedzy,</w:t>
      </w:r>
      <w:r w:rsidR="00EC740F">
        <w:rPr>
          <w:rFonts w:ascii="Arial" w:hAnsi="Arial" w:cs="Arial"/>
          <w:sz w:val="24"/>
          <w:szCs w:val="24"/>
        </w:rPr>
        <w:br/>
      </w:r>
      <w:r w:rsidRPr="00CA5A10">
        <w:rPr>
          <w:rFonts w:ascii="Arial" w:hAnsi="Arial" w:cs="Arial"/>
          <w:sz w:val="24"/>
          <w:szCs w:val="24"/>
        </w:rPr>
        <w:t>iż złożone przez oferenta</w:t>
      </w:r>
      <w:r w:rsidR="00FB5AAF" w:rsidRPr="00CA5A10">
        <w:rPr>
          <w:rFonts w:ascii="Arial" w:hAnsi="Arial" w:cs="Arial"/>
          <w:sz w:val="24"/>
          <w:szCs w:val="24"/>
        </w:rPr>
        <w:t>/-ów</w:t>
      </w:r>
      <w:r w:rsidRPr="00CA5A10">
        <w:rPr>
          <w:rFonts w:ascii="Arial" w:hAnsi="Arial" w:cs="Arial"/>
          <w:sz w:val="24"/>
          <w:szCs w:val="24"/>
        </w:rPr>
        <w:t xml:space="preserve"> oświadczenie nie jest zgodne </w:t>
      </w:r>
      <w:r w:rsidR="004E1110" w:rsidRPr="00CA5A10">
        <w:rPr>
          <w:rFonts w:ascii="Arial" w:hAnsi="Arial" w:cs="Arial"/>
          <w:sz w:val="24"/>
          <w:szCs w:val="24"/>
        </w:rPr>
        <w:t>ze stanem faktycznym</w:t>
      </w:r>
      <w:r w:rsidRPr="00CA5A10">
        <w:rPr>
          <w:rFonts w:ascii="Arial" w:hAnsi="Arial" w:cs="Arial"/>
          <w:sz w:val="24"/>
          <w:szCs w:val="24"/>
        </w:rPr>
        <w:t xml:space="preserve"> brak będzie podst</w:t>
      </w:r>
      <w:r w:rsidR="00D929DC">
        <w:rPr>
          <w:rFonts w:ascii="Arial" w:hAnsi="Arial" w:cs="Arial"/>
          <w:sz w:val="24"/>
          <w:szCs w:val="24"/>
        </w:rPr>
        <w:t>awy prawnej</w:t>
      </w:r>
      <w:r w:rsidR="000A34DD">
        <w:rPr>
          <w:rFonts w:ascii="Arial" w:hAnsi="Arial" w:cs="Arial"/>
          <w:sz w:val="24"/>
          <w:szCs w:val="24"/>
        </w:rPr>
        <w:t xml:space="preserve"> </w:t>
      </w:r>
      <w:r w:rsidRPr="00CA5A10">
        <w:rPr>
          <w:rFonts w:ascii="Arial" w:hAnsi="Arial" w:cs="Arial"/>
          <w:sz w:val="24"/>
          <w:szCs w:val="24"/>
        </w:rPr>
        <w:t xml:space="preserve">do podpisania umowy. W sytuacji jeśli niezgodność oświadczenia </w:t>
      </w:r>
      <w:r w:rsidR="004E1110" w:rsidRPr="00CA5A10">
        <w:rPr>
          <w:rFonts w:ascii="Arial" w:hAnsi="Arial" w:cs="Arial"/>
          <w:sz w:val="24"/>
          <w:szCs w:val="24"/>
        </w:rPr>
        <w:t>ze stanem faktycznym</w:t>
      </w:r>
      <w:r w:rsidRPr="00CA5A10">
        <w:rPr>
          <w:rFonts w:ascii="Arial" w:hAnsi="Arial" w:cs="Arial"/>
          <w:sz w:val="24"/>
          <w:szCs w:val="24"/>
        </w:rPr>
        <w:t xml:space="preserve"> zostanie stwierdzona po podpisaniu umowy dotacja może zostać uznana za pobraną nienależnie</w:t>
      </w:r>
      <w:r w:rsidR="00EC740F">
        <w:rPr>
          <w:rFonts w:ascii="Arial" w:hAnsi="Arial" w:cs="Arial"/>
          <w:sz w:val="24"/>
          <w:szCs w:val="24"/>
        </w:rPr>
        <w:br/>
      </w:r>
      <w:r w:rsidRPr="00CA5A10">
        <w:rPr>
          <w:rFonts w:ascii="Arial" w:hAnsi="Arial" w:cs="Arial"/>
          <w:sz w:val="24"/>
          <w:szCs w:val="24"/>
        </w:rPr>
        <w:t>w rozumieniu art. 252 ust. 1 pkt 2 ustawy</w:t>
      </w:r>
      <w:r w:rsidR="000A34DD">
        <w:rPr>
          <w:rFonts w:ascii="Arial" w:hAnsi="Arial" w:cs="Arial"/>
          <w:sz w:val="24"/>
          <w:szCs w:val="24"/>
        </w:rPr>
        <w:t xml:space="preserve"> </w:t>
      </w:r>
      <w:r w:rsidRPr="00CA5A10">
        <w:rPr>
          <w:rFonts w:ascii="Arial" w:hAnsi="Arial" w:cs="Arial"/>
          <w:sz w:val="24"/>
          <w:szCs w:val="24"/>
        </w:rPr>
        <w:t>o finansach</w:t>
      </w:r>
      <w:r w:rsidR="001D71E8" w:rsidRPr="00CA5A10">
        <w:rPr>
          <w:rFonts w:ascii="Arial" w:hAnsi="Arial" w:cs="Arial"/>
          <w:sz w:val="24"/>
          <w:szCs w:val="24"/>
        </w:rPr>
        <w:t xml:space="preserve"> publicznych</w:t>
      </w:r>
      <w:r w:rsidRPr="00CA5A10">
        <w:rPr>
          <w:rFonts w:ascii="Arial" w:hAnsi="Arial" w:cs="Arial"/>
          <w:sz w:val="24"/>
          <w:szCs w:val="24"/>
        </w:rPr>
        <w:t>),</w:t>
      </w:r>
    </w:p>
    <w:p w14:paraId="7DB4B104" w14:textId="0E3C376B" w:rsidR="00496627" w:rsidRPr="00CA5A10" w:rsidRDefault="00496627" w:rsidP="00EC740F">
      <w:pPr>
        <w:pStyle w:val="Akapitzlist"/>
        <w:numPr>
          <w:ilvl w:val="1"/>
          <w:numId w:val="7"/>
        </w:numPr>
        <w:spacing w:before="240" w:after="240"/>
        <w:ind w:left="851"/>
        <w:rPr>
          <w:rFonts w:ascii="Arial" w:hAnsi="Arial" w:cs="Arial"/>
          <w:sz w:val="24"/>
          <w:szCs w:val="24"/>
        </w:rPr>
      </w:pPr>
      <w:r w:rsidRPr="00CA5A10">
        <w:rPr>
          <w:rFonts w:ascii="Arial" w:hAnsi="Arial" w:cs="Arial"/>
          <w:sz w:val="24"/>
          <w:szCs w:val="24"/>
        </w:rPr>
        <w:t xml:space="preserve">złożą w elektronicznym generatorze wniosków </w:t>
      </w:r>
      <w:r w:rsidR="0028250F">
        <w:rPr>
          <w:rFonts w:ascii="Arial" w:hAnsi="Arial" w:cs="Arial"/>
          <w:sz w:val="24"/>
          <w:szCs w:val="24"/>
        </w:rPr>
        <w:t>www.witkac.pl</w:t>
      </w:r>
      <w:r w:rsidRPr="00CA5A10">
        <w:rPr>
          <w:rFonts w:ascii="Arial" w:hAnsi="Arial" w:cs="Arial"/>
          <w:sz w:val="24"/>
          <w:szCs w:val="24"/>
        </w:rPr>
        <w:t xml:space="preserve"> poprawnie wypełnioną ofertę </w:t>
      </w:r>
      <w:r w:rsidR="004E1110" w:rsidRPr="00CA5A10">
        <w:rPr>
          <w:rFonts w:ascii="Arial" w:hAnsi="Arial" w:cs="Arial"/>
          <w:sz w:val="24"/>
          <w:szCs w:val="24"/>
        </w:rPr>
        <w:t xml:space="preserve">uwzględniając pkt. II.3.7 i II.3.8 ogłoszenia </w:t>
      </w:r>
      <w:r w:rsidRPr="00CA5A10">
        <w:rPr>
          <w:rFonts w:ascii="Arial" w:hAnsi="Arial" w:cs="Arial"/>
          <w:sz w:val="24"/>
          <w:szCs w:val="24"/>
        </w:rPr>
        <w:t>oraz potwierdzenie złożenia oferty.</w:t>
      </w:r>
    </w:p>
    <w:p w14:paraId="2D8D9992" w14:textId="615824E9" w:rsidR="00496627" w:rsidRPr="006D28D1" w:rsidRDefault="00496627" w:rsidP="00FB48F4">
      <w:pPr>
        <w:pStyle w:val="Nagwek2"/>
        <w:spacing w:before="600" w:after="240"/>
        <w:ind w:left="426" w:hanging="426"/>
        <w:jc w:val="left"/>
      </w:pPr>
      <w:r>
        <w:t>II.</w:t>
      </w:r>
      <w:r w:rsidRPr="006D28D1">
        <w:t>3</w:t>
      </w:r>
      <w:r w:rsidR="00FB48F4">
        <w:tab/>
      </w:r>
      <w:r w:rsidRPr="006D28D1">
        <w:t>Warunki składania ofert</w:t>
      </w:r>
    </w:p>
    <w:p w14:paraId="12148D3A" w14:textId="66D90E30" w:rsidR="002B757A" w:rsidRPr="001C3276" w:rsidRDefault="00496627" w:rsidP="00EC740F">
      <w:pPr>
        <w:pStyle w:val="Akapitzlist"/>
        <w:numPr>
          <w:ilvl w:val="0"/>
          <w:numId w:val="7"/>
        </w:numPr>
        <w:autoSpaceDE w:val="0"/>
        <w:autoSpaceDN w:val="0"/>
        <w:adjustRightInd w:val="0"/>
        <w:spacing w:before="240" w:after="240"/>
        <w:ind w:left="426" w:hanging="422"/>
        <w:contextualSpacing w:val="0"/>
        <w:rPr>
          <w:rFonts w:ascii="Arial" w:hAnsi="Arial" w:cs="Arial"/>
          <w:sz w:val="24"/>
          <w:szCs w:val="24"/>
        </w:rPr>
      </w:pPr>
      <w:r w:rsidRPr="00CE6170">
        <w:rPr>
          <w:rFonts w:ascii="Arial" w:hAnsi="Arial" w:cs="Arial"/>
          <w:sz w:val="24"/>
          <w:szCs w:val="24"/>
        </w:rPr>
        <w:t xml:space="preserve">Do konkursu mogą być składane oferty, których realizacja rozpocznie się </w:t>
      </w:r>
      <w:r w:rsidR="00D83614">
        <w:rPr>
          <w:rFonts w:ascii="Arial" w:hAnsi="Arial" w:cs="Arial"/>
          <w:sz w:val="24"/>
          <w:szCs w:val="24"/>
        </w:rPr>
        <w:br/>
      </w:r>
      <w:r w:rsidRPr="001C3276">
        <w:rPr>
          <w:rFonts w:ascii="Arial" w:hAnsi="Arial" w:cs="Arial"/>
          <w:sz w:val="24"/>
          <w:szCs w:val="24"/>
        </w:rPr>
        <w:t xml:space="preserve">nie wcześniej niż </w:t>
      </w:r>
      <w:r w:rsidR="006D3845">
        <w:rPr>
          <w:rFonts w:ascii="Arial" w:hAnsi="Arial" w:cs="Arial"/>
          <w:b/>
          <w:sz w:val="24"/>
          <w:szCs w:val="24"/>
        </w:rPr>
        <w:t>23</w:t>
      </w:r>
      <w:r w:rsidR="005365D9">
        <w:rPr>
          <w:rFonts w:ascii="Arial" w:hAnsi="Arial" w:cs="Arial"/>
          <w:b/>
          <w:sz w:val="24"/>
          <w:szCs w:val="24"/>
        </w:rPr>
        <w:t>.09</w:t>
      </w:r>
      <w:r w:rsidR="00C21161" w:rsidRPr="001C3276">
        <w:rPr>
          <w:rFonts w:ascii="Arial" w:hAnsi="Arial" w:cs="Arial"/>
          <w:b/>
          <w:sz w:val="24"/>
          <w:szCs w:val="24"/>
        </w:rPr>
        <w:t>.2024</w:t>
      </w:r>
      <w:r w:rsidR="00C21161" w:rsidRPr="001C3276">
        <w:rPr>
          <w:rFonts w:ascii="Arial" w:hAnsi="Arial" w:cs="Arial"/>
          <w:sz w:val="24"/>
          <w:szCs w:val="24"/>
        </w:rPr>
        <w:t xml:space="preserve"> </w:t>
      </w:r>
      <w:r w:rsidRPr="001C3276">
        <w:rPr>
          <w:rFonts w:ascii="Arial" w:hAnsi="Arial" w:cs="Arial"/>
          <w:b/>
          <w:sz w:val="24"/>
          <w:szCs w:val="24"/>
        </w:rPr>
        <w:t>r.</w:t>
      </w:r>
      <w:r w:rsidRPr="001C3276">
        <w:rPr>
          <w:rFonts w:ascii="Arial" w:hAnsi="Arial" w:cs="Arial"/>
          <w:sz w:val="24"/>
          <w:szCs w:val="24"/>
        </w:rPr>
        <w:t xml:space="preserve"> i kończy nie później niż </w:t>
      </w:r>
      <w:r w:rsidR="005365D9">
        <w:rPr>
          <w:rFonts w:ascii="Arial" w:hAnsi="Arial" w:cs="Arial"/>
          <w:b/>
          <w:sz w:val="24"/>
          <w:szCs w:val="24"/>
        </w:rPr>
        <w:t>20</w:t>
      </w:r>
      <w:r w:rsidR="00C21161" w:rsidRPr="001C3276">
        <w:rPr>
          <w:rFonts w:ascii="Arial" w:hAnsi="Arial" w:cs="Arial"/>
          <w:b/>
          <w:sz w:val="24"/>
          <w:szCs w:val="24"/>
        </w:rPr>
        <w:t>.12.2024</w:t>
      </w:r>
      <w:r w:rsidRPr="001C3276">
        <w:rPr>
          <w:rFonts w:ascii="Arial" w:hAnsi="Arial" w:cs="Arial"/>
          <w:b/>
          <w:sz w:val="24"/>
          <w:szCs w:val="24"/>
        </w:rPr>
        <w:t xml:space="preserve"> r.</w:t>
      </w:r>
    </w:p>
    <w:p w14:paraId="5BE42A77" w14:textId="33415A9D" w:rsidR="00496627" w:rsidRPr="001C3276" w:rsidRDefault="00496627" w:rsidP="00EC740F">
      <w:pPr>
        <w:pStyle w:val="Akapitzlist"/>
        <w:numPr>
          <w:ilvl w:val="0"/>
          <w:numId w:val="7"/>
        </w:numPr>
        <w:autoSpaceDE w:val="0"/>
        <w:autoSpaceDN w:val="0"/>
        <w:adjustRightInd w:val="0"/>
        <w:spacing w:before="240" w:after="240"/>
        <w:ind w:left="426" w:hanging="422"/>
        <w:contextualSpacing w:val="0"/>
        <w:rPr>
          <w:rFonts w:ascii="Arial" w:hAnsi="Arial" w:cs="Arial"/>
          <w:sz w:val="24"/>
          <w:szCs w:val="24"/>
        </w:rPr>
      </w:pPr>
      <w:r w:rsidRPr="001C3276">
        <w:rPr>
          <w:rFonts w:ascii="Arial" w:hAnsi="Arial" w:cs="Arial"/>
          <w:sz w:val="24"/>
          <w:szCs w:val="24"/>
        </w:rPr>
        <w:t xml:space="preserve">Do konkursu każdy oferent może złożyć 1 ofertę. Złożenie przez oferenta większej liczby ofert w ramach zadania spowoduje, że żadna z nich nie będzie rozpatrywana. Dopuszcza się możliwość złożenia więcej niż 1 </w:t>
      </w:r>
      <w:r w:rsidR="002B757A" w:rsidRPr="001C3276">
        <w:rPr>
          <w:rFonts w:ascii="Arial" w:hAnsi="Arial" w:cs="Arial"/>
          <w:sz w:val="24"/>
          <w:szCs w:val="24"/>
        </w:rPr>
        <w:t xml:space="preserve">oferty </w:t>
      </w:r>
      <w:r w:rsidRPr="001C3276">
        <w:rPr>
          <w:rFonts w:ascii="Arial" w:hAnsi="Arial" w:cs="Arial"/>
          <w:sz w:val="24"/>
          <w:szCs w:val="24"/>
        </w:rPr>
        <w:t>przez podmioty posiadające, utworzone zgodnie z prawem i aktami założycielskimi, filie, oddziały, hufce, koła i inne jednostki terenowe, przy czym środki z dotacji winny być przeznaczone na wykonanie zadania przez jednostkę terenową. Dotyczy to ofert składanych samodzielnie</w:t>
      </w:r>
      <w:r w:rsidR="001574B6" w:rsidRPr="001C3276">
        <w:rPr>
          <w:rFonts w:ascii="Arial" w:hAnsi="Arial" w:cs="Arial"/>
          <w:sz w:val="24"/>
          <w:szCs w:val="24"/>
        </w:rPr>
        <w:t>,</w:t>
      </w:r>
      <w:r w:rsidRPr="001C3276">
        <w:rPr>
          <w:rFonts w:ascii="Arial" w:hAnsi="Arial" w:cs="Arial"/>
          <w:sz w:val="24"/>
          <w:szCs w:val="24"/>
        </w:rPr>
        <w:t xml:space="preserve"> jak i ofert wspólnych. Za o</w:t>
      </w:r>
      <w:r w:rsidR="0089508A" w:rsidRPr="001C3276">
        <w:rPr>
          <w:rFonts w:ascii="Arial" w:hAnsi="Arial" w:cs="Arial"/>
          <w:sz w:val="24"/>
          <w:szCs w:val="24"/>
        </w:rPr>
        <w:t>fertę uznaje się ofertę złożoną</w:t>
      </w:r>
      <w:r w:rsidR="00351F8E" w:rsidRPr="001C3276">
        <w:rPr>
          <w:rFonts w:ascii="Arial" w:hAnsi="Arial" w:cs="Arial"/>
          <w:sz w:val="24"/>
          <w:szCs w:val="24"/>
        </w:rPr>
        <w:t xml:space="preserve"> </w:t>
      </w:r>
      <w:r w:rsidRPr="001C3276">
        <w:rPr>
          <w:rFonts w:ascii="Arial" w:hAnsi="Arial" w:cs="Arial"/>
          <w:sz w:val="24"/>
          <w:szCs w:val="24"/>
        </w:rPr>
        <w:t>w elektronicznym generatorze wniosków</w:t>
      </w:r>
      <w:r w:rsidR="0089508A" w:rsidRPr="001C3276">
        <w:rPr>
          <w:rFonts w:ascii="Arial" w:hAnsi="Arial" w:cs="Arial"/>
          <w:sz w:val="24"/>
          <w:szCs w:val="24"/>
        </w:rPr>
        <w:t xml:space="preserve"> </w:t>
      </w:r>
      <w:r w:rsidR="00EF2C5C" w:rsidRPr="001C3276">
        <w:rPr>
          <w:rFonts w:ascii="Arial" w:hAnsi="Arial" w:cs="Arial"/>
          <w:sz w:val="24"/>
          <w:szCs w:val="24"/>
        </w:rPr>
        <w:t>www.witkac.pl</w:t>
      </w:r>
      <w:r w:rsidR="0089508A" w:rsidRPr="001C3276">
        <w:rPr>
          <w:rFonts w:ascii="Arial" w:hAnsi="Arial" w:cs="Arial"/>
          <w:sz w:val="24"/>
          <w:szCs w:val="24"/>
        </w:rPr>
        <w:t xml:space="preserve"> </w:t>
      </w:r>
      <w:r w:rsidR="003F6D6D">
        <w:rPr>
          <w:rFonts w:ascii="Arial" w:hAnsi="Arial" w:cs="Arial"/>
          <w:sz w:val="24"/>
          <w:szCs w:val="24"/>
        </w:rPr>
        <w:br/>
      </w:r>
      <w:r w:rsidR="0089508A" w:rsidRPr="001C3276">
        <w:rPr>
          <w:rFonts w:ascii="Arial" w:hAnsi="Arial" w:cs="Arial"/>
          <w:sz w:val="24"/>
          <w:szCs w:val="24"/>
        </w:rPr>
        <w:t>wraz</w:t>
      </w:r>
      <w:r w:rsidR="00FE08F4" w:rsidRPr="001C3276">
        <w:rPr>
          <w:rFonts w:ascii="Arial" w:hAnsi="Arial" w:cs="Arial"/>
          <w:sz w:val="24"/>
          <w:szCs w:val="24"/>
        </w:rPr>
        <w:t xml:space="preserve"> </w:t>
      </w:r>
      <w:r w:rsidRPr="001C3276">
        <w:rPr>
          <w:rFonts w:ascii="Arial" w:hAnsi="Arial" w:cs="Arial"/>
          <w:sz w:val="24"/>
          <w:szCs w:val="24"/>
        </w:rPr>
        <w:t>z potwierdzeniem jej złożenia.</w:t>
      </w:r>
    </w:p>
    <w:p w14:paraId="772459DB" w14:textId="302578D9" w:rsidR="00496627" w:rsidRPr="001C3276" w:rsidRDefault="00496627" w:rsidP="00EC740F">
      <w:pPr>
        <w:pStyle w:val="Akapitzlist"/>
        <w:numPr>
          <w:ilvl w:val="0"/>
          <w:numId w:val="7"/>
        </w:numPr>
        <w:autoSpaceDE w:val="0"/>
        <w:autoSpaceDN w:val="0"/>
        <w:adjustRightInd w:val="0"/>
        <w:spacing w:before="240" w:after="240"/>
        <w:ind w:left="426" w:hanging="422"/>
        <w:contextualSpacing w:val="0"/>
        <w:rPr>
          <w:rFonts w:ascii="Arial" w:hAnsi="Arial" w:cs="Arial"/>
          <w:sz w:val="24"/>
          <w:szCs w:val="24"/>
        </w:rPr>
      </w:pPr>
      <w:r w:rsidRPr="001C3276">
        <w:rPr>
          <w:rFonts w:ascii="Arial" w:hAnsi="Arial" w:cs="Arial"/>
          <w:sz w:val="24"/>
          <w:szCs w:val="24"/>
        </w:rPr>
        <w:t xml:space="preserve">Oferty należy składać w elektronicznym generatorze wniosków </w:t>
      </w:r>
      <w:r w:rsidR="001C022B" w:rsidRPr="001C3276">
        <w:rPr>
          <w:rFonts w:ascii="Arial" w:hAnsi="Arial" w:cs="Arial"/>
          <w:sz w:val="24"/>
          <w:szCs w:val="24"/>
        </w:rPr>
        <w:t>www.witkac.pl</w:t>
      </w:r>
      <w:r w:rsidRPr="001C3276">
        <w:rPr>
          <w:rFonts w:ascii="Arial" w:hAnsi="Arial" w:cs="Arial"/>
          <w:sz w:val="24"/>
          <w:szCs w:val="24"/>
        </w:rPr>
        <w:t>,</w:t>
      </w:r>
      <w:r w:rsidR="00EC740F" w:rsidRPr="001C3276">
        <w:rPr>
          <w:rFonts w:ascii="Arial" w:hAnsi="Arial" w:cs="Arial"/>
          <w:sz w:val="24"/>
          <w:szCs w:val="24"/>
        </w:rPr>
        <w:br/>
      </w:r>
      <w:r w:rsidRPr="001C3276">
        <w:rPr>
          <w:rFonts w:ascii="Arial" w:hAnsi="Arial" w:cs="Arial"/>
          <w:sz w:val="24"/>
          <w:szCs w:val="24"/>
        </w:rPr>
        <w:t xml:space="preserve">w nieprzekraczalnym terminie </w:t>
      </w:r>
      <w:r w:rsidRPr="001C3276">
        <w:rPr>
          <w:rFonts w:ascii="Arial" w:hAnsi="Arial" w:cs="Arial"/>
          <w:b/>
          <w:sz w:val="24"/>
          <w:szCs w:val="24"/>
        </w:rPr>
        <w:t xml:space="preserve">do dnia </w:t>
      </w:r>
      <w:r w:rsidR="006D3845">
        <w:rPr>
          <w:rFonts w:ascii="Arial" w:hAnsi="Arial" w:cs="Arial"/>
          <w:b/>
          <w:sz w:val="24"/>
          <w:szCs w:val="24"/>
        </w:rPr>
        <w:t>28</w:t>
      </w:r>
      <w:r w:rsidR="00376778">
        <w:rPr>
          <w:rFonts w:ascii="Arial" w:hAnsi="Arial" w:cs="Arial"/>
          <w:b/>
          <w:sz w:val="24"/>
          <w:szCs w:val="24"/>
        </w:rPr>
        <w:t>.05.</w:t>
      </w:r>
      <w:r w:rsidR="004D5284" w:rsidRPr="001C3276">
        <w:rPr>
          <w:rFonts w:ascii="Arial" w:hAnsi="Arial" w:cs="Arial"/>
          <w:b/>
          <w:sz w:val="24"/>
          <w:szCs w:val="24"/>
        </w:rPr>
        <w:t>202</w:t>
      </w:r>
      <w:r w:rsidR="006B2728" w:rsidRPr="001C3276">
        <w:rPr>
          <w:rFonts w:ascii="Arial" w:hAnsi="Arial" w:cs="Arial"/>
          <w:b/>
          <w:sz w:val="24"/>
          <w:szCs w:val="24"/>
        </w:rPr>
        <w:t>4</w:t>
      </w:r>
      <w:r w:rsidRPr="001C3276">
        <w:rPr>
          <w:rFonts w:ascii="Arial" w:hAnsi="Arial" w:cs="Arial"/>
          <w:b/>
          <w:sz w:val="24"/>
          <w:szCs w:val="24"/>
        </w:rPr>
        <w:t xml:space="preserve"> </w:t>
      </w:r>
      <w:r w:rsidR="00EB4747" w:rsidRPr="001C3276">
        <w:rPr>
          <w:rFonts w:ascii="Arial" w:hAnsi="Arial" w:cs="Arial"/>
          <w:b/>
          <w:sz w:val="24"/>
          <w:szCs w:val="24"/>
        </w:rPr>
        <w:t xml:space="preserve">r. </w:t>
      </w:r>
      <w:r w:rsidRPr="001C3276">
        <w:rPr>
          <w:rFonts w:ascii="Arial" w:hAnsi="Arial" w:cs="Arial"/>
          <w:b/>
          <w:sz w:val="24"/>
          <w:szCs w:val="24"/>
        </w:rPr>
        <w:t>do godz. 23:59:59</w:t>
      </w:r>
      <w:r w:rsidRPr="001C3276">
        <w:rPr>
          <w:rFonts w:ascii="Arial" w:hAnsi="Arial" w:cs="Arial"/>
          <w:sz w:val="24"/>
          <w:szCs w:val="24"/>
        </w:rPr>
        <w:t>.</w:t>
      </w:r>
    </w:p>
    <w:p w14:paraId="102517D0" w14:textId="77777777" w:rsidR="00496627" w:rsidRPr="001C3276" w:rsidRDefault="00496627" w:rsidP="00EC740F">
      <w:pPr>
        <w:pStyle w:val="Akapitzlist"/>
        <w:numPr>
          <w:ilvl w:val="0"/>
          <w:numId w:val="7"/>
        </w:numPr>
        <w:autoSpaceDE w:val="0"/>
        <w:autoSpaceDN w:val="0"/>
        <w:adjustRightInd w:val="0"/>
        <w:spacing w:before="240" w:after="240"/>
        <w:ind w:left="426" w:hanging="422"/>
        <w:contextualSpacing w:val="0"/>
        <w:rPr>
          <w:rFonts w:ascii="Arial" w:hAnsi="Arial" w:cs="Arial"/>
          <w:sz w:val="24"/>
          <w:szCs w:val="24"/>
        </w:rPr>
      </w:pPr>
      <w:r w:rsidRPr="001C3276">
        <w:rPr>
          <w:rFonts w:ascii="Arial" w:hAnsi="Arial" w:cs="Arial"/>
          <w:sz w:val="24"/>
          <w:szCs w:val="24"/>
        </w:rPr>
        <w:t>Złożenie oferty nie jest jednoznaczne z przyznaniem dotacji lub z przyznaniem dotacji w oczekiwanej wysokości.</w:t>
      </w:r>
    </w:p>
    <w:p w14:paraId="36E3EFAA" w14:textId="7D329CBD" w:rsidR="000101A3" w:rsidRPr="001C3276" w:rsidRDefault="000101A3" w:rsidP="00EC740F">
      <w:pPr>
        <w:pStyle w:val="Akapitzlist"/>
        <w:numPr>
          <w:ilvl w:val="0"/>
          <w:numId w:val="7"/>
        </w:numPr>
        <w:tabs>
          <w:tab w:val="left" w:pos="851"/>
        </w:tabs>
        <w:autoSpaceDE w:val="0"/>
        <w:autoSpaceDN w:val="0"/>
        <w:adjustRightInd w:val="0"/>
        <w:spacing w:before="240" w:after="0"/>
        <w:ind w:left="426" w:hanging="420"/>
        <w:contextualSpacing w:val="0"/>
        <w:rPr>
          <w:rFonts w:ascii="Arial" w:hAnsi="Arial" w:cs="Arial"/>
          <w:sz w:val="24"/>
          <w:szCs w:val="24"/>
        </w:rPr>
      </w:pPr>
      <w:r w:rsidRPr="001C3276">
        <w:rPr>
          <w:rFonts w:ascii="Arial" w:hAnsi="Arial" w:cs="Arial"/>
          <w:sz w:val="24"/>
          <w:szCs w:val="24"/>
        </w:rPr>
        <w:t>1)</w:t>
      </w:r>
      <w:r w:rsidR="00EC740F" w:rsidRPr="001C3276">
        <w:rPr>
          <w:rFonts w:ascii="Arial" w:hAnsi="Arial" w:cs="Arial"/>
          <w:sz w:val="24"/>
          <w:szCs w:val="24"/>
        </w:rPr>
        <w:tab/>
      </w:r>
      <w:r w:rsidR="00496627" w:rsidRPr="001C3276">
        <w:rPr>
          <w:rFonts w:ascii="Arial" w:hAnsi="Arial" w:cs="Arial"/>
          <w:sz w:val="24"/>
          <w:szCs w:val="24"/>
        </w:rPr>
        <w:t xml:space="preserve">W </w:t>
      </w:r>
      <w:r w:rsidR="00665EA1" w:rsidRPr="001C3276">
        <w:rPr>
          <w:rFonts w:ascii="Arial" w:hAnsi="Arial" w:cs="Arial"/>
          <w:sz w:val="24"/>
          <w:szCs w:val="24"/>
        </w:rPr>
        <w:t>sekcji</w:t>
      </w:r>
      <w:r w:rsidR="00A05C1E" w:rsidRPr="001C3276">
        <w:rPr>
          <w:rFonts w:ascii="Arial" w:hAnsi="Arial" w:cs="Arial"/>
          <w:sz w:val="24"/>
          <w:szCs w:val="24"/>
        </w:rPr>
        <w:t xml:space="preserve"> </w:t>
      </w:r>
      <w:r w:rsidR="00496627" w:rsidRPr="001C3276">
        <w:rPr>
          <w:rFonts w:ascii="Arial" w:hAnsi="Arial" w:cs="Arial"/>
          <w:sz w:val="24"/>
          <w:szCs w:val="24"/>
        </w:rPr>
        <w:t>I.2</w:t>
      </w:r>
      <w:r w:rsidR="00A05C1E" w:rsidRPr="001C3276">
        <w:rPr>
          <w:rFonts w:ascii="Arial" w:hAnsi="Arial" w:cs="Arial"/>
          <w:sz w:val="24"/>
          <w:szCs w:val="24"/>
        </w:rPr>
        <w:t xml:space="preserve"> </w:t>
      </w:r>
      <w:r w:rsidR="00496627" w:rsidRPr="001C3276">
        <w:rPr>
          <w:rFonts w:ascii="Arial" w:hAnsi="Arial" w:cs="Arial"/>
          <w:sz w:val="24"/>
          <w:szCs w:val="24"/>
        </w:rPr>
        <w:t>oferty „Rodzaj zadania</w:t>
      </w:r>
      <w:r w:rsidR="00A05C1E" w:rsidRPr="001C3276">
        <w:rPr>
          <w:rFonts w:ascii="Arial" w:hAnsi="Arial" w:cs="Arial"/>
          <w:sz w:val="24"/>
          <w:szCs w:val="24"/>
        </w:rPr>
        <w:t xml:space="preserve"> </w:t>
      </w:r>
      <w:r w:rsidR="00496627" w:rsidRPr="001C3276">
        <w:rPr>
          <w:rFonts w:ascii="Arial" w:hAnsi="Arial" w:cs="Arial"/>
          <w:sz w:val="24"/>
          <w:szCs w:val="24"/>
        </w:rPr>
        <w:t>publiczne</w:t>
      </w:r>
      <w:r w:rsidRPr="001C3276">
        <w:rPr>
          <w:rFonts w:ascii="Arial" w:hAnsi="Arial" w:cs="Arial"/>
          <w:sz w:val="24"/>
          <w:szCs w:val="24"/>
        </w:rPr>
        <w:t>go”</w:t>
      </w:r>
      <w:r w:rsidR="00A05C1E" w:rsidRPr="001C3276">
        <w:rPr>
          <w:rFonts w:ascii="Arial" w:hAnsi="Arial" w:cs="Arial"/>
          <w:sz w:val="24"/>
          <w:szCs w:val="24"/>
        </w:rPr>
        <w:t xml:space="preserve"> </w:t>
      </w:r>
      <w:r w:rsidRPr="001C3276">
        <w:rPr>
          <w:rFonts w:ascii="Arial" w:hAnsi="Arial" w:cs="Arial"/>
          <w:sz w:val="24"/>
          <w:szCs w:val="24"/>
        </w:rPr>
        <w:t xml:space="preserve">należy podać </w:t>
      </w:r>
      <w:r w:rsidR="00A05C1E" w:rsidRPr="001C3276">
        <w:rPr>
          <w:rFonts w:ascii="Arial" w:hAnsi="Arial" w:cs="Arial"/>
          <w:sz w:val="24"/>
          <w:szCs w:val="24"/>
        </w:rPr>
        <w:t>rodzaj</w:t>
      </w:r>
    </w:p>
    <w:p w14:paraId="74C47E9E" w14:textId="1B6031CE" w:rsidR="000101A3" w:rsidRPr="001C3276" w:rsidRDefault="00A05C1E" w:rsidP="00EC740F">
      <w:pPr>
        <w:pStyle w:val="Akapitzlist"/>
        <w:autoSpaceDE w:val="0"/>
        <w:autoSpaceDN w:val="0"/>
        <w:adjustRightInd w:val="0"/>
        <w:spacing w:after="0"/>
        <w:ind w:left="851"/>
        <w:contextualSpacing w:val="0"/>
        <w:rPr>
          <w:rFonts w:ascii="Arial" w:hAnsi="Arial" w:cs="Arial"/>
          <w:sz w:val="24"/>
          <w:szCs w:val="24"/>
        </w:rPr>
      </w:pPr>
      <w:r w:rsidRPr="001C3276">
        <w:rPr>
          <w:rFonts w:ascii="Arial" w:hAnsi="Arial" w:cs="Arial"/>
          <w:sz w:val="24"/>
          <w:szCs w:val="24"/>
        </w:rPr>
        <w:lastRenderedPageBreak/>
        <w:t xml:space="preserve">zadania </w:t>
      </w:r>
      <w:r w:rsidR="00496627" w:rsidRPr="001C3276">
        <w:rPr>
          <w:rFonts w:ascii="Arial" w:hAnsi="Arial" w:cs="Arial"/>
          <w:sz w:val="24"/>
          <w:szCs w:val="24"/>
        </w:rPr>
        <w:t>publicznego zgodny z nazwą rodzaju zadania publicznego wymienionego</w:t>
      </w:r>
      <w:r w:rsidR="007D395C" w:rsidRPr="001C3276">
        <w:rPr>
          <w:rFonts w:ascii="Arial" w:hAnsi="Arial" w:cs="Arial"/>
          <w:sz w:val="24"/>
          <w:szCs w:val="24"/>
        </w:rPr>
        <w:t xml:space="preserve"> </w:t>
      </w:r>
      <w:r w:rsidR="00496627" w:rsidRPr="001C3276">
        <w:rPr>
          <w:rFonts w:ascii="Arial" w:hAnsi="Arial" w:cs="Arial"/>
          <w:sz w:val="24"/>
          <w:szCs w:val="24"/>
        </w:rPr>
        <w:t>w niniejszym ogłoszeniu.</w:t>
      </w:r>
    </w:p>
    <w:p w14:paraId="6E64E7C4" w14:textId="61FF74D1" w:rsidR="0001193D" w:rsidRPr="001C3276" w:rsidRDefault="00496627" w:rsidP="00EC740F">
      <w:pPr>
        <w:pStyle w:val="Akapitzlist"/>
        <w:numPr>
          <w:ilvl w:val="0"/>
          <w:numId w:val="8"/>
        </w:numPr>
        <w:autoSpaceDE w:val="0"/>
        <w:autoSpaceDN w:val="0"/>
        <w:adjustRightInd w:val="0"/>
        <w:spacing w:after="0"/>
        <w:ind w:left="851"/>
        <w:contextualSpacing w:val="0"/>
        <w:rPr>
          <w:rFonts w:ascii="Arial" w:hAnsi="Arial" w:cs="Arial"/>
          <w:sz w:val="24"/>
          <w:szCs w:val="24"/>
        </w:rPr>
      </w:pPr>
      <w:r w:rsidRPr="001C3276">
        <w:rPr>
          <w:rFonts w:ascii="Arial" w:hAnsi="Arial" w:cs="Arial"/>
          <w:sz w:val="24"/>
          <w:szCs w:val="24"/>
        </w:rPr>
        <w:t xml:space="preserve">W </w:t>
      </w:r>
      <w:r w:rsidR="00665EA1" w:rsidRPr="001C3276">
        <w:rPr>
          <w:rFonts w:ascii="Arial" w:hAnsi="Arial" w:cs="Arial"/>
          <w:sz w:val="24"/>
          <w:szCs w:val="24"/>
        </w:rPr>
        <w:t xml:space="preserve">sekcji </w:t>
      </w:r>
      <w:r w:rsidRPr="001C3276">
        <w:rPr>
          <w:rFonts w:ascii="Arial" w:hAnsi="Arial" w:cs="Arial"/>
          <w:sz w:val="24"/>
          <w:szCs w:val="24"/>
        </w:rPr>
        <w:t xml:space="preserve">III.1 oferty „Tytuł zadania publicznego” należy podać tytuł zadania publicznego </w:t>
      </w:r>
      <w:r w:rsidR="0038191F" w:rsidRPr="001C3276">
        <w:rPr>
          <w:rFonts w:ascii="Arial" w:hAnsi="Arial" w:cs="Arial"/>
          <w:sz w:val="24"/>
          <w:szCs w:val="24"/>
        </w:rPr>
        <w:t xml:space="preserve">wybranego z zadań do realizacji zawartych </w:t>
      </w:r>
      <w:r w:rsidR="00C10DAD" w:rsidRPr="001C3276">
        <w:rPr>
          <w:rFonts w:ascii="Arial" w:hAnsi="Arial" w:cs="Arial"/>
          <w:sz w:val="24"/>
          <w:szCs w:val="24"/>
        </w:rPr>
        <w:t>w pkt I.2 ogłoszenia</w:t>
      </w:r>
      <w:r w:rsidRPr="001C3276">
        <w:rPr>
          <w:rFonts w:ascii="Arial" w:hAnsi="Arial" w:cs="Arial"/>
          <w:sz w:val="24"/>
          <w:szCs w:val="24"/>
        </w:rPr>
        <w:t>.</w:t>
      </w:r>
    </w:p>
    <w:p w14:paraId="700D6852" w14:textId="66716B74" w:rsidR="00AE0952" w:rsidRPr="001C3276" w:rsidRDefault="00496627" w:rsidP="00EC740F">
      <w:pPr>
        <w:pStyle w:val="Akapitzlist"/>
        <w:numPr>
          <w:ilvl w:val="0"/>
          <w:numId w:val="8"/>
        </w:numPr>
        <w:autoSpaceDE w:val="0"/>
        <w:autoSpaceDN w:val="0"/>
        <w:adjustRightInd w:val="0"/>
        <w:spacing w:after="240"/>
        <w:ind w:left="851" w:hanging="357"/>
        <w:contextualSpacing w:val="0"/>
        <w:rPr>
          <w:rFonts w:ascii="Arial" w:hAnsi="Arial" w:cs="Arial"/>
          <w:sz w:val="24"/>
          <w:szCs w:val="24"/>
        </w:rPr>
      </w:pPr>
      <w:r w:rsidRPr="001C3276">
        <w:rPr>
          <w:rFonts w:ascii="Arial" w:hAnsi="Arial" w:cs="Arial"/>
          <w:sz w:val="24"/>
          <w:szCs w:val="24"/>
        </w:rPr>
        <w:t xml:space="preserve">W </w:t>
      </w:r>
      <w:r w:rsidR="00665EA1" w:rsidRPr="001C3276">
        <w:rPr>
          <w:rFonts w:ascii="Arial" w:hAnsi="Arial" w:cs="Arial"/>
          <w:sz w:val="24"/>
          <w:szCs w:val="24"/>
        </w:rPr>
        <w:t xml:space="preserve">sekcji </w:t>
      </w:r>
      <w:r w:rsidRPr="001C3276">
        <w:rPr>
          <w:rFonts w:ascii="Arial" w:hAnsi="Arial" w:cs="Arial"/>
          <w:sz w:val="24"/>
          <w:szCs w:val="24"/>
        </w:rPr>
        <w:t xml:space="preserve">VI. </w:t>
      </w:r>
      <w:r w:rsidR="00ED24CD" w:rsidRPr="001C3276">
        <w:rPr>
          <w:rFonts w:ascii="Arial" w:hAnsi="Arial" w:cs="Arial"/>
          <w:sz w:val="24"/>
          <w:szCs w:val="24"/>
        </w:rPr>
        <w:t>oferty „</w:t>
      </w:r>
      <w:r w:rsidRPr="001C3276">
        <w:rPr>
          <w:rFonts w:ascii="Arial" w:hAnsi="Arial" w:cs="Arial"/>
          <w:sz w:val="24"/>
          <w:szCs w:val="24"/>
        </w:rPr>
        <w:t>Inne informacje</w:t>
      </w:r>
      <w:r w:rsidR="00ED24CD" w:rsidRPr="001C3276">
        <w:rPr>
          <w:rFonts w:ascii="Arial" w:hAnsi="Arial" w:cs="Arial"/>
          <w:sz w:val="24"/>
          <w:szCs w:val="24"/>
        </w:rPr>
        <w:t>”</w:t>
      </w:r>
      <w:r w:rsidRPr="001C3276">
        <w:rPr>
          <w:rFonts w:ascii="Arial" w:hAnsi="Arial" w:cs="Arial"/>
          <w:sz w:val="24"/>
          <w:szCs w:val="24"/>
        </w:rPr>
        <w:t xml:space="preserve"> należy wskazać w jaki sposób w ramach realizacji zadania publicznego zapewniona będzie dostęp</w:t>
      </w:r>
      <w:r w:rsidR="009406DE" w:rsidRPr="001C3276">
        <w:rPr>
          <w:rFonts w:ascii="Arial" w:hAnsi="Arial" w:cs="Arial"/>
          <w:sz w:val="24"/>
          <w:szCs w:val="24"/>
        </w:rPr>
        <w:t>ność osobom</w:t>
      </w:r>
      <w:r w:rsidR="00EC740F" w:rsidRPr="001C3276">
        <w:rPr>
          <w:rFonts w:ascii="Arial" w:hAnsi="Arial" w:cs="Arial"/>
          <w:sz w:val="24"/>
          <w:szCs w:val="24"/>
        </w:rPr>
        <w:br/>
      </w:r>
      <w:r w:rsidRPr="001C3276">
        <w:rPr>
          <w:rFonts w:ascii="Arial" w:hAnsi="Arial" w:cs="Arial"/>
          <w:sz w:val="24"/>
          <w:szCs w:val="24"/>
        </w:rPr>
        <w:t>ze szczególnymi potrzebami</w:t>
      </w:r>
      <w:r w:rsidR="00881538" w:rsidRPr="001C3276">
        <w:rPr>
          <w:rFonts w:ascii="Arial" w:hAnsi="Arial" w:cs="Arial"/>
          <w:sz w:val="24"/>
          <w:szCs w:val="24"/>
        </w:rPr>
        <w:t xml:space="preserve"> (w celu ułatwienia przygotowania opisów zapewnienia dostępności w ramach zadania publicznego</w:t>
      </w:r>
      <w:r w:rsidR="003361EB" w:rsidRPr="001C3276">
        <w:rPr>
          <w:rFonts w:ascii="Arial" w:hAnsi="Arial" w:cs="Arial"/>
          <w:sz w:val="24"/>
          <w:szCs w:val="24"/>
        </w:rPr>
        <w:t>,</w:t>
      </w:r>
      <w:r w:rsidR="00881538" w:rsidRPr="001C3276">
        <w:rPr>
          <w:rFonts w:ascii="Arial" w:hAnsi="Arial" w:cs="Arial"/>
          <w:sz w:val="24"/>
          <w:szCs w:val="24"/>
        </w:rPr>
        <w:t xml:space="preserve"> zaleca się zapoznanie z treścią oświadczenia dotyczącego wymagań służących zapewnieniu dostępności osobom ze szczególnymi potrzebami,</w:t>
      </w:r>
      <w:r w:rsidR="00EC740F" w:rsidRPr="001C3276">
        <w:rPr>
          <w:rFonts w:ascii="Arial" w:hAnsi="Arial" w:cs="Arial"/>
          <w:sz w:val="24"/>
          <w:szCs w:val="24"/>
        </w:rPr>
        <w:br/>
      </w:r>
      <w:r w:rsidR="00881538" w:rsidRPr="001C3276">
        <w:rPr>
          <w:rFonts w:ascii="Arial" w:hAnsi="Arial" w:cs="Arial"/>
          <w:sz w:val="24"/>
          <w:szCs w:val="24"/>
        </w:rPr>
        <w:t>które stanowić będzie załącznik do umowy – treść oświadczenia obowiązującego na dzień ogłoszenia konkursu zamieszczona zostanie</w:t>
      </w:r>
      <w:r w:rsidR="00403808" w:rsidRPr="001C3276">
        <w:rPr>
          <w:rFonts w:ascii="Arial" w:hAnsi="Arial" w:cs="Arial"/>
          <w:sz w:val="24"/>
          <w:szCs w:val="24"/>
        </w:rPr>
        <w:br/>
      </w:r>
      <w:r w:rsidR="00881538" w:rsidRPr="001C3276">
        <w:rPr>
          <w:rFonts w:ascii="Arial" w:hAnsi="Arial" w:cs="Arial"/>
          <w:sz w:val="24"/>
          <w:szCs w:val="24"/>
        </w:rPr>
        <w:t>wraz z informacją</w:t>
      </w:r>
      <w:r w:rsidR="00EC740F" w:rsidRPr="001C3276">
        <w:rPr>
          <w:rFonts w:ascii="Arial" w:hAnsi="Arial" w:cs="Arial"/>
          <w:sz w:val="24"/>
          <w:szCs w:val="24"/>
        </w:rPr>
        <w:t xml:space="preserve"> </w:t>
      </w:r>
      <w:r w:rsidR="00881538" w:rsidRPr="001C3276">
        <w:rPr>
          <w:rFonts w:ascii="Arial" w:hAnsi="Arial" w:cs="Arial"/>
          <w:sz w:val="24"/>
          <w:szCs w:val="24"/>
        </w:rPr>
        <w:t>o ogłoszeniu otwartego konkursu ofert</w:t>
      </w:r>
      <w:r w:rsidR="00881538" w:rsidRPr="001C3276">
        <w:t xml:space="preserve"> </w:t>
      </w:r>
      <w:r w:rsidR="00881538" w:rsidRPr="001C3276">
        <w:rPr>
          <w:rFonts w:ascii="Arial" w:hAnsi="Arial" w:cs="Arial"/>
          <w:sz w:val="24"/>
          <w:szCs w:val="24"/>
        </w:rPr>
        <w:t>w Biuletynie Informacji Publicznej Województwa Łódzkiego</w:t>
      </w:r>
      <w:r w:rsidR="00797ACA" w:rsidRPr="001C3276">
        <w:t xml:space="preserve"> i </w:t>
      </w:r>
      <w:r w:rsidR="00797ACA" w:rsidRPr="001C3276">
        <w:rPr>
          <w:rFonts w:ascii="Arial" w:hAnsi="Arial" w:cs="Arial"/>
          <w:sz w:val="24"/>
          <w:szCs w:val="24"/>
        </w:rPr>
        <w:t xml:space="preserve">Regionalnego Centrum Polityki Społecznej </w:t>
      </w:r>
      <w:r w:rsidR="00D93644" w:rsidRPr="001C3276">
        <w:rPr>
          <w:rFonts w:ascii="Arial" w:hAnsi="Arial" w:cs="Arial"/>
          <w:sz w:val="24"/>
          <w:szCs w:val="24"/>
        </w:rPr>
        <w:t>w Łodzi</w:t>
      </w:r>
      <w:r w:rsidR="00797ACA" w:rsidRPr="001C3276">
        <w:rPr>
          <w:rFonts w:ascii="Arial" w:hAnsi="Arial" w:cs="Arial"/>
          <w:sz w:val="24"/>
          <w:szCs w:val="24"/>
        </w:rPr>
        <w:t>, na tablicy ogłoszeń w siedzibie Zar</w:t>
      </w:r>
      <w:r w:rsidR="006C779B" w:rsidRPr="001C3276">
        <w:rPr>
          <w:rFonts w:ascii="Arial" w:hAnsi="Arial" w:cs="Arial"/>
          <w:sz w:val="24"/>
          <w:szCs w:val="24"/>
        </w:rPr>
        <w:t>ządu Województwa Łódzkiego oraz</w:t>
      </w:r>
      <w:r w:rsidR="00797ACA" w:rsidRPr="001C3276">
        <w:rPr>
          <w:rFonts w:ascii="Arial" w:hAnsi="Arial" w:cs="Arial"/>
          <w:sz w:val="24"/>
          <w:szCs w:val="24"/>
        </w:rPr>
        <w:t xml:space="preserve"> Regionalnego Centrum Polityki Społecznej</w:t>
      </w:r>
      <w:r w:rsidR="00403808" w:rsidRPr="001C3276">
        <w:rPr>
          <w:rFonts w:ascii="Arial" w:hAnsi="Arial" w:cs="Arial"/>
          <w:sz w:val="24"/>
          <w:szCs w:val="24"/>
        </w:rPr>
        <w:br/>
      </w:r>
      <w:r w:rsidR="00797ACA" w:rsidRPr="001C3276">
        <w:rPr>
          <w:rFonts w:ascii="Arial" w:hAnsi="Arial" w:cs="Arial"/>
          <w:sz w:val="24"/>
          <w:szCs w:val="24"/>
        </w:rPr>
        <w:t>w Łodzi</w:t>
      </w:r>
      <w:r w:rsidR="00403808" w:rsidRPr="001C3276">
        <w:rPr>
          <w:rFonts w:ascii="Arial" w:hAnsi="Arial" w:cs="Arial"/>
          <w:sz w:val="24"/>
          <w:szCs w:val="24"/>
        </w:rPr>
        <w:t xml:space="preserve"> </w:t>
      </w:r>
      <w:r w:rsidR="00797ACA" w:rsidRPr="001C3276">
        <w:rPr>
          <w:rFonts w:ascii="Arial" w:hAnsi="Arial" w:cs="Arial"/>
          <w:sz w:val="24"/>
          <w:szCs w:val="24"/>
        </w:rPr>
        <w:t xml:space="preserve">oraz na stronie </w:t>
      </w:r>
      <w:r w:rsidR="00AE0952" w:rsidRPr="001C3276">
        <w:rPr>
          <w:rStyle w:val="Hipercze"/>
          <w:rFonts w:ascii="Arial" w:hAnsi="Arial" w:cs="Arial"/>
          <w:color w:val="auto"/>
          <w:sz w:val="24"/>
          <w:szCs w:val="24"/>
          <w:u w:val="none"/>
        </w:rPr>
        <w:t>www.ngo.lodzkie.pl</w:t>
      </w:r>
      <w:r w:rsidR="00797ACA" w:rsidRPr="001C3276">
        <w:rPr>
          <w:rFonts w:ascii="Arial" w:hAnsi="Arial" w:cs="Arial"/>
          <w:sz w:val="24"/>
          <w:szCs w:val="24"/>
        </w:rPr>
        <w:t>).</w:t>
      </w:r>
    </w:p>
    <w:p w14:paraId="16F5CDB6" w14:textId="22FB33C5" w:rsidR="00414B58" w:rsidRPr="001C3276" w:rsidRDefault="00414B58" w:rsidP="00EC740F">
      <w:pPr>
        <w:pStyle w:val="Akapitzlist"/>
        <w:numPr>
          <w:ilvl w:val="0"/>
          <w:numId w:val="7"/>
        </w:numPr>
        <w:tabs>
          <w:tab w:val="left" w:pos="851"/>
        </w:tabs>
        <w:autoSpaceDE w:val="0"/>
        <w:autoSpaceDN w:val="0"/>
        <w:adjustRightInd w:val="0"/>
        <w:spacing w:after="0"/>
        <w:ind w:left="425" w:hanging="425"/>
        <w:contextualSpacing w:val="0"/>
        <w:rPr>
          <w:rFonts w:ascii="Arial" w:hAnsi="Arial" w:cs="Arial"/>
          <w:sz w:val="24"/>
          <w:szCs w:val="24"/>
        </w:rPr>
      </w:pPr>
      <w:r w:rsidRPr="001C3276">
        <w:rPr>
          <w:rFonts w:ascii="Arial" w:hAnsi="Arial" w:cs="Arial"/>
          <w:sz w:val="24"/>
          <w:szCs w:val="24"/>
        </w:rPr>
        <w:t>1)</w:t>
      </w:r>
      <w:r w:rsidR="00EC740F" w:rsidRPr="001C3276">
        <w:rPr>
          <w:rFonts w:ascii="Arial" w:hAnsi="Arial" w:cs="Arial"/>
          <w:sz w:val="24"/>
          <w:szCs w:val="24"/>
        </w:rPr>
        <w:tab/>
      </w:r>
      <w:r w:rsidR="00496627" w:rsidRPr="001C3276">
        <w:rPr>
          <w:rFonts w:ascii="Arial" w:hAnsi="Arial" w:cs="Arial"/>
          <w:sz w:val="24"/>
          <w:szCs w:val="24"/>
        </w:rPr>
        <w:t>Oferta</w:t>
      </w:r>
      <w:r w:rsidRPr="001C3276">
        <w:rPr>
          <w:rFonts w:ascii="Arial" w:hAnsi="Arial" w:cs="Arial"/>
          <w:sz w:val="24"/>
          <w:szCs w:val="24"/>
        </w:rPr>
        <w:t xml:space="preserve"> </w:t>
      </w:r>
      <w:r w:rsidR="00496627" w:rsidRPr="001C3276">
        <w:rPr>
          <w:rFonts w:ascii="Arial" w:hAnsi="Arial" w:cs="Arial"/>
          <w:sz w:val="24"/>
          <w:szCs w:val="24"/>
        </w:rPr>
        <w:t>powinna</w:t>
      </w:r>
      <w:r w:rsidRPr="001C3276">
        <w:rPr>
          <w:rFonts w:ascii="Arial" w:hAnsi="Arial" w:cs="Arial"/>
          <w:sz w:val="24"/>
          <w:szCs w:val="24"/>
        </w:rPr>
        <w:t xml:space="preserve"> </w:t>
      </w:r>
      <w:r w:rsidR="00496627" w:rsidRPr="001C3276">
        <w:rPr>
          <w:rFonts w:ascii="Arial" w:hAnsi="Arial" w:cs="Arial"/>
          <w:sz w:val="24"/>
          <w:szCs w:val="24"/>
        </w:rPr>
        <w:t>zawierać</w:t>
      </w:r>
      <w:r w:rsidR="00D21C3F" w:rsidRPr="001C3276">
        <w:rPr>
          <w:rFonts w:ascii="Arial" w:hAnsi="Arial" w:cs="Arial"/>
          <w:sz w:val="24"/>
          <w:szCs w:val="24"/>
        </w:rPr>
        <w:t xml:space="preserve"> </w:t>
      </w:r>
      <w:r w:rsidR="00496627" w:rsidRPr="001C3276">
        <w:rPr>
          <w:rFonts w:ascii="Arial" w:hAnsi="Arial" w:cs="Arial"/>
          <w:sz w:val="24"/>
          <w:szCs w:val="24"/>
        </w:rPr>
        <w:t>dodatkowe</w:t>
      </w:r>
      <w:r w:rsidRPr="001C3276">
        <w:rPr>
          <w:rFonts w:ascii="Arial" w:hAnsi="Arial" w:cs="Arial"/>
          <w:sz w:val="24"/>
          <w:szCs w:val="24"/>
        </w:rPr>
        <w:t xml:space="preserve"> </w:t>
      </w:r>
      <w:r w:rsidR="00496627" w:rsidRPr="001C3276">
        <w:rPr>
          <w:rFonts w:ascii="Arial" w:hAnsi="Arial" w:cs="Arial"/>
          <w:sz w:val="24"/>
          <w:szCs w:val="24"/>
        </w:rPr>
        <w:t>informacje</w:t>
      </w:r>
      <w:r w:rsidR="00090209" w:rsidRPr="001C3276">
        <w:rPr>
          <w:rFonts w:ascii="Arial" w:hAnsi="Arial" w:cs="Arial"/>
          <w:sz w:val="24"/>
          <w:szCs w:val="24"/>
        </w:rPr>
        <w:t xml:space="preserve"> </w:t>
      </w:r>
      <w:r w:rsidR="00496627" w:rsidRPr="001C3276">
        <w:rPr>
          <w:rFonts w:ascii="Arial" w:hAnsi="Arial" w:cs="Arial"/>
          <w:sz w:val="24"/>
          <w:szCs w:val="24"/>
        </w:rPr>
        <w:t>dotyczące</w:t>
      </w:r>
      <w:r w:rsidR="00B00D22" w:rsidRPr="001C3276">
        <w:rPr>
          <w:rFonts w:ascii="Arial" w:hAnsi="Arial" w:cs="Arial"/>
          <w:sz w:val="24"/>
          <w:szCs w:val="24"/>
        </w:rPr>
        <w:t xml:space="preserve"> </w:t>
      </w:r>
      <w:r w:rsidR="00496627" w:rsidRPr="001C3276">
        <w:rPr>
          <w:rFonts w:ascii="Arial" w:hAnsi="Arial" w:cs="Arial"/>
          <w:sz w:val="24"/>
          <w:szCs w:val="24"/>
        </w:rPr>
        <w:t>rezultatów</w:t>
      </w:r>
      <w:r w:rsidR="0038191F" w:rsidRPr="001C3276">
        <w:rPr>
          <w:rFonts w:ascii="Arial" w:hAnsi="Arial" w:cs="Arial"/>
          <w:sz w:val="24"/>
          <w:szCs w:val="24"/>
        </w:rPr>
        <w:t xml:space="preserve"> </w:t>
      </w:r>
    </w:p>
    <w:p w14:paraId="56D808D6" w14:textId="04E49DBE" w:rsidR="00030F4E" w:rsidRPr="001C3276" w:rsidRDefault="00496627" w:rsidP="00EC740F">
      <w:pPr>
        <w:pStyle w:val="Akapitzlist"/>
        <w:autoSpaceDE w:val="0"/>
        <w:autoSpaceDN w:val="0"/>
        <w:adjustRightInd w:val="0"/>
        <w:spacing w:after="0"/>
        <w:ind w:left="851"/>
        <w:contextualSpacing w:val="0"/>
        <w:rPr>
          <w:rFonts w:ascii="Arial" w:hAnsi="Arial" w:cs="Arial"/>
          <w:sz w:val="24"/>
          <w:szCs w:val="24"/>
        </w:rPr>
      </w:pPr>
      <w:r w:rsidRPr="001C3276">
        <w:rPr>
          <w:rFonts w:ascii="Arial" w:hAnsi="Arial" w:cs="Arial"/>
          <w:sz w:val="24"/>
          <w:szCs w:val="24"/>
        </w:rPr>
        <w:t xml:space="preserve">realizacji zadania publicznego tj. należy wypełnić </w:t>
      </w:r>
      <w:r w:rsidR="00665EA1" w:rsidRPr="001C3276">
        <w:rPr>
          <w:rFonts w:ascii="Arial" w:hAnsi="Arial" w:cs="Arial"/>
          <w:sz w:val="24"/>
          <w:szCs w:val="24"/>
        </w:rPr>
        <w:t xml:space="preserve">sekcję </w:t>
      </w:r>
      <w:r w:rsidRPr="001C3276">
        <w:rPr>
          <w:rFonts w:ascii="Arial" w:hAnsi="Arial" w:cs="Arial"/>
          <w:sz w:val="24"/>
          <w:szCs w:val="24"/>
        </w:rPr>
        <w:t>III.6 oferty „Dodatkowe informacje dotyczące rezultatów realizacji zadania publicznego”.</w:t>
      </w:r>
    </w:p>
    <w:p w14:paraId="10E45B1F" w14:textId="696615D8" w:rsidR="00414B58" w:rsidRPr="001C3276" w:rsidRDefault="00414B58">
      <w:pPr>
        <w:pStyle w:val="Akapitzlist"/>
        <w:numPr>
          <w:ilvl w:val="0"/>
          <w:numId w:val="22"/>
        </w:numPr>
        <w:autoSpaceDE w:val="0"/>
        <w:autoSpaceDN w:val="0"/>
        <w:adjustRightInd w:val="0"/>
        <w:spacing w:after="240"/>
        <w:ind w:left="850" w:hanging="357"/>
        <w:contextualSpacing w:val="0"/>
        <w:rPr>
          <w:rFonts w:ascii="Arial" w:hAnsi="Arial" w:cs="Arial"/>
          <w:sz w:val="24"/>
          <w:szCs w:val="24"/>
        </w:rPr>
      </w:pPr>
      <w:r w:rsidRPr="001C3276">
        <w:rPr>
          <w:rFonts w:ascii="Arial" w:hAnsi="Arial" w:cs="Arial"/>
          <w:sz w:val="24"/>
          <w:szCs w:val="24"/>
        </w:rPr>
        <w:t>W sekcji III.5 oferty</w:t>
      </w:r>
      <w:r w:rsidR="00D21C3F" w:rsidRPr="001C3276">
        <w:rPr>
          <w:rFonts w:ascii="Arial" w:hAnsi="Arial" w:cs="Arial"/>
          <w:sz w:val="24"/>
          <w:szCs w:val="24"/>
        </w:rPr>
        <w:t xml:space="preserve"> </w:t>
      </w:r>
      <w:r w:rsidRPr="001C3276">
        <w:rPr>
          <w:rFonts w:ascii="Arial" w:hAnsi="Arial" w:cs="Arial"/>
          <w:sz w:val="24"/>
          <w:szCs w:val="24"/>
        </w:rPr>
        <w:t>„Opis zakładanych rezultatów realizacji zadania publicznego” i III.6 oferty „Dodatkowe informacje dotyczące rezultatów realizacji zadania publicznego” powinny zostać wskazane rezultaty realizacji zadania publicznego oraz co najmniej ich minimalne wartości</w:t>
      </w:r>
      <w:r w:rsidR="00BD2A67" w:rsidRPr="001C3276">
        <w:rPr>
          <w:rFonts w:ascii="Arial" w:hAnsi="Arial" w:cs="Arial"/>
          <w:sz w:val="24"/>
          <w:szCs w:val="24"/>
        </w:rPr>
        <w:t>.</w:t>
      </w:r>
    </w:p>
    <w:p w14:paraId="5EB0A45B" w14:textId="3C5315C7" w:rsidR="00D77A5E" w:rsidRPr="001C3276" w:rsidRDefault="00496627" w:rsidP="00EF1A10">
      <w:pPr>
        <w:pStyle w:val="Akapitzlist"/>
        <w:numPr>
          <w:ilvl w:val="0"/>
          <w:numId w:val="7"/>
        </w:numPr>
        <w:autoSpaceDE w:val="0"/>
        <w:autoSpaceDN w:val="0"/>
        <w:adjustRightInd w:val="0"/>
        <w:spacing w:before="240" w:after="240"/>
        <w:ind w:left="709"/>
        <w:contextualSpacing w:val="0"/>
        <w:rPr>
          <w:rFonts w:ascii="Arial" w:hAnsi="Arial" w:cs="Arial"/>
          <w:sz w:val="24"/>
          <w:szCs w:val="24"/>
        </w:rPr>
      </w:pPr>
      <w:r w:rsidRPr="001C3276">
        <w:rPr>
          <w:rFonts w:ascii="Arial" w:hAnsi="Arial" w:cs="Arial"/>
          <w:sz w:val="24"/>
          <w:szCs w:val="24"/>
        </w:rPr>
        <w:t xml:space="preserve">Formularz oferty jest dostępny w elektronicznym generatorze wniosków </w:t>
      </w:r>
      <w:r w:rsidR="00090209" w:rsidRPr="001C3276">
        <w:rPr>
          <w:rFonts w:ascii="Arial" w:hAnsi="Arial" w:cs="Arial"/>
          <w:sz w:val="24"/>
          <w:szCs w:val="24"/>
        </w:rPr>
        <w:t>www.witkac.pl</w:t>
      </w:r>
      <w:r w:rsidRPr="001C3276">
        <w:rPr>
          <w:rFonts w:ascii="Arial" w:hAnsi="Arial" w:cs="Arial"/>
          <w:sz w:val="24"/>
          <w:szCs w:val="24"/>
        </w:rPr>
        <w:t>.</w:t>
      </w:r>
    </w:p>
    <w:p w14:paraId="0B8E3823" w14:textId="0161655D" w:rsidR="00D77A5E" w:rsidRPr="001C3276" w:rsidRDefault="00496627" w:rsidP="00EF1A10">
      <w:pPr>
        <w:pStyle w:val="Akapitzlist"/>
        <w:numPr>
          <w:ilvl w:val="0"/>
          <w:numId w:val="7"/>
        </w:numPr>
        <w:autoSpaceDE w:val="0"/>
        <w:autoSpaceDN w:val="0"/>
        <w:adjustRightInd w:val="0"/>
        <w:spacing w:before="240" w:after="240"/>
        <w:ind w:left="709"/>
        <w:contextualSpacing w:val="0"/>
        <w:rPr>
          <w:rFonts w:ascii="Arial" w:hAnsi="Arial" w:cs="Arial"/>
          <w:sz w:val="24"/>
          <w:szCs w:val="24"/>
        </w:rPr>
      </w:pPr>
      <w:r w:rsidRPr="001C3276">
        <w:rPr>
          <w:rFonts w:ascii="Arial" w:hAnsi="Arial" w:cs="Arial"/>
          <w:b/>
          <w:sz w:val="24"/>
          <w:szCs w:val="24"/>
        </w:rPr>
        <w:t xml:space="preserve">Do dnia </w:t>
      </w:r>
      <w:r w:rsidR="006D3845">
        <w:rPr>
          <w:rFonts w:ascii="Arial" w:hAnsi="Arial" w:cs="Arial"/>
          <w:b/>
          <w:sz w:val="24"/>
          <w:szCs w:val="24"/>
        </w:rPr>
        <w:t>05</w:t>
      </w:r>
      <w:r w:rsidR="003F6864" w:rsidRPr="001C3276">
        <w:rPr>
          <w:rFonts w:ascii="Arial" w:hAnsi="Arial" w:cs="Arial"/>
          <w:b/>
          <w:sz w:val="24"/>
          <w:szCs w:val="24"/>
        </w:rPr>
        <w:t>.0</w:t>
      </w:r>
      <w:r w:rsidR="006D3845">
        <w:rPr>
          <w:rFonts w:ascii="Arial" w:hAnsi="Arial" w:cs="Arial"/>
          <w:b/>
          <w:sz w:val="24"/>
          <w:szCs w:val="24"/>
        </w:rPr>
        <w:t>6</w:t>
      </w:r>
      <w:r w:rsidR="00866D74" w:rsidRPr="001C3276">
        <w:rPr>
          <w:rFonts w:ascii="Arial" w:hAnsi="Arial" w:cs="Arial"/>
          <w:b/>
          <w:sz w:val="24"/>
          <w:szCs w:val="24"/>
        </w:rPr>
        <w:t>.202</w:t>
      </w:r>
      <w:r w:rsidR="003F6864" w:rsidRPr="001C3276">
        <w:rPr>
          <w:rFonts w:ascii="Arial" w:hAnsi="Arial" w:cs="Arial"/>
          <w:b/>
          <w:sz w:val="24"/>
          <w:szCs w:val="24"/>
        </w:rPr>
        <w:t>4</w:t>
      </w:r>
      <w:r w:rsidR="00866D74" w:rsidRPr="001C3276">
        <w:rPr>
          <w:rFonts w:ascii="Arial" w:hAnsi="Arial" w:cs="Arial"/>
          <w:b/>
          <w:sz w:val="24"/>
          <w:szCs w:val="24"/>
        </w:rPr>
        <w:t xml:space="preserve"> r. do godziny 16:00</w:t>
      </w:r>
      <w:r w:rsidR="009262DE" w:rsidRPr="001C3276">
        <w:rPr>
          <w:rFonts w:ascii="Arial" w:hAnsi="Arial" w:cs="Arial"/>
          <w:sz w:val="24"/>
          <w:szCs w:val="24"/>
        </w:rPr>
        <w:t xml:space="preserve"> </w:t>
      </w:r>
      <w:r w:rsidRPr="001C3276">
        <w:rPr>
          <w:rFonts w:ascii="Arial" w:hAnsi="Arial" w:cs="Arial"/>
          <w:sz w:val="24"/>
          <w:szCs w:val="24"/>
        </w:rPr>
        <w:t xml:space="preserve">należy złożyć w </w:t>
      </w:r>
      <w:r w:rsidR="009262DE" w:rsidRPr="001C3276">
        <w:rPr>
          <w:rFonts w:ascii="Arial" w:hAnsi="Arial" w:cs="Arial"/>
          <w:sz w:val="24"/>
          <w:szCs w:val="24"/>
        </w:rPr>
        <w:t>Kancelarii</w:t>
      </w:r>
      <w:r w:rsidRPr="001C3276">
        <w:rPr>
          <w:rFonts w:ascii="Arial" w:hAnsi="Arial" w:cs="Arial"/>
          <w:sz w:val="24"/>
          <w:szCs w:val="24"/>
        </w:rPr>
        <w:t xml:space="preserve"> Regionaln</w:t>
      </w:r>
      <w:r w:rsidR="009262DE" w:rsidRPr="001C3276">
        <w:rPr>
          <w:rFonts w:ascii="Arial" w:hAnsi="Arial" w:cs="Arial"/>
          <w:sz w:val="24"/>
          <w:szCs w:val="24"/>
        </w:rPr>
        <w:t>ego</w:t>
      </w:r>
      <w:r w:rsidRPr="001C3276">
        <w:rPr>
          <w:rFonts w:ascii="Arial" w:hAnsi="Arial" w:cs="Arial"/>
          <w:sz w:val="24"/>
          <w:szCs w:val="24"/>
        </w:rPr>
        <w:t xml:space="preserve"> Centrum Polityki Społecznej w Łodz</w:t>
      </w:r>
      <w:r w:rsidR="00866D74" w:rsidRPr="001C3276">
        <w:rPr>
          <w:rFonts w:ascii="Arial" w:hAnsi="Arial" w:cs="Arial"/>
          <w:sz w:val="24"/>
          <w:szCs w:val="24"/>
        </w:rPr>
        <w:t>i, 91-302 Łódź,</w:t>
      </w:r>
      <w:r w:rsidR="00EC740F" w:rsidRPr="001C3276">
        <w:rPr>
          <w:rFonts w:ascii="Arial" w:hAnsi="Arial" w:cs="Arial"/>
          <w:sz w:val="24"/>
          <w:szCs w:val="24"/>
        </w:rPr>
        <w:br/>
      </w:r>
      <w:r w:rsidR="00866D74" w:rsidRPr="001C3276">
        <w:rPr>
          <w:rFonts w:ascii="Arial" w:hAnsi="Arial" w:cs="Arial"/>
          <w:sz w:val="24"/>
          <w:szCs w:val="24"/>
        </w:rPr>
        <w:t xml:space="preserve">ul. Snycerska 8 </w:t>
      </w:r>
      <w:r w:rsidRPr="001C3276">
        <w:rPr>
          <w:rFonts w:ascii="Arial" w:hAnsi="Arial" w:cs="Arial"/>
          <w:sz w:val="24"/>
          <w:szCs w:val="24"/>
        </w:rPr>
        <w:t>potwierdzen</w:t>
      </w:r>
      <w:r w:rsidR="0089508A" w:rsidRPr="001C3276">
        <w:rPr>
          <w:rFonts w:ascii="Arial" w:hAnsi="Arial" w:cs="Arial"/>
          <w:sz w:val="24"/>
          <w:szCs w:val="24"/>
        </w:rPr>
        <w:t>ie złożenia oferty, wydrukowane</w:t>
      </w:r>
      <w:r w:rsidR="004A2594" w:rsidRPr="001C3276">
        <w:rPr>
          <w:rFonts w:ascii="Arial" w:hAnsi="Arial" w:cs="Arial"/>
          <w:sz w:val="24"/>
          <w:szCs w:val="24"/>
        </w:rPr>
        <w:t xml:space="preserve"> </w:t>
      </w:r>
      <w:r w:rsidRPr="001C3276">
        <w:rPr>
          <w:rFonts w:ascii="Arial" w:hAnsi="Arial" w:cs="Arial"/>
          <w:sz w:val="24"/>
          <w:szCs w:val="24"/>
        </w:rPr>
        <w:t xml:space="preserve">z elektronicznego generatora wniosków </w:t>
      </w:r>
      <w:r w:rsidR="00C513E2" w:rsidRPr="001C3276">
        <w:rPr>
          <w:rFonts w:ascii="Arial" w:hAnsi="Arial" w:cs="Arial"/>
          <w:sz w:val="24"/>
          <w:szCs w:val="24"/>
        </w:rPr>
        <w:t>www.witkac.pl</w:t>
      </w:r>
      <w:r w:rsidRPr="001C3276">
        <w:rPr>
          <w:rFonts w:ascii="Arial" w:hAnsi="Arial" w:cs="Arial"/>
          <w:sz w:val="24"/>
          <w:szCs w:val="24"/>
        </w:rPr>
        <w:t xml:space="preserve">. O terminie złożenia potwierdzenia złożenia oferty decyduje data wpływu do </w:t>
      </w:r>
      <w:r w:rsidR="00F762A0" w:rsidRPr="001C3276">
        <w:rPr>
          <w:rFonts w:ascii="Arial" w:hAnsi="Arial" w:cs="Arial"/>
          <w:sz w:val="24"/>
          <w:szCs w:val="24"/>
        </w:rPr>
        <w:t xml:space="preserve">Kancelarii </w:t>
      </w:r>
      <w:r w:rsidRPr="001C3276">
        <w:rPr>
          <w:rFonts w:ascii="Arial" w:hAnsi="Arial" w:cs="Arial"/>
          <w:sz w:val="24"/>
          <w:szCs w:val="24"/>
        </w:rPr>
        <w:t>Regionalnego Centrum Polityki Społecznej w Łodzi (niezależnie od daty stempla pocztowego).</w:t>
      </w:r>
    </w:p>
    <w:p w14:paraId="0D544ED6" w14:textId="77777777" w:rsidR="00E80D06" w:rsidRPr="001C3276" w:rsidRDefault="00496627" w:rsidP="00EF1A10">
      <w:pPr>
        <w:pStyle w:val="Akapitzlist"/>
        <w:numPr>
          <w:ilvl w:val="0"/>
          <w:numId w:val="7"/>
        </w:numPr>
        <w:autoSpaceDE w:val="0"/>
        <w:autoSpaceDN w:val="0"/>
        <w:adjustRightInd w:val="0"/>
        <w:spacing w:before="240" w:after="240"/>
        <w:ind w:left="709"/>
        <w:contextualSpacing w:val="0"/>
        <w:rPr>
          <w:rFonts w:ascii="Arial" w:hAnsi="Arial" w:cs="Arial"/>
          <w:sz w:val="24"/>
          <w:szCs w:val="24"/>
        </w:rPr>
      </w:pPr>
      <w:r w:rsidRPr="001C3276">
        <w:rPr>
          <w:rFonts w:ascii="Arial" w:hAnsi="Arial" w:cs="Arial"/>
          <w:sz w:val="24"/>
          <w:szCs w:val="24"/>
        </w:rPr>
        <w:t>Potwierdzenie złożenia oferty powinno być podpisane przez osoby upoważnione do składania oświadczeń woli w imieniu oferenta/-ów. Podpis powinien być czytelny lub opatrzony pieczęcią imienną.</w:t>
      </w:r>
    </w:p>
    <w:p w14:paraId="5DEEFDC3" w14:textId="3DD82F7C" w:rsidR="00E80D06" w:rsidRPr="001C3276" w:rsidRDefault="00496627" w:rsidP="00EF1A10">
      <w:pPr>
        <w:pStyle w:val="Akapitzlist"/>
        <w:numPr>
          <w:ilvl w:val="0"/>
          <w:numId w:val="7"/>
        </w:numPr>
        <w:autoSpaceDE w:val="0"/>
        <w:autoSpaceDN w:val="0"/>
        <w:adjustRightInd w:val="0"/>
        <w:spacing w:before="240" w:after="240"/>
        <w:ind w:left="709"/>
        <w:contextualSpacing w:val="0"/>
        <w:rPr>
          <w:rFonts w:ascii="Arial" w:hAnsi="Arial" w:cs="Arial"/>
          <w:sz w:val="24"/>
          <w:szCs w:val="24"/>
        </w:rPr>
      </w:pPr>
      <w:r w:rsidRPr="001C3276">
        <w:rPr>
          <w:rFonts w:ascii="Arial" w:hAnsi="Arial" w:cs="Arial"/>
          <w:sz w:val="24"/>
          <w:szCs w:val="24"/>
        </w:rPr>
        <w:t>W przypadku podpisania oferty przez pełnomocnika do potwierdzenia złożenia oferty należy załączyć dokument potwierdzający upoważnienie do działania</w:t>
      </w:r>
      <w:r w:rsidR="00C513E2" w:rsidRPr="001C3276">
        <w:rPr>
          <w:rFonts w:ascii="Arial" w:hAnsi="Arial" w:cs="Arial"/>
          <w:sz w:val="24"/>
          <w:szCs w:val="24"/>
        </w:rPr>
        <w:br/>
      </w:r>
      <w:r w:rsidRPr="001C3276">
        <w:rPr>
          <w:rFonts w:ascii="Arial" w:hAnsi="Arial" w:cs="Arial"/>
          <w:sz w:val="24"/>
          <w:szCs w:val="24"/>
        </w:rPr>
        <w:t>w imieniu oferenta/-ów podpisany przez osoby upoważnione do reprezentacji oferenta/-ów.</w:t>
      </w:r>
    </w:p>
    <w:p w14:paraId="7C20476D" w14:textId="77777777" w:rsidR="00E80D06" w:rsidRPr="001C3276" w:rsidRDefault="00496627" w:rsidP="00EF1A10">
      <w:pPr>
        <w:pStyle w:val="Akapitzlist"/>
        <w:numPr>
          <w:ilvl w:val="0"/>
          <w:numId w:val="7"/>
        </w:numPr>
        <w:autoSpaceDE w:val="0"/>
        <w:autoSpaceDN w:val="0"/>
        <w:adjustRightInd w:val="0"/>
        <w:spacing w:before="240" w:after="240"/>
        <w:ind w:left="709"/>
        <w:contextualSpacing w:val="0"/>
        <w:rPr>
          <w:rFonts w:ascii="Arial" w:hAnsi="Arial" w:cs="Arial"/>
          <w:sz w:val="24"/>
          <w:szCs w:val="24"/>
        </w:rPr>
      </w:pPr>
      <w:r w:rsidRPr="001C3276">
        <w:rPr>
          <w:rFonts w:ascii="Arial" w:hAnsi="Arial" w:cs="Arial"/>
          <w:sz w:val="24"/>
          <w:szCs w:val="24"/>
        </w:rPr>
        <w:lastRenderedPageBreak/>
        <w:t xml:space="preserve">W przypadku złożenia oferty wspólnej, oferta ta powinna spełniać wymogi określone w art. 14 ustawy </w:t>
      </w:r>
      <w:r w:rsidR="00EB4747" w:rsidRPr="001C3276">
        <w:rPr>
          <w:rFonts w:ascii="Arial" w:hAnsi="Arial" w:cs="Arial"/>
          <w:sz w:val="24"/>
          <w:szCs w:val="24"/>
        </w:rPr>
        <w:t xml:space="preserve">z dnia 24 kwietnia 2003 r. </w:t>
      </w:r>
      <w:r w:rsidRPr="001C3276">
        <w:rPr>
          <w:rFonts w:ascii="Arial" w:hAnsi="Arial" w:cs="Arial"/>
          <w:sz w:val="24"/>
          <w:szCs w:val="24"/>
        </w:rPr>
        <w:t>o działalności pożytku publicznego i o wolontariacie.</w:t>
      </w:r>
    </w:p>
    <w:p w14:paraId="1F66DF47" w14:textId="77777777" w:rsidR="00E80D06" w:rsidRDefault="00CE5E8A" w:rsidP="00EF1A10">
      <w:pPr>
        <w:pStyle w:val="Akapitzlist"/>
        <w:numPr>
          <w:ilvl w:val="0"/>
          <w:numId w:val="7"/>
        </w:numPr>
        <w:autoSpaceDE w:val="0"/>
        <w:autoSpaceDN w:val="0"/>
        <w:adjustRightInd w:val="0"/>
        <w:spacing w:before="240" w:after="240"/>
        <w:ind w:left="709"/>
        <w:contextualSpacing w:val="0"/>
        <w:rPr>
          <w:rFonts w:ascii="Arial" w:hAnsi="Arial" w:cs="Arial"/>
          <w:sz w:val="24"/>
          <w:szCs w:val="24"/>
        </w:rPr>
      </w:pPr>
      <w:r w:rsidRPr="00E80D06">
        <w:rPr>
          <w:rFonts w:ascii="Arial" w:hAnsi="Arial" w:cs="Arial"/>
          <w:sz w:val="24"/>
          <w:szCs w:val="24"/>
        </w:rPr>
        <w:t>Wszystkie dokumenty przedstawione w formie kserokopii powinny zostać potwierdzone za zgodność z oryginałem (na każdej stronie) przez co najmniej jedną</w:t>
      </w:r>
      <w:r w:rsidR="004A2594" w:rsidRPr="00E80D06">
        <w:rPr>
          <w:rFonts w:ascii="Arial" w:hAnsi="Arial" w:cs="Arial"/>
          <w:sz w:val="24"/>
          <w:szCs w:val="24"/>
        </w:rPr>
        <w:t xml:space="preserve"> </w:t>
      </w:r>
      <w:r w:rsidRPr="00E80D06">
        <w:rPr>
          <w:rFonts w:ascii="Arial" w:hAnsi="Arial" w:cs="Arial"/>
          <w:sz w:val="24"/>
          <w:szCs w:val="24"/>
        </w:rPr>
        <w:t>z osób upoważnionych do reprezentowania oferenta/-ów.</w:t>
      </w:r>
    </w:p>
    <w:p w14:paraId="68602D00" w14:textId="77E5292D" w:rsidR="00836AF0" w:rsidRPr="00C15AF1" w:rsidRDefault="00836AF0" w:rsidP="00DC6DAE">
      <w:pPr>
        <w:pStyle w:val="Nagwek2"/>
      </w:pPr>
      <w:r w:rsidRPr="00C15AF1">
        <w:t>II.4 Finansowanie zadania publicznego</w:t>
      </w:r>
    </w:p>
    <w:p w14:paraId="06CFAE58" w14:textId="2C95FF73" w:rsidR="00836AF0" w:rsidRPr="007F27C5" w:rsidRDefault="00836AF0" w:rsidP="00EF1A10">
      <w:pPr>
        <w:pStyle w:val="Akapitzlist"/>
        <w:numPr>
          <w:ilvl w:val="0"/>
          <w:numId w:val="7"/>
        </w:numPr>
        <w:autoSpaceDE w:val="0"/>
        <w:autoSpaceDN w:val="0"/>
        <w:adjustRightInd w:val="0"/>
        <w:spacing w:before="240" w:after="240"/>
        <w:ind w:left="709"/>
        <w:contextualSpacing w:val="0"/>
        <w:rPr>
          <w:rFonts w:ascii="Arial" w:hAnsi="Arial" w:cs="Arial"/>
          <w:b/>
          <w:bCs/>
          <w:sz w:val="24"/>
          <w:szCs w:val="24"/>
        </w:rPr>
      </w:pPr>
      <w:r w:rsidRPr="00457488">
        <w:rPr>
          <w:rFonts w:ascii="Arial" w:hAnsi="Arial" w:cs="Arial"/>
          <w:sz w:val="24"/>
          <w:szCs w:val="24"/>
        </w:rPr>
        <w:t xml:space="preserve">Kwota wnioskowanej </w:t>
      </w:r>
      <w:r w:rsidRPr="007F27C5">
        <w:rPr>
          <w:rFonts w:ascii="Arial" w:hAnsi="Arial" w:cs="Arial"/>
          <w:b/>
          <w:bCs/>
          <w:sz w:val="24"/>
          <w:szCs w:val="24"/>
        </w:rPr>
        <w:t xml:space="preserve">dotacji </w:t>
      </w:r>
      <w:r w:rsidR="0075622A" w:rsidRPr="007F27C5">
        <w:rPr>
          <w:rFonts w:ascii="Arial" w:hAnsi="Arial" w:cs="Arial"/>
          <w:b/>
          <w:bCs/>
          <w:sz w:val="24"/>
          <w:szCs w:val="24"/>
        </w:rPr>
        <w:t xml:space="preserve">nie może być </w:t>
      </w:r>
      <w:r w:rsidR="007F27C5" w:rsidRPr="007F27C5">
        <w:rPr>
          <w:rFonts w:ascii="Arial" w:hAnsi="Arial" w:cs="Arial"/>
          <w:b/>
          <w:bCs/>
          <w:sz w:val="24"/>
          <w:szCs w:val="24"/>
        </w:rPr>
        <w:t>większa niż wysokość kwoty określonej w opisach poszczególnych zadań.</w:t>
      </w:r>
    </w:p>
    <w:p w14:paraId="5038E60A" w14:textId="42CD6CB4" w:rsidR="001174E5" w:rsidRDefault="00496627" w:rsidP="00EC740F">
      <w:pPr>
        <w:pStyle w:val="Akapitzlist"/>
        <w:numPr>
          <w:ilvl w:val="0"/>
          <w:numId w:val="7"/>
        </w:numPr>
        <w:tabs>
          <w:tab w:val="left" w:pos="284"/>
          <w:tab w:val="left" w:pos="709"/>
          <w:tab w:val="left" w:pos="1134"/>
        </w:tabs>
        <w:autoSpaceDE w:val="0"/>
        <w:autoSpaceDN w:val="0"/>
        <w:adjustRightInd w:val="0"/>
        <w:spacing w:after="0"/>
        <w:ind w:left="709"/>
        <w:contextualSpacing w:val="0"/>
        <w:rPr>
          <w:rFonts w:ascii="Arial" w:hAnsi="Arial" w:cs="Arial"/>
          <w:sz w:val="24"/>
          <w:szCs w:val="24"/>
        </w:rPr>
      </w:pPr>
      <w:r w:rsidRPr="00592665">
        <w:rPr>
          <w:rFonts w:ascii="Arial" w:hAnsi="Arial" w:cs="Arial"/>
          <w:sz w:val="24"/>
          <w:szCs w:val="24"/>
        </w:rPr>
        <w:t>Przygotowując</w:t>
      </w:r>
      <w:r w:rsidR="00202CEC" w:rsidRPr="00592665">
        <w:rPr>
          <w:rFonts w:ascii="Arial" w:hAnsi="Arial" w:cs="Arial"/>
          <w:sz w:val="24"/>
          <w:szCs w:val="24"/>
        </w:rPr>
        <w:t xml:space="preserve"> sekcję V.</w:t>
      </w:r>
      <w:r w:rsidR="00AE4F53" w:rsidRPr="00592665">
        <w:rPr>
          <w:rFonts w:ascii="Arial" w:hAnsi="Arial" w:cs="Arial"/>
          <w:sz w:val="24"/>
          <w:szCs w:val="24"/>
        </w:rPr>
        <w:t xml:space="preserve"> oferty</w:t>
      </w:r>
      <w:r w:rsidR="00202CEC" w:rsidRPr="00592665">
        <w:rPr>
          <w:rFonts w:ascii="Arial" w:hAnsi="Arial" w:cs="Arial"/>
          <w:sz w:val="24"/>
          <w:szCs w:val="24"/>
        </w:rPr>
        <w:t xml:space="preserve"> </w:t>
      </w:r>
      <w:r w:rsidRPr="00592665">
        <w:rPr>
          <w:rFonts w:ascii="Arial" w:hAnsi="Arial" w:cs="Arial"/>
          <w:sz w:val="24"/>
          <w:szCs w:val="24"/>
        </w:rPr>
        <w:t>„Kalkulację przewidywanych kosztów realizacji zadania publicznego” należy pamiętać, iż w ramach wnioskowanej dotacj</w:t>
      </w:r>
      <w:r w:rsidR="001174E5">
        <w:rPr>
          <w:rFonts w:ascii="Arial" w:hAnsi="Arial" w:cs="Arial"/>
          <w:sz w:val="24"/>
          <w:szCs w:val="24"/>
        </w:rPr>
        <w:t>i</w:t>
      </w:r>
      <w:r w:rsidR="00367A2D">
        <w:rPr>
          <w:rFonts w:ascii="Arial" w:hAnsi="Arial" w:cs="Arial"/>
          <w:sz w:val="24"/>
          <w:szCs w:val="24"/>
        </w:rPr>
        <w:br/>
      </w:r>
      <w:r w:rsidR="001174E5">
        <w:rPr>
          <w:rFonts w:ascii="Arial" w:hAnsi="Arial" w:cs="Arial"/>
          <w:sz w:val="24"/>
          <w:szCs w:val="24"/>
        </w:rPr>
        <w:t>nie będzie można sfinansować:</w:t>
      </w:r>
    </w:p>
    <w:p w14:paraId="59FF0401" w14:textId="77777777" w:rsidR="00B3102F" w:rsidRDefault="00C02478" w:rsidP="00EC740F">
      <w:pPr>
        <w:pStyle w:val="Akapitzlist"/>
        <w:numPr>
          <w:ilvl w:val="1"/>
          <w:numId w:val="7"/>
        </w:numPr>
        <w:autoSpaceDE w:val="0"/>
        <w:autoSpaceDN w:val="0"/>
        <w:adjustRightInd w:val="0"/>
        <w:spacing w:after="0"/>
        <w:ind w:left="1134"/>
        <w:contextualSpacing w:val="0"/>
        <w:rPr>
          <w:rFonts w:ascii="Arial" w:hAnsi="Arial" w:cs="Arial"/>
          <w:sz w:val="24"/>
          <w:szCs w:val="24"/>
        </w:rPr>
      </w:pPr>
      <w:r w:rsidRPr="00592665">
        <w:rPr>
          <w:rFonts w:ascii="Arial" w:hAnsi="Arial" w:cs="Arial"/>
          <w:sz w:val="24"/>
          <w:szCs w:val="24"/>
        </w:rPr>
        <w:t xml:space="preserve">wydatków </w:t>
      </w:r>
      <w:r w:rsidR="00FD2E9C" w:rsidRPr="00592665">
        <w:rPr>
          <w:rFonts w:ascii="Arial" w:hAnsi="Arial" w:cs="Arial"/>
          <w:sz w:val="24"/>
          <w:szCs w:val="24"/>
        </w:rPr>
        <w:t xml:space="preserve">związanych z </w:t>
      </w:r>
      <w:r w:rsidR="00496627" w:rsidRPr="00592665">
        <w:rPr>
          <w:rFonts w:ascii="Arial" w:hAnsi="Arial" w:cs="Arial"/>
          <w:sz w:val="24"/>
          <w:szCs w:val="24"/>
        </w:rPr>
        <w:t>budow</w:t>
      </w:r>
      <w:r w:rsidR="00FD2E9C" w:rsidRPr="00592665">
        <w:rPr>
          <w:rFonts w:ascii="Arial" w:hAnsi="Arial" w:cs="Arial"/>
          <w:sz w:val="24"/>
          <w:szCs w:val="24"/>
        </w:rPr>
        <w:t>ą</w:t>
      </w:r>
      <w:r w:rsidR="00496627" w:rsidRPr="00592665">
        <w:rPr>
          <w:rFonts w:ascii="Arial" w:hAnsi="Arial" w:cs="Arial"/>
          <w:sz w:val="24"/>
          <w:szCs w:val="24"/>
        </w:rPr>
        <w:t>, zakup</w:t>
      </w:r>
      <w:r w:rsidR="00FD2E9C" w:rsidRPr="00592665">
        <w:rPr>
          <w:rFonts w:ascii="Arial" w:hAnsi="Arial" w:cs="Arial"/>
          <w:sz w:val="24"/>
          <w:szCs w:val="24"/>
        </w:rPr>
        <w:t>em</w:t>
      </w:r>
      <w:r w:rsidR="00496627" w:rsidRPr="00592665">
        <w:rPr>
          <w:rFonts w:ascii="Arial" w:hAnsi="Arial" w:cs="Arial"/>
          <w:sz w:val="24"/>
          <w:szCs w:val="24"/>
        </w:rPr>
        <w:t xml:space="preserve"> budynków lub lokali, zakup</w:t>
      </w:r>
      <w:r w:rsidR="00FD2E9C" w:rsidRPr="00592665">
        <w:rPr>
          <w:rFonts w:ascii="Arial" w:hAnsi="Arial" w:cs="Arial"/>
          <w:sz w:val="24"/>
          <w:szCs w:val="24"/>
        </w:rPr>
        <w:t>em</w:t>
      </w:r>
      <w:r w:rsidR="00496627" w:rsidRPr="00592665">
        <w:rPr>
          <w:rFonts w:ascii="Arial" w:hAnsi="Arial" w:cs="Arial"/>
          <w:sz w:val="24"/>
          <w:szCs w:val="24"/>
        </w:rPr>
        <w:t xml:space="preserve"> gruntów,</w:t>
      </w:r>
    </w:p>
    <w:p w14:paraId="1B7134A0" w14:textId="774CCDB0" w:rsidR="00931E0A" w:rsidRDefault="00C02478" w:rsidP="00EC740F">
      <w:pPr>
        <w:pStyle w:val="Akapitzlist"/>
        <w:numPr>
          <w:ilvl w:val="1"/>
          <w:numId w:val="7"/>
        </w:numPr>
        <w:autoSpaceDE w:val="0"/>
        <w:autoSpaceDN w:val="0"/>
        <w:adjustRightInd w:val="0"/>
        <w:spacing w:after="0"/>
        <w:ind w:left="1134"/>
        <w:contextualSpacing w:val="0"/>
        <w:rPr>
          <w:rFonts w:ascii="Arial" w:hAnsi="Arial" w:cs="Arial"/>
          <w:sz w:val="24"/>
          <w:szCs w:val="24"/>
        </w:rPr>
      </w:pPr>
      <w:r w:rsidRPr="00592665">
        <w:rPr>
          <w:rFonts w:ascii="Arial" w:hAnsi="Arial" w:cs="Arial"/>
          <w:sz w:val="24"/>
          <w:szCs w:val="24"/>
        </w:rPr>
        <w:t xml:space="preserve">wydatków </w:t>
      </w:r>
      <w:r w:rsidR="00380969" w:rsidRPr="00592665">
        <w:rPr>
          <w:rFonts w:ascii="Arial" w:hAnsi="Arial" w:cs="Arial"/>
          <w:sz w:val="24"/>
          <w:szCs w:val="24"/>
        </w:rPr>
        <w:t>związan</w:t>
      </w:r>
      <w:r w:rsidR="00FD2E9C" w:rsidRPr="00592665">
        <w:rPr>
          <w:rFonts w:ascii="Arial" w:hAnsi="Arial" w:cs="Arial"/>
          <w:sz w:val="24"/>
          <w:szCs w:val="24"/>
        </w:rPr>
        <w:t>ych</w:t>
      </w:r>
      <w:r w:rsidR="00380969" w:rsidRPr="00592665">
        <w:rPr>
          <w:rFonts w:ascii="Arial" w:hAnsi="Arial" w:cs="Arial"/>
          <w:sz w:val="24"/>
          <w:szCs w:val="24"/>
        </w:rPr>
        <w:t xml:space="preserve"> </w:t>
      </w:r>
      <w:r w:rsidR="00496627" w:rsidRPr="00592665">
        <w:rPr>
          <w:rFonts w:ascii="Arial" w:hAnsi="Arial" w:cs="Arial"/>
          <w:sz w:val="24"/>
          <w:szCs w:val="24"/>
        </w:rPr>
        <w:t>z działalnością gospodarczą,</w:t>
      </w:r>
    </w:p>
    <w:p w14:paraId="5C9B01EC" w14:textId="4FFE59BF" w:rsidR="00B3102F" w:rsidRDefault="00496627" w:rsidP="00EC740F">
      <w:pPr>
        <w:pStyle w:val="Akapitzlist"/>
        <w:numPr>
          <w:ilvl w:val="1"/>
          <w:numId w:val="7"/>
        </w:numPr>
        <w:autoSpaceDE w:val="0"/>
        <w:autoSpaceDN w:val="0"/>
        <w:adjustRightInd w:val="0"/>
        <w:spacing w:after="0"/>
        <w:ind w:left="1134"/>
        <w:contextualSpacing w:val="0"/>
        <w:rPr>
          <w:rFonts w:ascii="Arial" w:hAnsi="Arial" w:cs="Arial"/>
          <w:sz w:val="24"/>
          <w:szCs w:val="24"/>
        </w:rPr>
      </w:pPr>
      <w:r w:rsidRPr="00592665">
        <w:rPr>
          <w:rFonts w:ascii="Arial" w:hAnsi="Arial" w:cs="Arial"/>
          <w:sz w:val="24"/>
          <w:szCs w:val="24"/>
        </w:rPr>
        <w:t>zakup</w:t>
      </w:r>
      <w:r w:rsidR="00C02478" w:rsidRPr="00592665">
        <w:rPr>
          <w:rFonts w:ascii="Arial" w:hAnsi="Arial" w:cs="Arial"/>
          <w:sz w:val="24"/>
          <w:szCs w:val="24"/>
        </w:rPr>
        <w:t>u</w:t>
      </w:r>
      <w:r w:rsidRPr="00592665">
        <w:rPr>
          <w:rFonts w:ascii="Arial" w:hAnsi="Arial" w:cs="Arial"/>
          <w:sz w:val="24"/>
          <w:szCs w:val="24"/>
        </w:rPr>
        <w:t xml:space="preserve"> środków trwałych, których jednostkowy koszt przekracza 10</w:t>
      </w:r>
      <w:r w:rsidR="00FC7D55">
        <w:rPr>
          <w:rFonts w:ascii="Arial" w:hAnsi="Arial" w:cs="Arial"/>
          <w:sz w:val="24"/>
          <w:szCs w:val="24"/>
        </w:rPr>
        <w:t> </w:t>
      </w:r>
      <w:r w:rsidRPr="00592665">
        <w:rPr>
          <w:rFonts w:ascii="Arial" w:hAnsi="Arial" w:cs="Arial"/>
          <w:sz w:val="24"/>
          <w:szCs w:val="24"/>
        </w:rPr>
        <w:t>000</w:t>
      </w:r>
      <w:r w:rsidR="008D1714">
        <w:rPr>
          <w:rFonts w:ascii="Arial" w:hAnsi="Arial" w:cs="Arial"/>
          <w:sz w:val="24"/>
          <w:szCs w:val="24"/>
        </w:rPr>
        <w:t>,00</w:t>
      </w:r>
      <w:r w:rsidRPr="00592665">
        <w:rPr>
          <w:rFonts w:ascii="Arial" w:hAnsi="Arial" w:cs="Arial"/>
          <w:sz w:val="24"/>
          <w:szCs w:val="24"/>
        </w:rPr>
        <w:t xml:space="preserve"> zł lub zakup rzeczy ruchomych, których jednostkowy koszt przekracza </w:t>
      </w:r>
      <w:r w:rsidR="00B3102F">
        <w:rPr>
          <w:rFonts w:ascii="Arial" w:hAnsi="Arial" w:cs="Arial"/>
          <w:sz w:val="24"/>
          <w:szCs w:val="24"/>
        </w:rPr>
        <w:t>5</w:t>
      </w:r>
      <w:r w:rsidR="00FC7D55">
        <w:rPr>
          <w:rFonts w:ascii="Arial" w:hAnsi="Arial" w:cs="Arial"/>
          <w:sz w:val="24"/>
          <w:szCs w:val="24"/>
        </w:rPr>
        <w:t> </w:t>
      </w:r>
      <w:r w:rsidR="00B3102F">
        <w:rPr>
          <w:rFonts w:ascii="Arial" w:hAnsi="Arial" w:cs="Arial"/>
          <w:sz w:val="24"/>
          <w:szCs w:val="24"/>
        </w:rPr>
        <w:t>000</w:t>
      </w:r>
      <w:r w:rsidR="008D1714">
        <w:rPr>
          <w:rFonts w:ascii="Arial" w:hAnsi="Arial" w:cs="Arial"/>
          <w:sz w:val="24"/>
          <w:szCs w:val="24"/>
        </w:rPr>
        <w:t>,00</w:t>
      </w:r>
      <w:r w:rsidR="00B3102F">
        <w:rPr>
          <w:rFonts w:ascii="Arial" w:hAnsi="Arial" w:cs="Arial"/>
          <w:sz w:val="24"/>
          <w:szCs w:val="24"/>
        </w:rPr>
        <w:t xml:space="preserve"> zł</w:t>
      </w:r>
      <w:r w:rsidRPr="00592665">
        <w:rPr>
          <w:rFonts w:ascii="Arial" w:hAnsi="Arial" w:cs="Arial"/>
          <w:sz w:val="24"/>
          <w:szCs w:val="24"/>
        </w:rPr>
        <w:t>,</w:t>
      </w:r>
    </w:p>
    <w:p w14:paraId="1CD201B4" w14:textId="752777E8" w:rsidR="0024005D" w:rsidRPr="004E5EBA" w:rsidRDefault="00C02478" w:rsidP="00EC740F">
      <w:pPr>
        <w:pStyle w:val="Akapitzlist"/>
        <w:numPr>
          <w:ilvl w:val="1"/>
          <w:numId w:val="7"/>
        </w:numPr>
        <w:autoSpaceDE w:val="0"/>
        <w:autoSpaceDN w:val="0"/>
        <w:adjustRightInd w:val="0"/>
        <w:spacing w:after="0"/>
        <w:ind w:left="1134" w:hanging="357"/>
        <w:contextualSpacing w:val="0"/>
        <w:rPr>
          <w:rFonts w:ascii="Arial" w:hAnsi="Arial" w:cs="Arial"/>
          <w:sz w:val="24"/>
          <w:szCs w:val="24"/>
        </w:rPr>
      </w:pPr>
      <w:r w:rsidRPr="00592665">
        <w:rPr>
          <w:rFonts w:ascii="Arial" w:hAnsi="Arial" w:cs="Arial"/>
          <w:sz w:val="24"/>
          <w:szCs w:val="24"/>
        </w:rPr>
        <w:t xml:space="preserve">kosztów administracyjnych przekraczających </w:t>
      </w:r>
      <w:r w:rsidR="00B3102F" w:rsidRPr="00931E0A">
        <w:rPr>
          <w:rFonts w:ascii="Arial" w:hAnsi="Arial" w:cs="Arial"/>
          <w:b/>
          <w:sz w:val="24"/>
          <w:szCs w:val="24"/>
        </w:rPr>
        <w:t>10</w:t>
      </w:r>
      <w:r w:rsidR="00496627" w:rsidRPr="00931E0A">
        <w:rPr>
          <w:rFonts w:ascii="Arial" w:hAnsi="Arial" w:cs="Arial"/>
          <w:b/>
          <w:sz w:val="24"/>
          <w:szCs w:val="24"/>
        </w:rPr>
        <w:t>% wnioskowanej dotacji</w:t>
      </w:r>
      <w:r w:rsidR="00496627" w:rsidRPr="00592665">
        <w:rPr>
          <w:rFonts w:ascii="Arial" w:hAnsi="Arial" w:cs="Arial"/>
          <w:sz w:val="24"/>
          <w:szCs w:val="24"/>
        </w:rPr>
        <w:t xml:space="preserve"> (</w:t>
      </w:r>
      <w:r w:rsidR="004F0DDA" w:rsidRPr="00592665">
        <w:rPr>
          <w:rFonts w:ascii="Arial" w:hAnsi="Arial" w:cs="Arial"/>
          <w:sz w:val="24"/>
          <w:szCs w:val="24"/>
        </w:rPr>
        <w:t xml:space="preserve">kosztów </w:t>
      </w:r>
      <w:r w:rsidR="00496627" w:rsidRPr="00592665">
        <w:rPr>
          <w:rFonts w:ascii="Arial" w:hAnsi="Arial" w:cs="Arial"/>
          <w:sz w:val="24"/>
          <w:szCs w:val="24"/>
        </w:rPr>
        <w:t xml:space="preserve">obsługi zadania publicznego, w tym </w:t>
      </w:r>
      <w:r w:rsidR="004F0DDA" w:rsidRPr="00592665">
        <w:rPr>
          <w:rFonts w:ascii="Arial" w:hAnsi="Arial" w:cs="Arial"/>
          <w:sz w:val="24"/>
          <w:szCs w:val="24"/>
        </w:rPr>
        <w:t xml:space="preserve">kosztów </w:t>
      </w:r>
      <w:r w:rsidR="00496627" w:rsidRPr="00592665">
        <w:rPr>
          <w:rFonts w:ascii="Arial" w:hAnsi="Arial" w:cs="Arial"/>
          <w:sz w:val="24"/>
          <w:szCs w:val="24"/>
        </w:rPr>
        <w:t>o charakterze finansowym, nadzorczym i ko</w:t>
      </w:r>
      <w:r w:rsidR="004F0DDA" w:rsidRPr="00592665">
        <w:rPr>
          <w:rFonts w:ascii="Arial" w:hAnsi="Arial" w:cs="Arial"/>
          <w:sz w:val="24"/>
          <w:szCs w:val="24"/>
        </w:rPr>
        <w:t>ntrolnym m.in.: kosztów związanych</w:t>
      </w:r>
      <w:r w:rsidR="003261FD">
        <w:rPr>
          <w:rFonts w:ascii="Arial" w:hAnsi="Arial" w:cs="Arial"/>
          <w:sz w:val="24"/>
          <w:szCs w:val="24"/>
        </w:rPr>
        <w:br/>
      </w:r>
      <w:r w:rsidR="00496627" w:rsidRPr="00592665">
        <w:rPr>
          <w:rFonts w:ascii="Arial" w:hAnsi="Arial" w:cs="Arial"/>
          <w:sz w:val="24"/>
          <w:szCs w:val="24"/>
        </w:rPr>
        <w:t>z koordynacją projektu, obsługą administracyjną, prawną i finansową zadania)</w:t>
      </w:r>
      <w:r w:rsidR="004E5EBA" w:rsidRPr="004E5EBA">
        <w:t xml:space="preserve"> </w:t>
      </w:r>
      <w:r w:rsidR="004E5EBA" w:rsidRPr="001D09FF">
        <w:t xml:space="preserve">– </w:t>
      </w:r>
      <w:r w:rsidR="004E5EBA" w:rsidRPr="004E5EBA">
        <w:rPr>
          <w:rFonts w:ascii="Arial" w:hAnsi="Arial" w:cs="Arial"/>
          <w:sz w:val="24"/>
          <w:szCs w:val="24"/>
        </w:rPr>
        <w:t xml:space="preserve">koszty administracyjne </w:t>
      </w:r>
      <w:r w:rsidR="004E5EBA" w:rsidRPr="00B536CC">
        <w:rPr>
          <w:rFonts w:ascii="Arial" w:hAnsi="Arial" w:cs="Arial"/>
          <w:b/>
          <w:sz w:val="24"/>
          <w:szCs w:val="24"/>
        </w:rPr>
        <w:t>powyżej 10%</w:t>
      </w:r>
      <w:r w:rsidR="004E5EBA" w:rsidRPr="004E5EBA">
        <w:rPr>
          <w:rFonts w:ascii="Arial" w:hAnsi="Arial" w:cs="Arial"/>
          <w:sz w:val="24"/>
          <w:szCs w:val="24"/>
        </w:rPr>
        <w:t xml:space="preserve"> wydatkowanej kwoty dotacji, mogą być natomiast poniesione w ramach wkładu osobowego</w:t>
      </w:r>
      <w:r w:rsidR="00182913">
        <w:rPr>
          <w:rFonts w:ascii="Arial" w:hAnsi="Arial" w:cs="Arial"/>
          <w:sz w:val="24"/>
          <w:szCs w:val="24"/>
        </w:rPr>
        <w:br/>
      </w:r>
      <w:r w:rsidR="004E5EBA" w:rsidRPr="004E5EBA">
        <w:rPr>
          <w:rFonts w:ascii="Arial" w:hAnsi="Arial" w:cs="Arial"/>
          <w:sz w:val="24"/>
          <w:szCs w:val="24"/>
        </w:rPr>
        <w:t>lub rzeczowego</w:t>
      </w:r>
      <w:r w:rsidR="00496627" w:rsidRPr="004E5EBA">
        <w:rPr>
          <w:rFonts w:ascii="Arial" w:hAnsi="Arial" w:cs="Arial"/>
          <w:sz w:val="24"/>
          <w:szCs w:val="24"/>
        </w:rPr>
        <w:t>,</w:t>
      </w:r>
    </w:p>
    <w:p w14:paraId="2DEAD948" w14:textId="062FEABB" w:rsidR="0024005D" w:rsidRDefault="003261FD" w:rsidP="00EC740F">
      <w:pPr>
        <w:pStyle w:val="Akapitzlist"/>
        <w:numPr>
          <w:ilvl w:val="1"/>
          <w:numId w:val="7"/>
        </w:numPr>
        <w:autoSpaceDE w:val="0"/>
        <w:autoSpaceDN w:val="0"/>
        <w:adjustRightInd w:val="0"/>
        <w:spacing w:after="240"/>
        <w:ind w:left="1134" w:hanging="357"/>
        <w:contextualSpacing w:val="0"/>
        <w:rPr>
          <w:rFonts w:ascii="Arial" w:hAnsi="Arial" w:cs="Arial"/>
          <w:sz w:val="24"/>
          <w:szCs w:val="24"/>
        </w:rPr>
      </w:pPr>
      <w:r>
        <w:rPr>
          <w:rFonts w:ascii="Arial" w:hAnsi="Arial" w:cs="Arial"/>
          <w:sz w:val="24"/>
          <w:szCs w:val="24"/>
        </w:rPr>
        <w:t>wydatków związanych z remontem budynków</w:t>
      </w:r>
      <w:r w:rsidR="00496627" w:rsidRPr="00592665">
        <w:rPr>
          <w:rFonts w:ascii="Arial" w:hAnsi="Arial" w:cs="Arial"/>
          <w:sz w:val="24"/>
          <w:szCs w:val="24"/>
        </w:rPr>
        <w:t>.</w:t>
      </w:r>
    </w:p>
    <w:p w14:paraId="7C89C667" w14:textId="77777777" w:rsidR="00496627" w:rsidRPr="00857947" w:rsidRDefault="00496627" w:rsidP="004F0AD9">
      <w:pPr>
        <w:pStyle w:val="Nagwek1"/>
        <w:numPr>
          <w:ilvl w:val="0"/>
          <w:numId w:val="6"/>
        </w:numPr>
        <w:spacing w:before="600"/>
        <w:ind w:left="142" w:hanging="142"/>
        <w:jc w:val="left"/>
      </w:pPr>
      <w:r w:rsidRPr="00857947">
        <w:t xml:space="preserve">Terminy i tryb </w:t>
      </w:r>
      <w:r w:rsidR="00FB3419" w:rsidRPr="00857947">
        <w:t>wyboru</w:t>
      </w:r>
      <w:r w:rsidRPr="00857947">
        <w:t xml:space="preserve"> ofert złożonych w otwartym konkursie</w:t>
      </w:r>
    </w:p>
    <w:p w14:paraId="06788566" w14:textId="755DC119" w:rsidR="00D51B5A" w:rsidRDefault="0024005D">
      <w:pPr>
        <w:pStyle w:val="Akapitzlist"/>
        <w:numPr>
          <w:ilvl w:val="0"/>
          <w:numId w:val="21"/>
        </w:numPr>
        <w:tabs>
          <w:tab w:val="left" w:pos="851"/>
        </w:tabs>
        <w:autoSpaceDE w:val="0"/>
        <w:autoSpaceDN w:val="0"/>
        <w:adjustRightInd w:val="0"/>
        <w:spacing w:before="240" w:after="240"/>
        <w:ind w:left="426" w:hanging="422"/>
        <w:rPr>
          <w:rFonts w:ascii="Arial" w:hAnsi="Arial" w:cs="Arial"/>
          <w:sz w:val="24"/>
          <w:szCs w:val="24"/>
        </w:rPr>
      </w:pPr>
      <w:r>
        <w:rPr>
          <w:rFonts w:ascii="Arial" w:hAnsi="Arial" w:cs="Arial"/>
          <w:sz w:val="24"/>
          <w:szCs w:val="24"/>
        </w:rPr>
        <w:t>1)</w:t>
      </w:r>
      <w:r w:rsidR="00EC740F">
        <w:rPr>
          <w:rFonts w:ascii="Arial" w:hAnsi="Arial" w:cs="Arial"/>
          <w:sz w:val="24"/>
          <w:szCs w:val="24"/>
        </w:rPr>
        <w:tab/>
      </w:r>
      <w:r w:rsidR="00496627" w:rsidRPr="00845A77">
        <w:rPr>
          <w:rFonts w:ascii="Arial" w:hAnsi="Arial" w:cs="Arial"/>
          <w:sz w:val="24"/>
          <w:szCs w:val="24"/>
        </w:rPr>
        <w:t>Złożone oferty</w:t>
      </w:r>
      <w:r w:rsidR="00D51B5A">
        <w:rPr>
          <w:rFonts w:ascii="Arial" w:hAnsi="Arial" w:cs="Arial"/>
          <w:sz w:val="24"/>
          <w:szCs w:val="24"/>
        </w:rPr>
        <w:t xml:space="preserve"> </w:t>
      </w:r>
      <w:r w:rsidR="00496627" w:rsidRPr="00845A77">
        <w:rPr>
          <w:rFonts w:ascii="Arial" w:hAnsi="Arial" w:cs="Arial"/>
          <w:sz w:val="24"/>
          <w:szCs w:val="24"/>
        </w:rPr>
        <w:t xml:space="preserve">będą weryfikowane pod </w:t>
      </w:r>
      <w:r w:rsidR="00D51B5A">
        <w:rPr>
          <w:rFonts w:ascii="Arial" w:hAnsi="Arial" w:cs="Arial"/>
          <w:sz w:val="24"/>
          <w:szCs w:val="24"/>
        </w:rPr>
        <w:t>względem formalnym przez zespół</w:t>
      </w:r>
    </w:p>
    <w:p w14:paraId="6451A305" w14:textId="12FECDBD" w:rsidR="00D51B5A" w:rsidRDefault="00496627" w:rsidP="00EC740F">
      <w:pPr>
        <w:pStyle w:val="Akapitzlist"/>
        <w:autoSpaceDE w:val="0"/>
        <w:autoSpaceDN w:val="0"/>
        <w:adjustRightInd w:val="0"/>
        <w:spacing w:before="240" w:after="240"/>
        <w:ind w:left="851"/>
        <w:rPr>
          <w:rFonts w:ascii="Arial" w:hAnsi="Arial" w:cs="Arial"/>
          <w:sz w:val="24"/>
          <w:szCs w:val="24"/>
        </w:rPr>
      </w:pPr>
      <w:r w:rsidRPr="00845A77">
        <w:rPr>
          <w:rFonts w:ascii="Arial" w:hAnsi="Arial" w:cs="Arial"/>
          <w:sz w:val="24"/>
          <w:szCs w:val="24"/>
        </w:rPr>
        <w:t xml:space="preserve">ds. weryfikacji formalnej ofert powołany przez Dyrektora </w:t>
      </w:r>
      <w:r w:rsidR="0024005D">
        <w:rPr>
          <w:rFonts w:ascii="Arial" w:hAnsi="Arial" w:cs="Arial"/>
          <w:sz w:val="24"/>
          <w:szCs w:val="24"/>
        </w:rPr>
        <w:t>Regionalnego Centrum Polityki Spo</w:t>
      </w:r>
      <w:r w:rsidR="00A94674">
        <w:rPr>
          <w:rFonts w:ascii="Arial" w:hAnsi="Arial" w:cs="Arial"/>
          <w:sz w:val="24"/>
          <w:szCs w:val="24"/>
        </w:rPr>
        <w:t>ł</w:t>
      </w:r>
      <w:r w:rsidR="0024005D">
        <w:rPr>
          <w:rFonts w:ascii="Arial" w:hAnsi="Arial" w:cs="Arial"/>
          <w:sz w:val="24"/>
          <w:szCs w:val="24"/>
        </w:rPr>
        <w:t>ecznej w Łodzi</w:t>
      </w:r>
      <w:r w:rsidRPr="00845A77">
        <w:rPr>
          <w:rFonts w:ascii="Arial" w:hAnsi="Arial" w:cs="Arial"/>
          <w:i/>
          <w:sz w:val="24"/>
          <w:szCs w:val="24"/>
        </w:rPr>
        <w:t>.</w:t>
      </w:r>
      <w:r w:rsidR="00845A77" w:rsidRPr="00845A77">
        <w:rPr>
          <w:rFonts w:ascii="Arial" w:hAnsi="Arial" w:cs="Arial"/>
          <w:i/>
          <w:sz w:val="24"/>
          <w:szCs w:val="24"/>
        </w:rPr>
        <w:t xml:space="preserve"> </w:t>
      </w:r>
    </w:p>
    <w:p w14:paraId="3606DAED" w14:textId="387F0BF6" w:rsidR="00496627" w:rsidRDefault="00BD2A67" w:rsidP="00EC740F">
      <w:pPr>
        <w:pStyle w:val="Akapitzlist"/>
        <w:numPr>
          <w:ilvl w:val="0"/>
          <w:numId w:val="9"/>
        </w:numPr>
        <w:autoSpaceDE w:val="0"/>
        <w:autoSpaceDN w:val="0"/>
        <w:adjustRightInd w:val="0"/>
        <w:spacing w:before="240" w:after="240"/>
        <w:ind w:left="850" w:hanging="357"/>
        <w:contextualSpacing w:val="0"/>
        <w:rPr>
          <w:rFonts w:ascii="Arial" w:hAnsi="Arial" w:cs="Arial"/>
          <w:sz w:val="24"/>
          <w:szCs w:val="24"/>
        </w:rPr>
      </w:pPr>
      <w:r>
        <w:rPr>
          <w:rFonts w:ascii="Arial" w:hAnsi="Arial" w:cs="Arial"/>
          <w:sz w:val="24"/>
          <w:szCs w:val="24"/>
        </w:rPr>
        <w:t>Wzór k</w:t>
      </w:r>
      <w:r w:rsidR="00496627" w:rsidRPr="00845A77">
        <w:rPr>
          <w:rFonts w:ascii="Arial" w:hAnsi="Arial" w:cs="Arial"/>
          <w:sz w:val="24"/>
          <w:szCs w:val="24"/>
        </w:rPr>
        <w:t>art</w:t>
      </w:r>
      <w:r>
        <w:rPr>
          <w:rFonts w:ascii="Arial" w:hAnsi="Arial" w:cs="Arial"/>
          <w:sz w:val="24"/>
          <w:szCs w:val="24"/>
        </w:rPr>
        <w:t>y</w:t>
      </w:r>
      <w:r w:rsidR="00496627" w:rsidRPr="00845A77">
        <w:rPr>
          <w:rFonts w:ascii="Arial" w:hAnsi="Arial" w:cs="Arial"/>
          <w:sz w:val="24"/>
          <w:szCs w:val="24"/>
        </w:rPr>
        <w:t xml:space="preserve"> </w:t>
      </w:r>
      <w:r w:rsidR="006D5DF6" w:rsidRPr="00845A77">
        <w:rPr>
          <w:rFonts w:ascii="Arial" w:hAnsi="Arial" w:cs="Arial"/>
          <w:sz w:val="24"/>
          <w:szCs w:val="24"/>
        </w:rPr>
        <w:t xml:space="preserve">weryfikacji </w:t>
      </w:r>
      <w:r w:rsidR="00496627" w:rsidRPr="00845A77">
        <w:rPr>
          <w:rFonts w:ascii="Arial" w:hAnsi="Arial" w:cs="Arial"/>
          <w:sz w:val="24"/>
          <w:szCs w:val="24"/>
        </w:rPr>
        <w:t xml:space="preserve">formalnej </w:t>
      </w:r>
      <w:r w:rsidR="00C02478" w:rsidRPr="00845A77">
        <w:rPr>
          <w:rFonts w:ascii="Arial" w:hAnsi="Arial" w:cs="Arial"/>
          <w:sz w:val="24"/>
          <w:szCs w:val="24"/>
        </w:rPr>
        <w:t xml:space="preserve">oferty </w:t>
      </w:r>
      <w:r w:rsidR="00496627" w:rsidRPr="00845A77">
        <w:rPr>
          <w:rFonts w:ascii="Arial" w:hAnsi="Arial" w:cs="Arial"/>
          <w:sz w:val="24"/>
          <w:szCs w:val="24"/>
        </w:rPr>
        <w:t>stanowi zał</w:t>
      </w:r>
      <w:r w:rsidR="00496627" w:rsidRPr="00845A77">
        <w:rPr>
          <w:rFonts w:ascii="Arial" w:hAnsi="Arial" w:cs="Arial" w:hint="eastAsia"/>
          <w:sz w:val="24"/>
          <w:szCs w:val="24"/>
        </w:rPr>
        <w:t>ą</w:t>
      </w:r>
      <w:r w:rsidR="00496627" w:rsidRPr="00845A77">
        <w:rPr>
          <w:rFonts w:ascii="Arial" w:hAnsi="Arial" w:cs="Arial"/>
          <w:sz w:val="24"/>
          <w:szCs w:val="24"/>
        </w:rPr>
        <w:t>cznik nr 1 do niniejszego ogłoszenia.</w:t>
      </w:r>
    </w:p>
    <w:p w14:paraId="4764220F" w14:textId="77777777" w:rsidR="002C2DC4" w:rsidRDefault="00496627">
      <w:pPr>
        <w:pStyle w:val="Akapitzlist"/>
        <w:numPr>
          <w:ilvl w:val="0"/>
          <w:numId w:val="21"/>
        </w:numPr>
        <w:autoSpaceDE w:val="0"/>
        <w:autoSpaceDN w:val="0"/>
        <w:adjustRightInd w:val="0"/>
        <w:spacing w:before="240" w:after="240"/>
        <w:ind w:left="426" w:hanging="422"/>
        <w:rPr>
          <w:rFonts w:ascii="Arial" w:hAnsi="Arial" w:cs="Arial"/>
          <w:sz w:val="24"/>
          <w:szCs w:val="24"/>
        </w:rPr>
      </w:pPr>
      <w:r w:rsidRPr="00DF7664">
        <w:rPr>
          <w:rFonts w:ascii="Arial" w:hAnsi="Arial" w:cs="Arial"/>
          <w:sz w:val="24"/>
          <w:szCs w:val="24"/>
        </w:rPr>
        <w:t>Odrzuceniu podlegają oferty:</w:t>
      </w:r>
    </w:p>
    <w:p w14:paraId="32296347" w14:textId="77777777" w:rsidR="002C2DC4" w:rsidRDefault="00496627" w:rsidP="00EC740F">
      <w:pPr>
        <w:pStyle w:val="Akapitzlist"/>
        <w:numPr>
          <w:ilvl w:val="2"/>
          <w:numId w:val="10"/>
        </w:numPr>
        <w:autoSpaceDE w:val="0"/>
        <w:autoSpaceDN w:val="0"/>
        <w:adjustRightInd w:val="0"/>
        <w:spacing w:before="240" w:after="240"/>
        <w:ind w:left="851" w:hanging="425"/>
        <w:rPr>
          <w:rFonts w:ascii="Arial" w:hAnsi="Arial" w:cs="Arial"/>
          <w:sz w:val="24"/>
          <w:szCs w:val="24"/>
        </w:rPr>
      </w:pPr>
      <w:r w:rsidRPr="00DF7664">
        <w:rPr>
          <w:rFonts w:ascii="Arial" w:hAnsi="Arial" w:cs="Arial"/>
          <w:sz w:val="24"/>
          <w:szCs w:val="24"/>
        </w:rPr>
        <w:t>których potwierdzenie złożenia oferty zostało złożone po terminie wskazanym w niniejszym ogłoszeniu,</w:t>
      </w:r>
    </w:p>
    <w:p w14:paraId="06CCF43C" w14:textId="77777777" w:rsidR="002C2DC4" w:rsidRDefault="00496627" w:rsidP="00EC740F">
      <w:pPr>
        <w:pStyle w:val="Akapitzlist"/>
        <w:numPr>
          <w:ilvl w:val="2"/>
          <w:numId w:val="10"/>
        </w:numPr>
        <w:autoSpaceDE w:val="0"/>
        <w:autoSpaceDN w:val="0"/>
        <w:adjustRightInd w:val="0"/>
        <w:spacing w:before="240" w:after="240"/>
        <w:ind w:left="851" w:hanging="425"/>
        <w:rPr>
          <w:rFonts w:ascii="Arial" w:hAnsi="Arial" w:cs="Arial"/>
          <w:sz w:val="24"/>
          <w:szCs w:val="24"/>
        </w:rPr>
      </w:pPr>
      <w:r w:rsidRPr="00646CCD">
        <w:rPr>
          <w:rFonts w:ascii="Arial" w:hAnsi="Arial" w:cs="Arial"/>
          <w:sz w:val="24"/>
          <w:szCs w:val="24"/>
        </w:rPr>
        <w:t xml:space="preserve">nieodpowiadające </w:t>
      </w:r>
      <w:r w:rsidR="0005329B" w:rsidRPr="00646CCD">
        <w:rPr>
          <w:rFonts w:ascii="Arial" w:hAnsi="Arial" w:cs="Arial"/>
          <w:sz w:val="24"/>
          <w:szCs w:val="24"/>
        </w:rPr>
        <w:t xml:space="preserve">rodzajowi </w:t>
      </w:r>
      <w:r w:rsidRPr="00646CCD">
        <w:rPr>
          <w:rFonts w:ascii="Arial" w:hAnsi="Arial" w:cs="Arial"/>
          <w:sz w:val="24"/>
          <w:szCs w:val="24"/>
        </w:rPr>
        <w:t>zadani</w:t>
      </w:r>
      <w:r w:rsidR="0005329B" w:rsidRPr="00646CCD">
        <w:rPr>
          <w:rFonts w:ascii="Arial" w:hAnsi="Arial" w:cs="Arial"/>
          <w:sz w:val="24"/>
          <w:szCs w:val="24"/>
        </w:rPr>
        <w:t>a</w:t>
      </w:r>
      <w:r w:rsidRPr="00646CCD">
        <w:rPr>
          <w:rFonts w:ascii="Arial" w:hAnsi="Arial" w:cs="Arial"/>
          <w:sz w:val="24"/>
          <w:szCs w:val="24"/>
        </w:rPr>
        <w:t xml:space="preserve"> wskazanemu w niniejszym ogłoszeniu</w:t>
      </w:r>
      <w:r w:rsidRPr="00DF7664">
        <w:rPr>
          <w:rFonts w:ascii="Arial" w:hAnsi="Arial" w:cs="Arial"/>
          <w:sz w:val="24"/>
          <w:szCs w:val="24"/>
        </w:rPr>
        <w:t>,</w:t>
      </w:r>
    </w:p>
    <w:p w14:paraId="1522CED0" w14:textId="77777777" w:rsidR="009F3743" w:rsidRPr="008D1714" w:rsidRDefault="00496627" w:rsidP="00EC740F">
      <w:pPr>
        <w:pStyle w:val="Akapitzlist"/>
        <w:numPr>
          <w:ilvl w:val="2"/>
          <w:numId w:val="10"/>
        </w:numPr>
        <w:autoSpaceDE w:val="0"/>
        <w:autoSpaceDN w:val="0"/>
        <w:adjustRightInd w:val="0"/>
        <w:spacing w:before="240" w:after="240"/>
        <w:ind w:left="851" w:hanging="425"/>
        <w:rPr>
          <w:rFonts w:ascii="Arial" w:hAnsi="Arial" w:cs="Arial"/>
          <w:sz w:val="24"/>
          <w:szCs w:val="24"/>
        </w:rPr>
      </w:pPr>
      <w:r w:rsidRPr="00DF7664">
        <w:rPr>
          <w:rFonts w:ascii="Arial" w:hAnsi="Arial" w:cs="Arial"/>
          <w:sz w:val="24"/>
          <w:szCs w:val="24"/>
        </w:rPr>
        <w:t xml:space="preserve">zawierające braki i </w:t>
      </w:r>
      <w:r w:rsidRPr="008D1714">
        <w:rPr>
          <w:rFonts w:ascii="Arial" w:hAnsi="Arial" w:cs="Arial"/>
          <w:sz w:val="24"/>
          <w:szCs w:val="24"/>
        </w:rPr>
        <w:t>nieprawidłowości</w:t>
      </w:r>
      <w:r w:rsidR="00673A65" w:rsidRPr="008D1714">
        <w:rPr>
          <w:rFonts w:ascii="Arial" w:hAnsi="Arial" w:cs="Arial"/>
          <w:sz w:val="24"/>
          <w:szCs w:val="24"/>
        </w:rPr>
        <w:t>:</w:t>
      </w:r>
    </w:p>
    <w:p w14:paraId="5A78EC93" w14:textId="12E1BF9E" w:rsidR="009F3743" w:rsidRPr="008D1714" w:rsidRDefault="00673A65" w:rsidP="00EF1A10">
      <w:pPr>
        <w:pStyle w:val="Akapitzlist"/>
        <w:numPr>
          <w:ilvl w:val="3"/>
          <w:numId w:val="10"/>
        </w:numPr>
        <w:autoSpaceDE w:val="0"/>
        <w:autoSpaceDN w:val="0"/>
        <w:adjustRightInd w:val="0"/>
        <w:spacing w:before="240" w:after="240"/>
        <w:ind w:left="1560"/>
        <w:rPr>
          <w:rFonts w:ascii="Arial" w:hAnsi="Arial" w:cs="Arial"/>
          <w:sz w:val="24"/>
          <w:szCs w:val="24"/>
        </w:rPr>
      </w:pPr>
      <w:r w:rsidRPr="008D1714">
        <w:rPr>
          <w:rFonts w:ascii="Arial" w:hAnsi="Arial" w:cs="Arial"/>
          <w:sz w:val="24"/>
          <w:szCs w:val="24"/>
        </w:rPr>
        <w:lastRenderedPageBreak/>
        <w:t>inne</w:t>
      </w:r>
      <w:r w:rsidR="00496627" w:rsidRPr="008D1714">
        <w:rPr>
          <w:rFonts w:ascii="Arial" w:hAnsi="Arial" w:cs="Arial"/>
          <w:sz w:val="24"/>
          <w:szCs w:val="24"/>
        </w:rPr>
        <w:t xml:space="preserve"> niż określone w pkt III.</w:t>
      </w:r>
      <w:r w:rsidR="00D07C84" w:rsidRPr="008D1714">
        <w:rPr>
          <w:rFonts w:ascii="Arial" w:hAnsi="Arial" w:cs="Arial"/>
          <w:sz w:val="24"/>
          <w:szCs w:val="24"/>
        </w:rPr>
        <w:t>19</w:t>
      </w:r>
      <w:r w:rsidR="00202CEC" w:rsidRPr="008D1714">
        <w:rPr>
          <w:rFonts w:ascii="Arial" w:hAnsi="Arial" w:cs="Arial"/>
          <w:sz w:val="24"/>
          <w:szCs w:val="24"/>
        </w:rPr>
        <w:t xml:space="preserve"> </w:t>
      </w:r>
      <w:r w:rsidR="00496627" w:rsidRPr="008D1714">
        <w:rPr>
          <w:rFonts w:ascii="Arial" w:hAnsi="Arial" w:cs="Arial"/>
          <w:sz w:val="24"/>
          <w:szCs w:val="24"/>
        </w:rPr>
        <w:t xml:space="preserve">ogłoszenia </w:t>
      </w:r>
      <w:r w:rsidRPr="008D1714">
        <w:rPr>
          <w:rFonts w:ascii="Arial" w:hAnsi="Arial" w:cs="Arial"/>
          <w:sz w:val="24"/>
          <w:szCs w:val="24"/>
        </w:rPr>
        <w:t>lub</w:t>
      </w:r>
    </w:p>
    <w:p w14:paraId="304040EE" w14:textId="77777777" w:rsidR="008B7EE4" w:rsidRPr="008D1714" w:rsidRDefault="00673A65" w:rsidP="00EC740F">
      <w:pPr>
        <w:pStyle w:val="Akapitzlist"/>
        <w:numPr>
          <w:ilvl w:val="3"/>
          <w:numId w:val="10"/>
        </w:numPr>
        <w:autoSpaceDE w:val="0"/>
        <w:autoSpaceDN w:val="0"/>
        <w:adjustRightInd w:val="0"/>
        <w:spacing w:before="240" w:after="0"/>
        <w:ind w:left="1559" w:hanging="357"/>
        <w:contextualSpacing w:val="0"/>
        <w:rPr>
          <w:rFonts w:ascii="Arial" w:hAnsi="Arial" w:cs="Arial"/>
          <w:sz w:val="24"/>
          <w:szCs w:val="24"/>
        </w:rPr>
      </w:pPr>
      <w:r w:rsidRPr="008D1714">
        <w:rPr>
          <w:rFonts w:ascii="Arial" w:hAnsi="Arial" w:cs="Arial"/>
          <w:sz w:val="24"/>
          <w:szCs w:val="24"/>
        </w:rPr>
        <w:t xml:space="preserve">wskazane </w:t>
      </w:r>
      <w:r w:rsidR="00496627" w:rsidRPr="008D1714">
        <w:rPr>
          <w:rFonts w:ascii="Arial" w:hAnsi="Arial" w:cs="Arial"/>
          <w:sz w:val="24"/>
          <w:szCs w:val="24"/>
        </w:rPr>
        <w:t xml:space="preserve">w karcie </w:t>
      </w:r>
      <w:r w:rsidR="006D5DF6" w:rsidRPr="008D1714">
        <w:rPr>
          <w:rFonts w:ascii="Arial" w:hAnsi="Arial" w:cs="Arial"/>
          <w:sz w:val="24"/>
          <w:szCs w:val="24"/>
        </w:rPr>
        <w:t xml:space="preserve">weryfikacji </w:t>
      </w:r>
      <w:r w:rsidR="00496627" w:rsidRPr="008D1714">
        <w:rPr>
          <w:rFonts w:ascii="Arial" w:hAnsi="Arial" w:cs="Arial"/>
          <w:sz w:val="24"/>
          <w:szCs w:val="24"/>
        </w:rPr>
        <w:t xml:space="preserve">formalnej w punktach </w:t>
      </w:r>
      <w:r w:rsidR="00801D32" w:rsidRPr="008D1714">
        <w:rPr>
          <w:rFonts w:ascii="Arial" w:hAnsi="Arial" w:cs="Arial"/>
          <w:sz w:val="24"/>
          <w:szCs w:val="24"/>
        </w:rPr>
        <w:t xml:space="preserve">1, </w:t>
      </w:r>
      <w:r w:rsidR="00496627" w:rsidRPr="008D1714">
        <w:rPr>
          <w:rFonts w:ascii="Arial" w:hAnsi="Arial" w:cs="Arial"/>
          <w:sz w:val="24"/>
          <w:szCs w:val="24"/>
        </w:rPr>
        <w:t>2, 3, 4</w:t>
      </w:r>
    </w:p>
    <w:p w14:paraId="10D13BC4" w14:textId="2C07C0DB" w:rsidR="009F3743" w:rsidRPr="008B7EE4" w:rsidRDefault="00496627" w:rsidP="00EC740F">
      <w:pPr>
        <w:autoSpaceDE w:val="0"/>
        <w:autoSpaceDN w:val="0"/>
        <w:adjustRightInd w:val="0"/>
        <w:spacing w:after="0"/>
        <w:ind w:left="1202"/>
        <w:rPr>
          <w:rFonts w:ascii="Arial" w:hAnsi="Arial" w:cs="Arial"/>
          <w:sz w:val="24"/>
          <w:szCs w:val="24"/>
        </w:rPr>
      </w:pPr>
      <w:r w:rsidRPr="008D1714">
        <w:rPr>
          <w:rFonts w:ascii="Arial" w:hAnsi="Arial" w:cs="Arial"/>
          <w:sz w:val="24"/>
          <w:szCs w:val="24"/>
        </w:rPr>
        <w:t>(</w:t>
      </w:r>
      <w:r w:rsidR="00074F7F" w:rsidRPr="008D1714">
        <w:rPr>
          <w:rFonts w:ascii="Arial" w:hAnsi="Arial" w:cs="Arial"/>
          <w:sz w:val="24"/>
          <w:szCs w:val="24"/>
        </w:rPr>
        <w:t>nie dotyczy oczywistych błędów i omyłek, w tym omyłek</w:t>
      </w:r>
      <w:r w:rsidR="00074F7F" w:rsidRPr="008B7EE4">
        <w:rPr>
          <w:rFonts w:ascii="Arial" w:hAnsi="Arial" w:cs="Arial"/>
          <w:sz w:val="24"/>
          <w:szCs w:val="24"/>
        </w:rPr>
        <w:t xml:space="preserve"> pisarskich)</w:t>
      </w:r>
      <w:r w:rsidRPr="008B7EE4">
        <w:rPr>
          <w:rFonts w:ascii="Arial" w:hAnsi="Arial" w:cs="Arial"/>
          <w:sz w:val="24"/>
          <w:szCs w:val="24"/>
        </w:rPr>
        <w:t>,</w:t>
      </w:r>
    </w:p>
    <w:p w14:paraId="2D568056" w14:textId="3EA5E372" w:rsidR="00583B2F" w:rsidRPr="00DA67F0" w:rsidRDefault="00496627" w:rsidP="00EC740F">
      <w:pPr>
        <w:pStyle w:val="Akapitzlist"/>
        <w:numPr>
          <w:ilvl w:val="2"/>
          <w:numId w:val="10"/>
        </w:numPr>
        <w:autoSpaceDE w:val="0"/>
        <w:autoSpaceDN w:val="0"/>
        <w:adjustRightInd w:val="0"/>
        <w:spacing w:after="240"/>
        <w:ind w:left="851" w:hanging="425"/>
        <w:rPr>
          <w:rFonts w:ascii="Arial" w:hAnsi="Arial" w:cs="Arial"/>
          <w:sz w:val="24"/>
          <w:szCs w:val="24"/>
        </w:rPr>
      </w:pPr>
      <w:r w:rsidRPr="00DA67F0">
        <w:rPr>
          <w:rFonts w:ascii="Arial" w:hAnsi="Arial" w:cs="Arial"/>
          <w:sz w:val="24"/>
          <w:szCs w:val="24"/>
        </w:rPr>
        <w:t xml:space="preserve">wszystkie oferty złożone przez oferenta/-ów, </w:t>
      </w:r>
      <w:r w:rsidR="00B47745" w:rsidRPr="00DA67F0">
        <w:rPr>
          <w:rFonts w:ascii="Arial" w:hAnsi="Arial" w:cs="Arial"/>
          <w:sz w:val="24"/>
          <w:szCs w:val="24"/>
        </w:rPr>
        <w:t xml:space="preserve">jeśli liczba złożonych </w:t>
      </w:r>
      <w:r w:rsidR="00B47745" w:rsidRPr="00DA67F0">
        <w:rPr>
          <w:rFonts w:ascii="Arial" w:hAnsi="Arial" w:cs="Arial"/>
          <w:sz w:val="24"/>
          <w:szCs w:val="24"/>
        </w:rPr>
        <w:br/>
        <w:t>w konkursie ofert</w:t>
      </w:r>
      <w:r w:rsidR="002D2CBC" w:rsidRPr="00DA67F0">
        <w:rPr>
          <w:rFonts w:ascii="Arial" w:hAnsi="Arial" w:cs="Arial"/>
          <w:sz w:val="24"/>
          <w:szCs w:val="24"/>
        </w:rPr>
        <w:t xml:space="preserve"> złożonych przez </w:t>
      </w:r>
      <w:r w:rsidR="00646CCD" w:rsidRPr="00DA67F0">
        <w:rPr>
          <w:rFonts w:ascii="Arial" w:hAnsi="Arial" w:cs="Arial"/>
          <w:sz w:val="24"/>
          <w:szCs w:val="24"/>
        </w:rPr>
        <w:t>oferenta/-ów</w:t>
      </w:r>
      <w:r w:rsidR="002D2CBC" w:rsidRPr="00DA67F0">
        <w:rPr>
          <w:rFonts w:ascii="Arial" w:hAnsi="Arial" w:cs="Arial"/>
          <w:sz w:val="24"/>
          <w:szCs w:val="24"/>
        </w:rPr>
        <w:t xml:space="preserve"> </w:t>
      </w:r>
      <w:r w:rsidR="00B47745" w:rsidRPr="00DA67F0">
        <w:rPr>
          <w:rFonts w:ascii="Arial" w:hAnsi="Arial" w:cs="Arial"/>
          <w:sz w:val="24"/>
          <w:szCs w:val="24"/>
        </w:rPr>
        <w:t>przekracza 1</w:t>
      </w:r>
      <w:r w:rsidRPr="00DA67F0">
        <w:rPr>
          <w:rFonts w:ascii="Arial" w:hAnsi="Arial" w:cs="Arial"/>
          <w:sz w:val="24"/>
          <w:szCs w:val="24"/>
        </w:rPr>
        <w:t>. Za ofertę uznaje się ofertę złożoną</w:t>
      </w:r>
      <w:r w:rsidR="00B47745" w:rsidRPr="00DA67F0">
        <w:rPr>
          <w:rFonts w:ascii="Arial" w:hAnsi="Arial" w:cs="Arial"/>
          <w:sz w:val="24"/>
          <w:szCs w:val="24"/>
        </w:rPr>
        <w:t xml:space="preserve"> </w:t>
      </w:r>
      <w:r w:rsidRPr="00DA67F0">
        <w:rPr>
          <w:rFonts w:ascii="Arial" w:hAnsi="Arial" w:cs="Arial"/>
          <w:sz w:val="24"/>
          <w:szCs w:val="24"/>
        </w:rPr>
        <w:t>w</w:t>
      </w:r>
      <w:r w:rsidR="00B31DFD" w:rsidRPr="00DA67F0">
        <w:rPr>
          <w:rFonts w:ascii="Arial" w:hAnsi="Arial" w:cs="Arial"/>
          <w:sz w:val="24"/>
          <w:szCs w:val="24"/>
        </w:rPr>
        <w:t> </w:t>
      </w:r>
      <w:r w:rsidRPr="00DA67F0">
        <w:rPr>
          <w:rFonts w:ascii="Arial" w:hAnsi="Arial" w:cs="Arial"/>
          <w:sz w:val="24"/>
          <w:szCs w:val="24"/>
        </w:rPr>
        <w:t xml:space="preserve">elektronicznym generatorze wniosków </w:t>
      </w:r>
      <w:r w:rsidR="008B7EE4" w:rsidRPr="00DA67F0">
        <w:rPr>
          <w:rFonts w:ascii="Arial" w:hAnsi="Arial" w:cs="Arial"/>
          <w:sz w:val="24"/>
          <w:szCs w:val="24"/>
        </w:rPr>
        <w:t>www.witkac.pl</w:t>
      </w:r>
      <w:r w:rsidRPr="00DA67F0">
        <w:rPr>
          <w:rFonts w:ascii="Arial" w:hAnsi="Arial" w:cs="Arial"/>
          <w:sz w:val="24"/>
          <w:szCs w:val="24"/>
        </w:rPr>
        <w:t xml:space="preserve"> wraz</w:t>
      </w:r>
      <w:r w:rsidR="00B47745" w:rsidRPr="00DA67F0">
        <w:rPr>
          <w:rFonts w:ascii="Arial" w:hAnsi="Arial" w:cs="Arial"/>
          <w:sz w:val="24"/>
          <w:szCs w:val="24"/>
        </w:rPr>
        <w:t xml:space="preserve"> </w:t>
      </w:r>
      <w:r w:rsidRPr="00DA67F0">
        <w:rPr>
          <w:rFonts w:ascii="Arial" w:hAnsi="Arial" w:cs="Arial"/>
          <w:sz w:val="24"/>
          <w:szCs w:val="24"/>
        </w:rPr>
        <w:t>z</w:t>
      </w:r>
      <w:r w:rsidR="00B31DFD" w:rsidRPr="00DA67F0">
        <w:rPr>
          <w:rFonts w:ascii="Arial" w:hAnsi="Arial" w:cs="Arial"/>
          <w:sz w:val="24"/>
          <w:szCs w:val="24"/>
        </w:rPr>
        <w:t> </w:t>
      </w:r>
      <w:r w:rsidRPr="00DA67F0">
        <w:rPr>
          <w:rFonts w:ascii="Arial" w:hAnsi="Arial" w:cs="Arial"/>
          <w:sz w:val="24"/>
          <w:szCs w:val="24"/>
        </w:rPr>
        <w:t>potwierdzeniem jej złożenia</w:t>
      </w:r>
      <w:r w:rsidR="00BD2A67" w:rsidRPr="00DA67F0">
        <w:rPr>
          <w:rFonts w:ascii="Arial" w:hAnsi="Arial" w:cs="Arial"/>
          <w:sz w:val="24"/>
          <w:szCs w:val="24"/>
        </w:rPr>
        <w:t>.</w:t>
      </w:r>
    </w:p>
    <w:p w14:paraId="1378A0D6" w14:textId="7D13638D" w:rsidR="00496627" w:rsidRPr="008B7EE4" w:rsidRDefault="00061D09" w:rsidP="00EC740F">
      <w:pPr>
        <w:autoSpaceDE w:val="0"/>
        <w:autoSpaceDN w:val="0"/>
        <w:adjustRightInd w:val="0"/>
        <w:spacing w:before="240" w:after="240"/>
        <w:ind w:left="426"/>
        <w:rPr>
          <w:rFonts w:ascii="Arial" w:hAnsi="Arial" w:cs="Arial"/>
          <w:sz w:val="24"/>
          <w:szCs w:val="24"/>
        </w:rPr>
      </w:pPr>
      <w:r w:rsidRPr="008B7EE4">
        <w:rPr>
          <w:rFonts w:ascii="Arial" w:hAnsi="Arial" w:cs="Arial"/>
          <w:sz w:val="24"/>
          <w:szCs w:val="24"/>
        </w:rPr>
        <w:t>W przypadku jeśli oferta spełniać będzie przynajmniej jeden z opisanych powyżej warunków skutkujących odrzuceniem, oferta nie będzie podlegać dalszej weryfikacji formalnej</w:t>
      </w:r>
      <w:r w:rsidR="004232D5" w:rsidRPr="008B7EE4">
        <w:rPr>
          <w:rFonts w:ascii="Arial" w:hAnsi="Arial" w:cs="Arial"/>
          <w:sz w:val="24"/>
          <w:szCs w:val="24"/>
        </w:rPr>
        <w:t>,</w:t>
      </w:r>
      <w:r w:rsidRPr="008B7EE4">
        <w:rPr>
          <w:rFonts w:ascii="Arial" w:hAnsi="Arial" w:cs="Arial"/>
          <w:sz w:val="24"/>
          <w:szCs w:val="24"/>
        </w:rPr>
        <w:t xml:space="preserve"> a oferent/-ci nie </w:t>
      </w:r>
      <w:r w:rsidR="001624EA">
        <w:rPr>
          <w:rFonts w:ascii="Arial" w:hAnsi="Arial" w:cs="Arial"/>
          <w:sz w:val="24"/>
          <w:szCs w:val="24"/>
        </w:rPr>
        <w:t>będzie/</w:t>
      </w:r>
      <w:r w:rsidRPr="008B7EE4">
        <w:rPr>
          <w:rFonts w:ascii="Arial" w:hAnsi="Arial" w:cs="Arial"/>
          <w:sz w:val="24"/>
          <w:szCs w:val="24"/>
        </w:rPr>
        <w:t>będą wezwan</w:t>
      </w:r>
      <w:r w:rsidR="001624EA">
        <w:rPr>
          <w:rFonts w:ascii="Arial" w:hAnsi="Arial" w:cs="Arial"/>
          <w:sz w:val="24"/>
          <w:szCs w:val="24"/>
        </w:rPr>
        <w:t>y/-</w:t>
      </w:r>
      <w:r w:rsidRPr="008B7EE4">
        <w:rPr>
          <w:rFonts w:ascii="Arial" w:hAnsi="Arial" w:cs="Arial"/>
          <w:sz w:val="24"/>
          <w:szCs w:val="24"/>
        </w:rPr>
        <w:t xml:space="preserve">i </w:t>
      </w:r>
      <w:r w:rsidR="00DA67F0">
        <w:rPr>
          <w:rFonts w:ascii="Arial" w:hAnsi="Arial" w:cs="Arial"/>
          <w:sz w:val="24"/>
          <w:szCs w:val="24"/>
        </w:rPr>
        <w:br/>
      </w:r>
      <w:r w:rsidRPr="008B7EE4">
        <w:rPr>
          <w:rFonts w:ascii="Arial" w:hAnsi="Arial" w:cs="Arial"/>
          <w:sz w:val="24"/>
          <w:szCs w:val="24"/>
        </w:rPr>
        <w:t>do jej uzupełnienia.</w:t>
      </w:r>
    </w:p>
    <w:p w14:paraId="30A1D8FB" w14:textId="77777777" w:rsidR="006E587C" w:rsidRPr="00AD7026" w:rsidRDefault="00496627">
      <w:pPr>
        <w:pStyle w:val="Akapitzlist"/>
        <w:numPr>
          <w:ilvl w:val="0"/>
          <w:numId w:val="21"/>
        </w:numPr>
        <w:autoSpaceDE w:val="0"/>
        <w:autoSpaceDN w:val="0"/>
        <w:adjustRightInd w:val="0"/>
        <w:spacing w:before="240" w:after="240"/>
        <w:ind w:left="426" w:hanging="422"/>
        <w:rPr>
          <w:rFonts w:ascii="Arial" w:hAnsi="Arial" w:cs="Arial"/>
          <w:sz w:val="24"/>
          <w:szCs w:val="24"/>
        </w:rPr>
      </w:pPr>
      <w:r w:rsidRPr="00AD7026">
        <w:rPr>
          <w:rFonts w:ascii="Arial" w:hAnsi="Arial" w:cs="Arial"/>
          <w:sz w:val="24"/>
          <w:szCs w:val="24"/>
        </w:rPr>
        <w:t xml:space="preserve">Do ofert, które podlegają </w:t>
      </w:r>
      <w:r w:rsidR="00202CEC" w:rsidRPr="00AD7026">
        <w:rPr>
          <w:rFonts w:ascii="Arial" w:hAnsi="Arial" w:cs="Arial"/>
          <w:sz w:val="24"/>
          <w:szCs w:val="24"/>
        </w:rPr>
        <w:t xml:space="preserve">jednokrotnemu </w:t>
      </w:r>
      <w:r w:rsidRPr="00AD7026">
        <w:rPr>
          <w:rFonts w:ascii="Arial" w:hAnsi="Arial" w:cs="Arial"/>
          <w:sz w:val="24"/>
          <w:szCs w:val="24"/>
        </w:rPr>
        <w:t>usunięciu braków i nieprawidłowości należą te, w których:</w:t>
      </w:r>
    </w:p>
    <w:p w14:paraId="4E006CD8" w14:textId="52A74B93" w:rsidR="006E587C" w:rsidRPr="008D1714" w:rsidRDefault="00496627"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2D14E5">
        <w:rPr>
          <w:rFonts w:ascii="Arial" w:hAnsi="Arial" w:cs="Arial"/>
          <w:sz w:val="24"/>
          <w:szCs w:val="24"/>
        </w:rPr>
        <w:t xml:space="preserve">na </w:t>
      </w:r>
      <w:r w:rsidRPr="008D1714">
        <w:rPr>
          <w:rFonts w:ascii="Arial" w:hAnsi="Arial" w:cs="Arial"/>
          <w:sz w:val="24"/>
          <w:szCs w:val="24"/>
        </w:rPr>
        <w:t xml:space="preserve">podstawie informacji zawartych w ofercie nie można ostatecznie potwierdzić czy podmiot/-y, który/-e złożył/-y ofertę </w:t>
      </w:r>
      <w:r w:rsidR="00A91233" w:rsidRPr="008D1714">
        <w:rPr>
          <w:rFonts w:ascii="Arial" w:hAnsi="Arial" w:cs="Arial"/>
          <w:sz w:val="24"/>
          <w:szCs w:val="24"/>
        </w:rPr>
        <w:t>jest/</w:t>
      </w:r>
      <w:r w:rsidRPr="008D1714">
        <w:rPr>
          <w:rFonts w:ascii="Arial" w:hAnsi="Arial" w:cs="Arial"/>
          <w:sz w:val="24"/>
          <w:szCs w:val="24"/>
        </w:rPr>
        <w:t>s</w:t>
      </w:r>
      <w:r w:rsidR="0089508A" w:rsidRPr="008D1714">
        <w:rPr>
          <w:rFonts w:ascii="Arial" w:hAnsi="Arial" w:cs="Arial"/>
          <w:sz w:val="24"/>
          <w:szCs w:val="24"/>
        </w:rPr>
        <w:t>ą uprawnion</w:t>
      </w:r>
      <w:r w:rsidR="00A91233" w:rsidRPr="008D1714">
        <w:rPr>
          <w:rFonts w:ascii="Arial" w:hAnsi="Arial" w:cs="Arial"/>
          <w:sz w:val="24"/>
          <w:szCs w:val="24"/>
        </w:rPr>
        <w:t>y/-</w:t>
      </w:r>
      <w:r w:rsidR="0089508A" w:rsidRPr="008D1714">
        <w:rPr>
          <w:rFonts w:ascii="Arial" w:hAnsi="Arial" w:cs="Arial"/>
          <w:sz w:val="24"/>
          <w:szCs w:val="24"/>
        </w:rPr>
        <w:t>e</w:t>
      </w:r>
      <w:r w:rsidR="00754AB0">
        <w:rPr>
          <w:rFonts w:ascii="Arial" w:hAnsi="Arial" w:cs="Arial"/>
          <w:sz w:val="24"/>
          <w:szCs w:val="24"/>
        </w:rPr>
        <w:br/>
      </w:r>
      <w:r w:rsidR="0089508A" w:rsidRPr="008D1714">
        <w:rPr>
          <w:rFonts w:ascii="Arial" w:hAnsi="Arial" w:cs="Arial"/>
          <w:sz w:val="24"/>
          <w:szCs w:val="24"/>
        </w:rPr>
        <w:t>do wzięcia udziału</w:t>
      </w:r>
      <w:r w:rsidR="00877A05" w:rsidRPr="008D1714">
        <w:rPr>
          <w:rFonts w:ascii="Arial" w:hAnsi="Arial" w:cs="Arial"/>
          <w:sz w:val="24"/>
          <w:szCs w:val="24"/>
        </w:rPr>
        <w:t xml:space="preserve"> </w:t>
      </w:r>
      <w:r w:rsidRPr="008D1714">
        <w:rPr>
          <w:rFonts w:ascii="Arial" w:hAnsi="Arial" w:cs="Arial"/>
          <w:sz w:val="24"/>
          <w:szCs w:val="24"/>
        </w:rPr>
        <w:t>w konkursie</w:t>
      </w:r>
      <w:r w:rsidR="007A745D" w:rsidRPr="008D1714">
        <w:rPr>
          <w:rFonts w:ascii="Arial" w:hAnsi="Arial" w:cs="Arial"/>
          <w:sz w:val="24"/>
          <w:szCs w:val="24"/>
        </w:rPr>
        <w:t>,</w:t>
      </w:r>
      <w:r w:rsidR="00877A05" w:rsidRPr="008D1714">
        <w:t xml:space="preserve"> </w:t>
      </w:r>
      <w:r w:rsidR="00877A05" w:rsidRPr="008D1714">
        <w:rPr>
          <w:rFonts w:ascii="Arial" w:hAnsi="Arial" w:cs="Arial"/>
          <w:sz w:val="24"/>
          <w:szCs w:val="24"/>
        </w:rPr>
        <w:t>w tym czy ich działalność statutowa,</w:t>
      </w:r>
      <w:r w:rsidR="00754AB0">
        <w:rPr>
          <w:rFonts w:ascii="Arial" w:hAnsi="Arial" w:cs="Arial"/>
          <w:sz w:val="24"/>
          <w:szCs w:val="24"/>
        </w:rPr>
        <w:br/>
      </w:r>
      <w:r w:rsidR="00877A05" w:rsidRPr="008D1714">
        <w:rPr>
          <w:rFonts w:ascii="Arial" w:hAnsi="Arial" w:cs="Arial"/>
          <w:sz w:val="24"/>
          <w:szCs w:val="24"/>
        </w:rPr>
        <w:t>w tym w szczególności cele statutowe, są zgodne z obszarem, celami</w:t>
      </w:r>
      <w:r w:rsidR="00A237F7" w:rsidRPr="008D1714">
        <w:rPr>
          <w:rFonts w:ascii="Arial" w:hAnsi="Arial" w:cs="Arial"/>
          <w:sz w:val="24"/>
          <w:szCs w:val="24"/>
        </w:rPr>
        <w:br/>
      </w:r>
      <w:r w:rsidR="00877A05" w:rsidRPr="008D1714">
        <w:rPr>
          <w:rFonts w:ascii="Arial" w:hAnsi="Arial" w:cs="Arial"/>
          <w:sz w:val="24"/>
          <w:szCs w:val="24"/>
        </w:rPr>
        <w:t>i założeniami otwartego konkursu ofert</w:t>
      </w:r>
      <w:r w:rsidRPr="008D1714">
        <w:rPr>
          <w:rFonts w:ascii="Arial" w:hAnsi="Arial" w:cs="Arial"/>
          <w:sz w:val="24"/>
          <w:szCs w:val="24"/>
        </w:rPr>
        <w:t>,</w:t>
      </w:r>
    </w:p>
    <w:p w14:paraId="029887F3" w14:textId="3972766F" w:rsidR="006E587C" w:rsidRPr="008D1714" w:rsidRDefault="00496627"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8D1714">
        <w:rPr>
          <w:rFonts w:ascii="Arial" w:hAnsi="Arial" w:cs="Arial"/>
          <w:sz w:val="24"/>
          <w:szCs w:val="24"/>
        </w:rPr>
        <w:t>na potwierdzeniu złożenia oferty nie złożono podpisów przez osoby upoważnione w formie, o której mowa w pkt II.3.</w:t>
      </w:r>
      <w:r w:rsidR="00F02BF9" w:rsidRPr="008D1714">
        <w:rPr>
          <w:rFonts w:ascii="Arial" w:hAnsi="Arial" w:cs="Arial"/>
          <w:sz w:val="24"/>
          <w:szCs w:val="24"/>
        </w:rPr>
        <w:t>1</w:t>
      </w:r>
      <w:r w:rsidR="0054595C" w:rsidRPr="008D1714">
        <w:rPr>
          <w:rFonts w:ascii="Arial" w:hAnsi="Arial" w:cs="Arial"/>
          <w:sz w:val="24"/>
          <w:szCs w:val="24"/>
        </w:rPr>
        <w:t>1</w:t>
      </w:r>
      <w:r w:rsidR="00F02BF9" w:rsidRPr="008D1714">
        <w:rPr>
          <w:rFonts w:ascii="Arial" w:hAnsi="Arial" w:cs="Arial"/>
          <w:sz w:val="24"/>
          <w:szCs w:val="24"/>
        </w:rPr>
        <w:t xml:space="preserve"> </w:t>
      </w:r>
      <w:r w:rsidRPr="008D1714">
        <w:rPr>
          <w:rFonts w:ascii="Arial" w:hAnsi="Arial" w:cs="Arial"/>
          <w:sz w:val="24"/>
          <w:szCs w:val="24"/>
        </w:rPr>
        <w:t>ogłoszenia,</w:t>
      </w:r>
    </w:p>
    <w:p w14:paraId="0798A2C9" w14:textId="770B2A94" w:rsidR="006E587C" w:rsidRDefault="00DC4023"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2D14E5">
        <w:rPr>
          <w:rFonts w:ascii="Arial" w:hAnsi="Arial" w:cs="Arial"/>
          <w:sz w:val="24"/>
          <w:szCs w:val="24"/>
        </w:rPr>
        <w:t>nie wskazano wszystkich danych oferenta/-ów wymaganych zgodnie</w:t>
      </w:r>
      <w:r w:rsidR="00A237F7">
        <w:rPr>
          <w:rFonts w:ascii="Arial" w:hAnsi="Arial" w:cs="Arial"/>
          <w:sz w:val="24"/>
          <w:szCs w:val="24"/>
        </w:rPr>
        <w:br/>
      </w:r>
      <w:r w:rsidRPr="002D14E5">
        <w:rPr>
          <w:rFonts w:ascii="Arial" w:hAnsi="Arial" w:cs="Arial"/>
          <w:sz w:val="24"/>
          <w:szCs w:val="24"/>
        </w:rPr>
        <w:t>ze wzorem oferty, w tym danych osób upoważnionych do składania wyjaśnień dotyczących oferty,</w:t>
      </w:r>
    </w:p>
    <w:p w14:paraId="0646E17F" w14:textId="77777777" w:rsidR="00446832" w:rsidRDefault="00DC4023"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2D14E5">
        <w:rPr>
          <w:rFonts w:ascii="Arial" w:hAnsi="Arial" w:cs="Arial"/>
          <w:sz w:val="24"/>
          <w:szCs w:val="24"/>
        </w:rPr>
        <w:t>nie wypełniono prawidłowo wszystkich sekcji oferty, w tym nie dokonano wszystkich niezbędnyc</w:t>
      </w:r>
      <w:r w:rsidR="00446832">
        <w:rPr>
          <w:rFonts w:ascii="Arial" w:hAnsi="Arial" w:cs="Arial"/>
          <w:sz w:val="24"/>
          <w:szCs w:val="24"/>
        </w:rPr>
        <w:t>h skreśleń w wymaganych polach,</w:t>
      </w:r>
    </w:p>
    <w:p w14:paraId="02AF5D82" w14:textId="77A1D189" w:rsidR="00446832" w:rsidRDefault="00496627"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2D14E5">
        <w:rPr>
          <w:rFonts w:ascii="Arial" w:hAnsi="Arial" w:cs="Arial"/>
          <w:sz w:val="24"/>
          <w:szCs w:val="24"/>
        </w:rPr>
        <w:t>nie wskazano tytułu zadania publicznego</w:t>
      </w:r>
      <w:r w:rsidR="00A237F7">
        <w:rPr>
          <w:rFonts w:ascii="Arial" w:hAnsi="Arial" w:cs="Arial"/>
          <w:sz w:val="24"/>
          <w:szCs w:val="24"/>
        </w:rPr>
        <w:t xml:space="preserve"> </w:t>
      </w:r>
      <w:r w:rsidR="00FE48AD">
        <w:rPr>
          <w:rFonts w:ascii="Arial" w:hAnsi="Arial" w:cs="Arial"/>
          <w:sz w:val="24"/>
          <w:szCs w:val="24"/>
        </w:rPr>
        <w:t xml:space="preserve">lub wskazany tytuł </w:t>
      </w:r>
      <w:r w:rsidRPr="002D14E5">
        <w:rPr>
          <w:rFonts w:ascii="Arial" w:hAnsi="Arial" w:cs="Arial"/>
          <w:sz w:val="24"/>
          <w:szCs w:val="24"/>
        </w:rPr>
        <w:t>zadania zawiera błędy,</w:t>
      </w:r>
    </w:p>
    <w:p w14:paraId="6FB7A3A3" w14:textId="3A95B877" w:rsidR="00446832" w:rsidRDefault="00496627"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2D14E5">
        <w:rPr>
          <w:rFonts w:ascii="Arial" w:hAnsi="Arial" w:cs="Arial"/>
          <w:sz w:val="24"/>
          <w:szCs w:val="24"/>
        </w:rPr>
        <w:t xml:space="preserve">w </w:t>
      </w:r>
      <w:r w:rsidR="001A0A49" w:rsidRPr="002D14E5">
        <w:rPr>
          <w:rFonts w:ascii="Arial" w:hAnsi="Arial" w:cs="Arial"/>
          <w:sz w:val="24"/>
          <w:szCs w:val="24"/>
        </w:rPr>
        <w:t xml:space="preserve">sekcji </w:t>
      </w:r>
      <w:r w:rsidRPr="002D14E5">
        <w:rPr>
          <w:rFonts w:ascii="Arial" w:hAnsi="Arial" w:cs="Arial"/>
          <w:sz w:val="24"/>
          <w:szCs w:val="24"/>
        </w:rPr>
        <w:t>VI. oferty „Inne informacje” nie zos</w:t>
      </w:r>
      <w:r w:rsidR="00126802" w:rsidRPr="002D14E5">
        <w:rPr>
          <w:rFonts w:ascii="Arial" w:hAnsi="Arial" w:cs="Arial"/>
          <w:sz w:val="24"/>
          <w:szCs w:val="24"/>
        </w:rPr>
        <w:t>tał wskazany sposób zapewnienia</w:t>
      </w:r>
      <w:r w:rsidR="00446832">
        <w:rPr>
          <w:rFonts w:ascii="Arial" w:hAnsi="Arial" w:cs="Arial"/>
          <w:sz w:val="24"/>
          <w:szCs w:val="24"/>
        </w:rPr>
        <w:t xml:space="preserve"> </w:t>
      </w:r>
      <w:r w:rsidRPr="002D14E5">
        <w:rPr>
          <w:rFonts w:ascii="Arial" w:hAnsi="Arial" w:cs="Arial"/>
          <w:sz w:val="24"/>
          <w:szCs w:val="24"/>
        </w:rPr>
        <w:t>w ramach realizacji zadania publicznego dostępności osobom</w:t>
      </w:r>
      <w:r w:rsidR="00754AB0">
        <w:rPr>
          <w:rFonts w:ascii="Arial" w:hAnsi="Arial" w:cs="Arial"/>
          <w:sz w:val="24"/>
          <w:szCs w:val="24"/>
        </w:rPr>
        <w:br/>
      </w:r>
      <w:r w:rsidRPr="002D14E5">
        <w:rPr>
          <w:rFonts w:ascii="Arial" w:hAnsi="Arial" w:cs="Arial"/>
          <w:sz w:val="24"/>
          <w:szCs w:val="24"/>
        </w:rPr>
        <w:t>ze szczególnymi potrzebami,</w:t>
      </w:r>
    </w:p>
    <w:p w14:paraId="6C301CC9" w14:textId="5B8BB083" w:rsidR="00446832" w:rsidRDefault="00496627"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2D14E5">
        <w:rPr>
          <w:rFonts w:ascii="Arial" w:hAnsi="Arial" w:cs="Arial"/>
          <w:sz w:val="24"/>
          <w:szCs w:val="24"/>
        </w:rPr>
        <w:t xml:space="preserve">nie wskazano </w:t>
      </w:r>
      <w:r w:rsidR="004B26FF" w:rsidRPr="002D14E5">
        <w:rPr>
          <w:rFonts w:ascii="Arial" w:hAnsi="Arial" w:cs="Arial"/>
          <w:sz w:val="24"/>
          <w:szCs w:val="24"/>
        </w:rPr>
        <w:t xml:space="preserve">w sekcji </w:t>
      </w:r>
      <w:bookmarkStart w:id="4" w:name="_Hlk143676407"/>
      <w:r w:rsidR="004B26FF" w:rsidRPr="002D14E5">
        <w:rPr>
          <w:rFonts w:ascii="Arial" w:hAnsi="Arial" w:cs="Arial"/>
          <w:sz w:val="24"/>
          <w:szCs w:val="24"/>
        </w:rPr>
        <w:t xml:space="preserve">III.5 oferty „Opis zakładanych rezultatów realizacji zadania publicznego” i III.6 oferty „Dodatkowe informacje dotyczące rezultatów realizacji zadania publicznego” </w:t>
      </w:r>
      <w:bookmarkEnd w:id="4"/>
      <w:r w:rsidRPr="002D14E5">
        <w:rPr>
          <w:rFonts w:ascii="Arial" w:hAnsi="Arial" w:cs="Arial"/>
          <w:sz w:val="24"/>
          <w:szCs w:val="24"/>
        </w:rPr>
        <w:t>rezultat</w:t>
      </w:r>
      <w:r w:rsidR="00504B07">
        <w:rPr>
          <w:rFonts w:ascii="Arial" w:hAnsi="Arial" w:cs="Arial"/>
          <w:sz w:val="24"/>
          <w:szCs w:val="24"/>
        </w:rPr>
        <w:t>ów oraz ich minimalnej wartości</w:t>
      </w:r>
      <w:r w:rsidRPr="002D14E5">
        <w:rPr>
          <w:rFonts w:ascii="Arial" w:hAnsi="Arial" w:cs="Arial"/>
          <w:sz w:val="24"/>
          <w:szCs w:val="24"/>
        </w:rPr>
        <w:t>,</w:t>
      </w:r>
    </w:p>
    <w:p w14:paraId="7CBFAC17" w14:textId="77777777" w:rsidR="00446832" w:rsidRDefault="00077A4E"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2D14E5">
        <w:rPr>
          <w:rFonts w:ascii="Arial" w:hAnsi="Arial" w:cs="Arial"/>
          <w:sz w:val="24"/>
          <w:szCs w:val="24"/>
        </w:rPr>
        <w:t xml:space="preserve">nie zachowano spójności w opisie rezultatów pomiędzy sekcją </w:t>
      </w:r>
      <w:r w:rsidR="004B26FF" w:rsidRPr="002D14E5">
        <w:rPr>
          <w:rFonts w:ascii="Arial" w:hAnsi="Arial" w:cs="Arial"/>
          <w:sz w:val="24"/>
          <w:szCs w:val="24"/>
        </w:rPr>
        <w:t>III.5 oferty „Opis zakładanych rezultatów realizacji zadania publicznego” i III.6 oferty „Dodatkowe informacje dotyczące rezultatów realizacji zadania publicznego”</w:t>
      </w:r>
      <w:r w:rsidRPr="002D14E5">
        <w:rPr>
          <w:rFonts w:ascii="Arial" w:hAnsi="Arial" w:cs="Arial"/>
          <w:sz w:val="24"/>
          <w:szCs w:val="24"/>
        </w:rPr>
        <w:t>,</w:t>
      </w:r>
    </w:p>
    <w:p w14:paraId="5C568846" w14:textId="53D6C33D" w:rsidR="00651961" w:rsidRDefault="00077A4E"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2D14E5">
        <w:rPr>
          <w:rFonts w:ascii="Arial" w:hAnsi="Arial" w:cs="Arial"/>
          <w:sz w:val="24"/>
          <w:szCs w:val="24"/>
        </w:rPr>
        <w:t xml:space="preserve">sposób monitorowania rezultatów opisany w sekcji III.6 </w:t>
      </w:r>
      <w:r w:rsidR="004B26FF" w:rsidRPr="002D14E5">
        <w:rPr>
          <w:rFonts w:ascii="Arial" w:hAnsi="Arial" w:cs="Arial"/>
          <w:sz w:val="24"/>
          <w:szCs w:val="24"/>
        </w:rPr>
        <w:t xml:space="preserve">„Dodatkowe informacje dotyczące rezultatów realizacji zadania publicznego” </w:t>
      </w:r>
      <w:r w:rsidRPr="002D14E5">
        <w:rPr>
          <w:rFonts w:ascii="Arial" w:hAnsi="Arial" w:cs="Arial"/>
          <w:sz w:val="24"/>
          <w:szCs w:val="24"/>
        </w:rPr>
        <w:t>nie jest adekwatny do rodzaju rezultatów określonych w ofercie oraz nie pozwala</w:t>
      </w:r>
      <w:r w:rsidR="00754AB0">
        <w:rPr>
          <w:rFonts w:ascii="Arial" w:hAnsi="Arial" w:cs="Arial"/>
          <w:sz w:val="24"/>
          <w:szCs w:val="24"/>
        </w:rPr>
        <w:br/>
      </w:r>
      <w:r w:rsidRPr="002D14E5">
        <w:rPr>
          <w:rFonts w:ascii="Arial" w:hAnsi="Arial" w:cs="Arial"/>
          <w:sz w:val="24"/>
          <w:szCs w:val="24"/>
        </w:rPr>
        <w:t>na weryfikację osiągnięcia zaplanowanych rezultatów,</w:t>
      </w:r>
    </w:p>
    <w:p w14:paraId="42A414CF" w14:textId="4C872C9D" w:rsidR="001624EA" w:rsidRDefault="001624EA"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1624EA">
        <w:rPr>
          <w:rFonts w:ascii="Arial" w:eastAsia="Calibri" w:hAnsi="Arial" w:cs="Arial"/>
          <w:sz w:val="24"/>
          <w:szCs w:val="24"/>
        </w:rPr>
        <w:lastRenderedPageBreak/>
        <w:t xml:space="preserve">przekroczono limit kosztów administracyjnych </w:t>
      </w:r>
      <w:r w:rsidRPr="008D1714">
        <w:rPr>
          <w:rFonts w:ascii="Arial" w:eastAsia="Calibri" w:hAnsi="Arial" w:cs="Arial"/>
          <w:sz w:val="24"/>
          <w:szCs w:val="24"/>
        </w:rPr>
        <w:t>określony w pkt II.4.1</w:t>
      </w:r>
      <w:r w:rsidR="001E0A6A" w:rsidRPr="008D1714">
        <w:rPr>
          <w:rFonts w:ascii="Arial" w:eastAsia="Calibri" w:hAnsi="Arial" w:cs="Arial"/>
          <w:sz w:val="24"/>
          <w:szCs w:val="24"/>
        </w:rPr>
        <w:t>6</w:t>
      </w:r>
      <w:r w:rsidRPr="008D1714">
        <w:rPr>
          <w:rFonts w:ascii="Arial" w:eastAsia="Calibri" w:hAnsi="Arial" w:cs="Arial"/>
          <w:sz w:val="24"/>
          <w:szCs w:val="24"/>
        </w:rPr>
        <w:t xml:space="preserve"> ppkt 4 ogłoszenia w wyniku błędów rachunkowych lub innych błędów w sekcji V. oferty „Kalkulacja przewidywanych kosztów realizacji zadania</w:t>
      </w:r>
      <w:r>
        <w:rPr>
          <w:rFonts w:ascii="Arial" w:eastAsia="Calibri" w:hAnsi="Arial" w:cs="Arial"/>
          <w:sz w:val="24"/>
          <w:szCs w:val="24"/>
        </w:rPr>
        <w:t xml:space="preserve"> publicznego”</w:t>
      </w:r>
      <w:r w:rsidR="007E649B" w:rsidRPr="007E649B">
        <w:rPr>
          <w:rFonts w:ascii="Arial" w:hAnsi="Arial" w:cs="Arial"/>
          <w:sz w:val="24"/>
          <w:szCs w:val="24"/>
        </w:rPr>
        <w:t xml:space="preserve"> </w:t>
      </w:r>
      <w:r w:rsidR="007E649B" w:rsidRPr="0089508A">
        <w:rPr>
          <w:rFonts w:ascii="Arial" w:hAnsi="Arial" w:cs="Arial"/>
          <w:sz w:val="24"/>
          <w:szCs w:val="24"/>
        </w:rPr>
        <w:t>lub</w:t>
      </w:r>
      <w:r w:rsidR="007E649B">
        <w:rPr>
          <w:rFonts w:ascii="Arial" w:hAnsi="Arial" w:cs="Arial"/>
          <w:sz w:val="24"/>
          <w:szCs w:val="24"/>
        </w:rPr>
        <w:t xml:space="preserve"> </w:t>
      </w:r>
      <w:r w:rsidR="007E649B" w:rsidRPr="0089508A">
        <w:rPr>
          <w:rFonts w:ascii="Arial" w:hAnsi="Arial" w:cs="Arial"/>
          <w:sz w:val="24"/>
          <w:szCs w:val="24"/>
        </w:rPr>
        <w:t xml:space="preserve">w przypadku przekroczenia ww. limitu nie wskazano w </w:t>
      </w:r>
      <w:r w:rsidR="007E649B">
        <w:rPr>
          <w:rFonts w:ascii="Arial" w:hAnsi="Arial" w:cs="Arial"/>
          <w:sz w:val="24"/>
          <w:szCs w:val="24"/>
        </w:rPr>
        <w:t>sekcji</w:t>
      </w:r>
      <w:r w:rsidR="007E649B" w:rsidRPr="0089508A">
        <w:rPr>
          <w:rFonts w:ascii="Arial" w:hAnsi="Arial" w:cs="Arial"/>
          <w:sz w:val="24"/>
          <w:szCs w:val="24"/>
        </w:rPr>
        <w:t xml:space="preserve"> VI</w:t>
      </w:r>
      <w:r w:rsidR="007E649B">
        <w:rPr>
          <w:rFonts w:ascii="Arial" w:hAnsi="Arial" w:cs="Arial"/>
          <w:sz w:val="24"/>
          <w:szCs w:val="24"/>
        </w:rPr>
        <w:t>.</w:t>
      </w:r>
      <w:r w:rsidR="007E649B" w:rsidRPr="0089508A">
        <w:rPr>
          <w:rFonts w:ascii="Arial" w:hAnsi="Arial" w:cs="Arial"/>
          <w:sz w:val="24"/>
          <w:szCs w:val="24"/>
        </w:rPr>
        <w:t xml:space="preserve"> oferty „Inne informacje” które z kosztów i w jakiej wysokości zostaną </w:t>
      </w:r>
      <w:r w:rsidR="009C526E">
        <w:rPr>
          <w:rFonts w:ascii="Arial" w:hAnsi="Arial" w:cs="Arial"/>
          <w:sz w:val="24"/>
          <w:szCs w:val="24"/>
        </w:rPr>
        <w:t>poniesione</w:t>
      </w:r>
      <w:r w:rsidR="00754AB0">
        <w:rPr>
          <w:rFonts w:ascii="Arial" w:hAnsi="Arial" w:cs="Arial"/>
          <w:sz w:val="24"/>
          <w:szCs w:val="24"/>
        </w:rPr>
        <w:br/>
      </w:r>
      <w:r w:rsidR="007E649B" w:rsidRPr="004E5EBA">
        <w:rPr>
          <w:rFonts w:ascii="Arial" w:hAnsi="Arial" w:cs="Arial"/>
          <w:sz w:val="24"/>
          <w:szCs w:val="24"/>
        </w:rPr>
        <w:t>w ramach wkładu osobowego lub rzeczowego</w:t>
      </w:r>
      <w:r>
        <w:rPr>
          <w:rFonts w:ascii="Arial" w:eastAsia="Calibri" w:hAnsi="Arial" w:cs="Arial"/>
          <w:sz w:val="24"/>
          <w:szCs w:val="24"/>
        </w:rPr>
        <w:t>,</w:t>
      </w:r>
    </w:p>
    <w:p w14:paraId="13E1D2C4" w14:textId="78C76902" w:rsidR="000D0EE7" w:rsidRDefault="00496627"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2D14E5">
        <w:rPr>
          <w:rFonts w:ascii="Arial" w:hAnsi="Arial" w:cs="Arial"/>
          <w:sz w:val="24"/>
          <w:szCs w:val="24"/>
        </w:rPr>
        <w:t>nie załączono do potwierdzenia złożenia oferty dokumentu potwierdzającego upoważnienie do działania w imieniu oferenta/-ów podpisanego przez osoby upoważnione do reprezentacji oferenta/-ów w przypadku składania (podpisania) oferty przez pełnomocnika,</w:t>
      </w:r>
    </w:p>
    <w:p w14:paraId="6EA289C3" w14:textId="77777777" w:rsidR="000D0EE7" w:rsidRDefault="00496627"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2D14E5">
        <w:rPr>
          <w:rFonts w:ascii="Arial" w:hAnsi="Arial" w:cs="Arial"/>
          <w:sz w:val="24"/>
          <w:szCs w:val="24"/>
        </w:rPr>
        <w:t xml:space="preserve">wystąpiły błędy (rachunkowe, pisarskie, logiczne) w </w:t>
      </w:r>
      <w:r w:rsidR="001A0A49" w:rsidRPr="002D14E5">
        <w:rPr>
          <w:rFonts w:ascii="Arial" w:hAnsi="Arial" w:cs="Arial"/>
          <w:sz w:val="24"/>
          <w:szCs w:val="24"/>
        </w:rPr>
        <w:t>sekcji</w:t>
      </w:r>
      <w:r w:rsidR="007915AC" w:rsidRPr="002D14E5">
        <w:rPr>
          <w:rFonts w:ascii="Arial" w:hAnsi="Arial" w:cs="Arial"/>
          <w:sz w:val="24"/>
          <w:szCs w:val="24"/>
        </w:rPr>
        <w:t xml:space="preserve"> </w:t>
      </w:r>
      <w:r w:rsidRPr="002D14E5">
        <w:rPr>
          <w:rFonts w:ascii="Arial" w:hAnsi="Arial" w:cs="Arial"/>
          <w:sz w:val="24"/>
          <w:szCs w:val="24"/>
        </w:rPr>
        <w:t>V</w:t>
      </w:r>
      <w:r w:rsidR="007915AC" w:rsidRPr="002D14E5">
        <w:rPr>
          <w:rFonts w:ascii="Arial" w:hAnsi="Arial" w:cs="Arial"/>
          <w:sz w:val="24"/>
          <w:szCs w:val="24"/>
        </w:rPr>
        <w:t>.</w:t>
      </w:r>
      <w:r w:rsidRPr="002D14E5">
        <w:rPr>
          <w:rFonts w:ascii="Arial" w:hAnsi="Arial" w:cs="Arial"/>
          <w:sz w:val="24"/>
          <w:szCs w:val="24"/>
        </w:rPr>
        <w:t xml:space="preserve"> </w:t>
      </w:r>
      <w:r w:rsidR="00AE4F53" w:rsidRPr="002D14E5">
        <w:rPr>
          <w:rFonts w:ascii="Arial" w:hAnsi="Arial" w:cs="Arial"/>
          <w:sz w:val="24"/>
          <w:szCs w:val="24"/>
        </w:rPr>
        <w:t xml:space="preserve">oferty </w:t>
      </w:r>
      <w:r w:rsidRPr="002D14E5">
        <w:rPr>
          <w:rFonts w:ascii="Arial" w:hAnsi="Arial" w:cs="Arial"/>
          <w:sz w:val="24"/>
          <w:szCs w:val="24"/>
        </w:rPr>
        <w:t>„Kalkulacja przewidywanych kosztów realizacji zadania publicznego”,</w:t>
      </w:r>
    </w:p>
    <w:p w14:paraId="72B6A083" w14:textId="77777777" w:rsidR="000D0EE7" w:rsidRDefault="00496627"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2D14E5">
        <w:rPr>
          <w:rFonts w:ascii="Arial" w:hAnsi="Arial" w:cs="Arial"/>
          <w:sz w:val="24"/>
          <w:szCs w:val="24"/>
        </w:rPr>
        <w:t>nie potwierdzono za zgodność z oryginałem wszystkich dokumentów przedstawionych w formie kserokopii przez co najmniej jedną z osób upoważnionych do reprezentowania oferenta/-ów</w:t>
      </w:r>
      <w:r w:rsidR="007A745D" w:rsidRPr="002D14E5">
        <w:rPr>
          <w:rFonts w:ascii="Arial" w:hAnsi="Arial" w:cs="Arial"/>
          <w:sz w:val="24"/>
          <w:szCs w:val="24"/>
        </w:rPr>
        <w:t>,</w:t>
      </w:r>
    </w:p>
    <w:p w14:paraId="1EB225D0" w14:textId="158BCCD4" w:rsidR="00B53266" w:rsidRPr="001624EA" w:rsidRDefault="007A745D" w:rsidP="00754AB0">
      <w:pPr>
        <w:pStyle w:val="Akapitzlist"/>
        <w:numPr>
          <w:ilvl w:val="1"/>
          <w:numId w:val="11"/>
        </w:numPr>
        <w:autoSpaceDE w:val="0"/>
        <w:autoSpaceDN w:val="0"/>
        <w:adjustRightInd w:val="0"/>
        <w:spacing w:before="240" w:after="240"/>
        <w:ind w:left="850" w:hanging="357"/>
        <w:contextualSpacing w:val="0"/>
        <w:rPr>
          <w:rFonts w:ascii="Arial" w:hAnsi="Arial" w:cs="Arial"/>
          <w:sz w:val="24"/>
          <w:szCs w:val="24"/>
        </w:rPr>
      </w:pPr>
      <w:r w:rsidRPr="002D14E5">
        <w:rPr>
          <w:rFonts w:ascii="Arial" w:hAnsi="Arial" w:cs="Arial"/>
          <w:sz w:val="24"/>
          <w:szCs w:val="24"/>
        </w:rPr>
        <w:t>nie wskazano w sekcji V.A oferty „Zestawienie kosztów realizacji zadania” kosztów wkładu własnego osobowego i rzeczowego</w:t>
      </w:r>
      <w:r w:rsidR="00704DF1" w:rsidRPr="002D14E5">
        <w:rPr>
          <w:rFonts w:ascii="Arial" w:hAnsi="Arial" w:cs="Arial"/>
          <w:sz w:val="24"/>
          <w:szCs w:val="24"/>
        </w:rPr>
        <w:t>, pomimo wskazania</w:t>
      </w:r>
      <w:r w:rsidR="00754AB0">
        <w:rPr>
          <w:rFonts w:ascii="Arial" w:hAnsi="Arial" w:cs="Arial"/>
          <w:sz w:val="24"/>
          <w:szCs w:val="24"/>
        </w:rPr>
        <w:br/>
      </w:r>
      <w:r w:rsidR="00704DF1" w:rsidRPr="002D14E5">
        <w:rPr>
          <w:rFonts w:ascii="Arial" w:hAnsi="Arial" w:cs="Arial"/>
          <w:sz w:val="24"/>
          <w:szCs w:val="24"/>
        </w:rPr>
        <w:t xml:space="preserve">w sekcji V.B oferty </w:t>
      </w:r>
      <w:r w:rsidR="00AE4F53" w:rsidRPr="002D14E5">
        <w:rPr>
          <w:rFonts w:ascii="Arial" w:hAnsi="Arial" w:cs="Arial"/>
          <w:sz w:val="24"/>
          <w:szCs w:val="24"/>
        </w:rPr>
        <w:t xml:space="preserve">„Źródła finansowania kosztów realizacji zadania” </w:t>
      </w:r>
      <w:r w:rsidR="00704DF1" w:rsidRPr="002D14E5">
        <w:rPr>
          <w:rFonts w:ascii="Arial" w:hAnsi="Arial" w:cs="Arial"/>
          <w:sz w:val="24"/>
          <w:szCs w:val="24"/>
        </w:rPr>
        <w:t>kosztów wkładu osobowego i rzeczowego (jeśli dotyczy</w:t>
      </w:r>
      <w:r w:rsidR="00704DF1" w:rsidRPr="001624EA">
        <w:rPr>
          <w:rFonts w:ascii="Arial" w:hAnsi="Arial" w:cs="Arial"/>
          <w:sz w:val="24"/>
          <w:szCs w:val="24"/>
        </w:rPr>
        <w:t>)</w:t>
      </w:r>
      <w:r w:rsidR="001624EA">
        <w:rPr>
          <w:rFonts w:ascii="Arial" w:hAnsi="Arial" w:cs="Arial"/>
          <w:sz w:val="24"/>
          <w:szCs w:val="24"/>
        </w:rPr>
        <w:t>.</w:t>
      </w:r>
    </w:p>
    <w:p w14:paraId="6F257157" w14:textId="744D9079" w:rsidR="00834141" w:rsidRPr="008D1714" w:rsidRDefault="00496627">
      <w:pPr>
        <w:pStyle w:val="Akapitzlist"/>
        <w:numPr>
          <w:ilvl w:val="0"/>
          <w:numId w:val="21"/>
        </w:numPr>
        <w:autoSpaceDE w:val="0"/>
        <w:autoSpaceDN w:val="0"/>
        <w:adjustRightInd w:val="0"/>
        <w:spacing w:before="240" w:after="0"/>
        <w:ind w:left="426" w:hanging="420"/>
        <w:contextualSpacing w:val="0"/>
        <w:rPr>
          <w:rFonts w:ascii="Arial" w:hAnsi="Arial" w:cs="Arial"/>
          <w:sz w:val="24"/>
          <w:szCs w:val="24"/>
        </w:rPr>
      </w:pPr>
      <w:r w:rsidRPr="00F24D3A">
        <w:rPr>
          <w:rFonts w:ascii="Arial" w:hAnsi="Arial" w:cs="Arial"/>
          <w:sz w:val="24"/>
          <w:szCs w:val="24"/>
        </w:rPr>
        <w:t xml:space="preserve">Braki </w:t>
      </w:r>
      <w:r w:rsidRPr="008D1714">
        <w:rPr>
          <w:rFonts w:ascii="Arial" w:hAnsi="Arial" w:cs="Arial"/>
          <w:sz w:val="24"/>
          <w:szCs w:val="24"/>
        </w:rPr>
        <w:t xml:space="preserve">formalne i nieprawidłowości wskazane w pkt </w:t>
      </w:r>
      <w:r w:rsidRPr="00FE76CA">
        <w:rPr>
          <w:rFonts w:ascii="Arial" w:hAnsi="Arial" w:cs="Arial"/>
          <w:sz w:val="24"/>
          <w:szCs w:val="24"/>
        </w:rPr>
        <w:t>III.</w:t>
      </w:r>
      <w:r w:rsidR="0054595C" w:rsidRPr="00FE76CA">
        <w:rPr>
          <w:rFonts w:ascii="Arial" w:hAnsi="Arial" w:cs="Arial"/>
          <w:sz w:val="24"/>
          <w:szCs w:val="24"/>
        </w:rPr>
        <w:t>19</w:t>
      </w:r>
      <w:r w:rsidR="00704DF1" w:rsidRPr="008D1714">
        <w:rPr>
          <w:rFonts w:ascii="Arial" w:hAnsi="Arial" w:cs="Arial"/>
          <w:sz w:val="24"/>
          <w:szCs w:val="24"/>
        </w:rPr>
        <w:t xml:space="preserve"> </w:t>
      </w:r>
      <w:r w:rsidRPr="008D1714">
        <w:rPr>
          <w:rFonts w:ascii="Arial" w:hAnsi="Arial" w:cs="Arial"/>
          <w:sz w:val="24"/>
          <w:szCs w:val="24"/>
        </w:rPr>
        <w:t xml:space="preserve">ogłoszenia mogą zostać usunięte w terminie do </w:t>
      </w:r>
      <w:r w:rsidR="00834141" w:rsidRPr="00BD2A67">
        <w:rPr>
          <w:rFonts w:ascii="Arial" w:hAnsi="Arial" w:cs="Arial"/>
          <w:b/>
          <w:sz w:val="24"/>
          <w:szCs w:val="24"/>
        </w:rPr>
        <w:t>7</w:t>
      </w:r>
      <w:r w:rsidRPr="00BD2A67">
        <w:rPr>
          <w:rFonts w:ascii="Arial" w:hAnsi="Arial" w:cs="Arial"/>
          <w:b/>
          <w:sz w:val="24"/>
          <w:szCs w:val="24"/>
        </w:rPr>
        <w:t xml:space="preserve"> dni</w:t>
      </w:r>
      <w:r w:rsidRPr="008D1714">
        <w:rPr>
          <w:rFonts w:ascii="Arial" w:hAnsi="Arial" w:cs="Arial"/>
          <w:sz w:val="24"/>
          <w:szCs w:val="24"/>
        </w:rPr>
        <w:t xml:space="preserve"> </w:t>
      </w:r>
      <w:r w:rsidR="002832D0" w:rsidRPr="008D1714">
        <w:rPr>
          <w:rFonts w:ascii="Arial" w:hAnsi="Arial" w:cs="Arial"/>
          <w:sz w:val="24"/>
          <w:szCs w:val="24"/>
        </w:rPr>
        <w:t>od daty wysłania do oferenta/-ów za pośrednictwem elektronicznego generatora wniosków</w:t>
      </w:r>
      <w:r w:rsidR="00AA09D2" w:rsidRPr="008D1714">
        <w:t xml:space="preserve"> </w:t>
      </w:r>
      <w:r w:rsidR="00AA09D2" w:rsidRPr="008D1714">
        <w:rPr>
          <w:rFonts w:ascii="Arial" w:hAnsi="Arial" w:cs="Arial"/>
          <w:sz w:val="24"/>
          <w:szCs w:val="24"/>
        </w:rPr>
        <w:t>powiadomienia o konieczności uzupełnienia oferty</w:t>
      </w:r>
      <w:r w:rsidRPr="008D1714">
        <w:rPr>
          <w:rFonts w:ascii="Arial" w:hAnsi="Arial" w:cs="Arial"/>
          <w:sz w:val="24"/>
          <w:szCs w:val="24"/>
        </w:rPr>
        <w:t>.</w:t>
      </w:r>
    </w:p>
    <w:p w14:paraId="0448C350" w14:textId="77777777" w:rsidR="00834141" w:rsidRPr="00834141" w:rsidRDefault="00496627" w:rsidP="00754AB0">
      <w:pPr>
        <w:autoSpaceDE w:val="0"/>
        <w:autoSpaceDN w:val="0"/>
        <w:adjustRightInd w:val="0"/>
        <w:spacing w:after="240"/>
        <w:ind w:left="426"/>
        <w:rPr>
          <w:rFonts w:ascii="Arial" w:hAnsi="Arial" w:cs="Arial"/>
          <w:sz w:val="24"/>
          <w:szCs w:val="24"/>
        </w:rPr>
      </w:pPr>
      <w:r w:rsidRPr="00834141">
        <w:rPr>
          <w:rFonts w:ascii="Arial" w:hAnsi="Arial" w:cs="Arial"/>
          <w:sz w:val="24"/>
          <w:szCs w:val="24"/>
        </w:rPr>
        <w:t>Nieuzupełnienie wszystkich wskazanych braków i nieprawidłowości lub uzupełnienie ich po terminie skutkuje odrzuceniem oferty.</w:t>
      </w:r>
    </w:p>
    <w:p w14:paraId="6942A4F0" w14:textId="435DE9F1" w:rsidR="0059440A" w:rsidRPr="00754AB0" w:rsidRDefault="0059440A">
      <w:pPr>
        <w:pStyle w:val="Akapitzlist"/>
        <w:numPr>
          <w:ilvl w:val="0"/>
          <w:numId w:val="21"/>
        </w:numPr>
        <w:tabs>
          <w:tab w:val="left" w:pos="851"/>
        </w:tabs>
        <w:autoSpaceDE w:val="0"/>
        <w:autoSpaceDN w:val="0"/>
        <w:adjustRightInd w:val="0"/>
        <w:spacing w:before="240" w:after="0"/>
        <w:ind w:left="426" w:hanging="420"/>
        <w:contextualSpacing w:val="0"/>
        <w:rPr>
          <w:rFonts w:ascii="Arial" w:hAnsi="Arial" w:cs="Arial"/>
          <w:b/>
          <w:sz w:val="24"/>
          <w:szCs w:val="24"/>
        </w:rPr>
      </w:pPr>
      <w:r w:rsidRPr="00754AB0">
        <w:rPr>
          <w:rFonts w:ascii="Arial" w:hAnsi="Arial" w:cs="Arial"/>
          <w:sz w:val="24"/>
          <w:szCs w:val="24"/>
        </w:rPr>
        <w:t>1)</w:t>
      </w:r>
      <w:r w:rsidR="00754AB0" w:rsidRPr="00754AB0">
        <w:rPr>
          <w:rFonts w:ascii="Arial" w:hAnsi="Arial" w:cs="Arial"/>
          <w:b/>
          <w:sz w:val="24"/>
          <w:szCs w:val="24"/>
        </w:rPr>
        <w:tab/>
      </w:r>
      <w:r w:rsidR="00496627" w:rsidRPr="00754AB0">
        <w:rPr>
          <w:rFonts w:ascii="Arial" w:hAnsi="Arial" w:cs="Arial"/>
          <w:sz w:val="24"/>
          <w:szCs w:val="24"/>
        </w:rPr>
        <w:t>Oferty</w:t>
      </w:r>
      <w:r w:rsidRPr="00754AB0">
        <w:rPr>
          <w:rFonts w:ascii="Arial" w:hAnsi="Arial" w:cs="Arial"/>
          <w:sz w:val="24"/>
          <w:szCs w:val="24"/>
        </w:rPr>
        <w:t xml:space="preserve"> </w:t>
      </w:r>
      <w:r w:rsidR="00496627" w:rsidRPr="00754AB0">
        <w:rPr>
          <w:rFonts w:ascii="Arial" w:hAnsi="Arial" w:cs="Arial"/>
          <w:sz w:val="24"/>
          <w:szCs w:val="24"/>
        </w:rPr>
        <w:t>nieodrzucone</w:t>
      </w:r>
      <w:r w:rsidR="005D1EA2" w:rsidRPr="00754AB0">
        <w:rPr>
          <w:rFonts w:ascii="Arial" w:hAnsi="Arial" w:cs="Arial"/>
          <w:sz w:val="24"/>
          <w:szCs w:val="24"/>
        </w:rPr>
        <w:t xml:space="preserve"> </w:t>
      </w:r>
      <w:r w:rsidR="00D13D47" w:rsidRPr="00754AB0">
        <w:rPr>
          <w:rFonts w:ascii="Arial" w:hAnsi="Arial" w:cs="Arial"/>
          <w:sz w:val="24"/>
          <w:szCs w:val="24"/>
        </w:rPr>
        <w:t>opiniowane</w:t>
      </w:r>
      <w:r w:rsidR="005D1EA2" w:rsidRPr="00754AB0">
        <w:rPr>
          <w:rFonts w:ascii="Arial" w:hAnsi="Arial" w:cs="Arial"/>
          <w:sz w:val="24"/>
          <w:szCs w:val="24"/>
        </w:rPr>
        <w:t xml:space="preserve"> </w:t>
      </w:r>
      <w:r w:rsidR="00D13D47" w:rsidRPr="00754AB0">
        <w:rPr>
          <w:rFonts w:ascii="Arial" w:hAnsi="Arial" w:cs="Arial"/>
          <w:sz w:val="24"/>
          <w:szCs w:val="24"/>
        </w:rPr>
        <w:t>będą</w:t>
      </w:r>
      <w:r w:rsidR="005D1EA2" w:rsidRPr="00754AB0">
        <w:rPr>
          <w:rFonts w:ascii="Arial" w:hAnsi="Arial" w:cs="Arial"/>
          <w:sz w:val="24"/>
          <w:szCs w:val="24"/>
        </w:rPr>
        <w:t xml:space="preserve"> </w:t>
      </w:r>
      <w:r w:rsidR="00496627" w:rsidRPr="00754AB0">
        <w:rPr>
          <w:rFonts w:ascii="Arial" w:hAnsi="Arial" w:cs="Arial"/>
          <w:sz w:val="24"/>
          <w:szCs w:val="24"/>
        </w:rPr>
        <w:t>p</w:t>
      </w:r>
      <w:r w:rsidR="00C52AF3" w:rsidRPr="00754AB0">
        <w:rPr>
          <w:rFonts w:ascii="Arial" w:hAnsi="Arial" w:cs="Arial"/>
          <w:sz w:val="24"/>
          <w:szCs w:val="24"/>
        </w:rPr>
        <w:t>od</w:t>
      </w:r>
      <w:r w:rsidR="005D1EA2" w:rsidRPr="00754AB0">
        <w:rPr>
          <w:rFonts w:ascii="Arial" w:hAnsi="Arial" w:cs="Arial"/>
          <w:sz w:val="24"/>
          <w:szCs w:val="24"/>
        </w:rPr>
        <w:t xml:space="preserve"> </w:t>
      </w:r>
      <w:r w:rsidR="00C52AF3" w:rsidRPr="00754AB0">
        <w:rPr>
          <w:rFonts w:ascii="Arial" w:hAnsi="Arial" w:cs="Arial"/>
          <w:sz w:val="24"/>
          <w:szCs w:val="24"/>
        </w:rPr>
        <w:t>względem</w:t>
      </w:r>
      <w:r w:rsidR="005D1EA2" w:rsidRPr="00754AB0">
        <w:rPr>
          <w:rFonts w:ascii="Arial" w:hAnsi="Arial" w:cs="Arial"/>
          <w:sz w:val="24"/>
          <w:szCs w:val="24"/>
        </w:rPr>
        <w:t xml:space="preserve"> </w:t>
      </w:r>
      <w:r w:rsidR="00C52AF3" w:rsidRPr="00754AB0">
        <w:rPr>
          <w:rFonts w:ascii="Arial" w:hAnsi="Arial" w:cs="Arial"/>
          <w:sz w:val="24"/>
          <w:szCs w:val="24"/>
        </w:rPr>
        <w:t>merytorycznym</w:t>
      </w:r>
    </w:p>
    <w:p w14:paraId="1621CC90" w14:textId="17236171" w:rsidR="0059440A" w:rsidRDefault="005D1EA2" w:rsidP="00754AB0">
      <w:pPr>
        <w:pStyle w:val="Akapitzlist"/>
        <w:autoSpaceDE w:val="0"/>
        <w:autoSpaceDN w:val="0"/>
        <w:adjustRightInd w:val="0"/>
        <w:spacing w:after="0"/>
        <w:ind w:left="851"/>
        <w:contextualSpacing w:val="0"/>
        <w:rPr>
          <w:rFonts w:ascii="Arial" w:hAnsi="Arial" w:cs="Arial"/>
          <w:sz w:val="24"/>
          <w:szCs w:val="24"/>
        </w:rPr>
      </w:pPr>
      <w:r w:rsidRPr="005D1EA2">
        <w:rPr>
          <w:rFonts w:ascii="Arial" w:hAnsi="Arial" w:cs="Arial"/>
          <w:sz w:val="24"/>
          <w:szCs w:val="24"/>
        </w:rPr>
        <w:t xml:space="preserve">przez </w:t>
      </w:r>
      <w:r w:rsidR="00496627" w:rsidRPr="005D1EA2">
        <w:rPr>
          <w:rFonts w:ascii="Arial" w:hAnsi="Arial" w:cs="Arial"/>
          <w:sz w:val="24"/>
          <w:szCs w:val="24"/>
        </w:rPr>
        <w:t>k</w:t>
      </w:r>
      <w:r w:rsidR="00496627" w:rsidRPr="00834141">
        <w:rPr>
          <w:rFonts w:ascii="Arial" w:hAnsi="Arial" w:cs="Arial"/>
          <w:sz w:val="24"/>
          <w:szCs w:val="24"/>
        </w:rPr>
        <w:t>omisję konkursową powołaną przez Zarząd Województwa Łódzkiego.</w:t>
      </w:r>
    </w:p>
    <w:p w14:paraId="42ED03E9" w14:textId="0DB941F1" w:rsidR="00A7208F" w:rsidRDefault="000F7B7A" w:rsidP="00754AB0">
      <w:pPr>
        <w:pStyle w:val="Akapitzlist"/>
        <w:numPr>
          <w:ilvl w:val="0"/>
          <w:numId w:val="12"/>
        </w:numPr>
        <w:autoSpaceDE w:val="0"/>
        <w:autoSpaceDN w:val="0"/>
        <w:adjustRightInd w:val="0"/>
        <w:spacing w:before="240" w:after="240"/>
        <w:ind w:left="851"/>
        <w:rPr>
          <w:rFonts w:ascii="Arial" w:hAnsi="Arial" w:cs="Arial"/>
          <w:sz w:val="24"/>
          <w:szCs w:val="24"/>
        </w:rPr>
      </w:pPr>
      <w:r>
        <w:rPr>
          <w:rFonts w:ascii="Arial" w:hAnsi="Arial" w:cs="Arial"/>
          <w:sz w:val="24"/>
          <w:szCs w:val="24"/>
        </w:rPr>
        <w:t>Wzór k</w:t>
      </w:r>
      <w:r w:rsidR="00496627" w:rsidRPr="00834141">
        <w:rPr>
          <w:rFonts w:ascii="Arial" w:hAnsi="Arial" w:cs="Arial"/>
          <w:sz w:val="24"/>
          <w:szCs w:val="24"/>
        </w:rPr>
        <w:t>art</w:t>
      </w:r>
      <w:r>
        <w:rPr>
          <w:rFonts w:ascii="Arial" w:hAnsi="Arial" w:cs="Arial"/>
          <w:sz w:val="24"/>
          <w:szCs w:val="24"/>
        </w:rPr>
        <w:t>y</w:t>
      </w:r>
      <w:r w:rsidR="00496627" w:rsidRPr="00834141">
        <w:rPr>
          <w:rFonts w:ascii="Arial" w:hAnsi="Arial" w:cs="Arial"/>
          <w:sz w:val="24"/>
          <w:szCs w:val="24"/>
        </w:rPr>
        <w:t xml:space="preserve"> </w:t>
      </w:r>
      <w:r w:rsidR="00B522CB" w:rsidRPr="00834141">
        <w:rPr>
          <w:rFonts w:ascii="Arial" w:hAnsi="Arial" w:cs="Arial"/>
          <w:sz w:val="24"/>
          <w:szCs w:val="24"/>
        </w:rPr>
        <w:t xml:space="preserve">wstępnej </w:t>
      </w:r>
      <w:r w:rsidR="00496627" w:rsidRPr="00834141">
        <w:rPr>
          <w:rFonts w:ascii="Arial" w:hAnsi="Arial" w:cs="Arial"/>
          <w:sz w:val="24"/>
          <w:szCs w:val="24"/>
        </w:rPr>
        <w:t xml:space="preserve">oceny merytorycznej </w:t>
      </w:r>
      <w:r w:rsidR="004F0DDA" w:rsidRPr="00834141">
        <w:rPr>
          <w:rFonts w:ascii="Arial" w:hAnsi="Arial" w:cs="Arial"/>
          <w:sz w:val="24"/>
          <w:szCs w:val="24"/>
        </w:rPr>
        <w:t xml:space="preserve">oferty </w:t>
      </w:r>
      <w:r w:rsidR="00496627" w:rsidRPr="00834141">
        <w:rPr>
          <w:rFonts w:ascii="Arial" w:hAnsi="Arial" w:cs="Arial"/>
          <w:sz w:val="24"/>
          <w:szCs w:val="24"/>
        </w:rPr>
        <w:t>zawierając</w:t>
      </w:r>
      <w:r w:rsidR="00932CD6">
        <w:rPr>
          <w:rFonts w:ascii="Arial" w:hAnsi="Arial" w:cs="Arial"/>
          <w:sz w:val="24"/>
          <w:szCs w:val="24"/>
        </w:rPr>
        <w:t>ej</w:t>
      </w:r>
      <w:r w:rsidR="00496627" w:rsidRPr="00834141">
        <w:rPr>
          <w:rFonts w:ascii="Arial" w:hAnsi="Arial" w:cs="Arial"/>
          <w:sz w:val="24"/>
          <w:szCs w:val="24"/>
        </w:rPr>
        <w:t xml:space="preserve"> kryteria merytoryczne, według których zostaną ocenione oferty wraz z uwagami oraz pytaniami pomocniczymi</w:t>
      </w:r>
      <w:r w:rsidR="000E50E1" w:rsidRPr="00834141">
        <w:rPr>
          <w:rFonts w:ascii="Arial" w:hAnsi="Arial" w:cs="Arial"/>
          <w:sz w:val="24"/>
          <w:szCs w:val="24"/>
        </w:rPr>
        <w:t>,</w:t>
      </w:r>
      <w:r w:rsidR="00496627" w:rsidRPr="00834141">
        <w:rPr>
          <w:rFonts w:ascii="Arial" w:hAnsi="Arial" w:cs="Arial"/>
          <w:sz w:val="24"/>
          <w:szCs w:val="24"/>
        </w:rPr>
        <w:t xml:space="preserve"> stanowi </w:t>
      </w:r>
      <w:r w:rsidR="000E50E1" w:rsidRPr="00834141">
        <w:rPr>
          <w:rFonts w:ascii="Arial" w:hAnsi="Arial" w:cs="Arial"/>
          <w:sz w:val="24"/>
          <w:szCs w:val="24"/>
        </w:rPr>
        <w:t>Zał</w:t>
      </w:r>
      <w:r w:rsidR="000E50E1" w:rsidRPr="00834141">
        <w:rPr>
          <w:rFonts w:ascii="Arial" w:hAnsi="Arial" w:cs="Arial" w:hint="eastAsia"/>
          <w:sz w:val="24"/>
          <w:szCs w:val="24"/>
        </w:rPr>
        <w:t>ą</w:t>
      </w:r>
      <w:r w:rsidR="000E50E1" w:rsidRPr="00834141">
        <w:rPr>
          <w:rFonts w:ascii="Arial" w:hAnsi="Arial" w:cs="Arial"/>
          <w:sz w:val="24"/>
          <w:szCs w:val="24"/>
        </w:rPr>
        <w:t xml:space="preserve">cznik </w:t>
      </w:r>
      <w:r w:rsidR="00496627" w:rsidRPr="00834141">
        <w:rPr>
          <w:rFonts w:ascii="Arial" w:hAnsi="Arial" w:cs="Arial"/>
          <w:sz w:val="24"/>
          <w:szCs w:val="24"/>
        </w:rPr>
        <w:t>nr 2 do niniejszego ogłoszenia.</w:t>
      </w:r>
    </w:p>
    <w:p w14:paraId="752C354F" w14:textId="01E03B7F" w:rsidR="00496627" w:rsidRPr="008159AE" w:rsidRDefault="00496627" w:rsidP="00754AB0">
      <w:pPr>
        <w:pStyle w:val="Akapitzlist"/>
        <w:numPr>
          <w:ilvl w:val="0"/>
          <w:numId w:val="12"/>
        </w:numPr>
        <w:autoSpaceDE w:val="0"/>
        <w:autoSpaceDN w:val="0"/>
        <w:adjustRightInd w:val="0"/>
        <w:spacing w:before="240" w:after="240"/>
        <w:ind w:left="850" w:hanging="357"/>
        <w:contextualSpacing w:val="0"/>
        <w:rPr>
          <w:rFonts w:ascii="Arial" w:hAnsi="Arial" w:cs="Arial"/>
          <w:sz w:val="24"/>
          <w:szCs w:val="24"/>
        </w:rPr>
      </w:pPr>
      <w:r w:rsidRPr="00834141">
        <w:rPr>
          <w:rFonts w:ascii="Arial" w:hAnsi="Arial" w:cs="Arial"/>
          <w:b/>
          <w:sz w:val="24"/>
          <w:szCs w:val="24"/>
        </w:rPr>
        <w:t>Maksymalna liczba punktów nie może wynosi</w:t>
      </w:r>
      <w:r w:rsidRPr="00834141">
        <w:rPr>
          <w:rFonts w:ascii="Arial" w:hAnsi="Arial" w:cs="Arial" w:hint="eastAsia"/>
          <w:b/>
          <w:sz w:val="24"/>
          <w:szCs w:val="24"/>
        </w:rPr>
        <w:t>ć</w:t>
      </w:r>
      <w:r w:rsidRPr="00834141">
        <w:rPr>
          <w:rFonts w:ascii="Arial" w:hAnsi="Arial" w:cs="Arial"/>
          <w:b/>
          <w:sz w:val="24"/>
          <w:szCs w:val="24"/>
        </w:rPr>
        <w:t xml:space="preserve"> wi</w:t>
      </w:r>
      <w:r w:rsidRPr="00834141">
        <w:rPr>
          <w:rFonts w:ascii="Arial" w:hAnsi="Arial" w:cs="Arial" w:hint="eastAsia"/>
          <w:b/>
          <w:sz w:val="24"/>
          <w:szCs w:val="24"/>
        </w:rPr>
        <w:t>ę</w:t>
      </w:r>
      <w:r w:rsidRPr="00834141">
        <w:rPr>
          <w:rFonts w:ascii="Arial" w:hAnsi="Arial" w:cs="Arial"/>
          <w:b/>
          <w:sz w:val="24"/>
          <w:szCs w:val="24"/>
        </w:rPr>
        <w:t xml:space="preserve">cej niż </w:t>
      </w:r>
      <w:r w:rsidR="00F22B5F">
        <w:rPr>
          <w:rFonts w:ascii="Arial" w:hAnsi="Arial" w:cs="Arial"/>
          <w:b/>
          <w:sz w:val="24"/>
          <w:szCs w:val="24"/>
        </w:rPr>
        <w:t>8</w:t>
      </w:r>
      <w:r w:rsidR="00D27599">
        <w:rPr>
          <w:rFonts w:ascii="Arial" w:hAnsi="Arial" w:cs="Arial"/>
          <w:b/>
          <w:sz w:val="24"/>
          <w:szCs w:val="24"/>
        </w:rPr>
        <w:t>1</w:t>
      </w:r>
      <w:r w:rsidR="00F22B5F">
        <w:rPr>
          <w:rFonts w:ascii="Arial" w:hAnsi="Arial" w:cs="Arial"/>
          <w:b/>
          <w:sz w:val="24"/>
          <w:szCs w:val="24"/>
        </w:rPr>
        <w:t xml:space="preserve"> </w:t>
      </w:r>
      <w:r w:rsidRPr="00834141">
        <w:rPr>
          <w:rFonts w:ascii="Arial" w:hAnsi="Arial" w:cs="Arial"/>
          <w:b/>
          <w:sz w:val="24"/>
          <w:szCs w:val="24"/>
        </w:rPr>
        <w:t>pkt.</w:t>
      </w:r>
    </w:p>
    <w:p w14:paraId="500C5375" w14:textId="5E0A6F8F" w:rsidR="00AF198E" w:rsidRPr="00C77DEF" w:rsidRDefault="00496627">
      <w:pPr>
        <w:pStyle w:val="Akapitzlist"/>
        <w:numPr>
          <w:ilvl w:val="0"/>
          <w:numId w:val="21"/>
        </w:numPr>
        <w:autoSpaceDE w:val="0"/>
        <w:autoSpaceDN w:val="0"/>
        <w:adjustRightInd w:val="0"/>
        <w:spacing w:before="240" w:after="240"/>
        <w:ind w:left="426" w:hanging="420"/>
        <w:contextualSpacing w:val="0"/>
        <w:rPr>
          <w:rFonts w:ascii="Arial" w:hAnsi="Arial" w:cs="Arial"/>
          <w:sz w:val="24"/>
          <w:szCs w:val="24"/>
        </w:rPr>
      </w:pPr>
      <w:r w:rsidRPr="00C77DEF">
        <w:rPr>
          <w:rFonts w:ascii="Arial" w:hAnsi="Arial" w:cs="Arial"/>
          <w:sz w:val="24"/>
          <w:szCs w:val="24"/>
        </w:rPr>
        <w:t>Komisja konkursowa powołana przez Zarząd Województwa Łódzkiego</w:t>
      </w:r>
      <w:r w:rsidR="00AF198E" w:rsidRPr="00C77DEF">
        <w:rPr>
          <w:rFonts w:ascii="Arial" w:hAnsi="Arial" w:cs="Arial"/>
          <w:sz w:val="24"/>
          <w:szCs w:val="24"/>
        </w:rPr>
        <w:t xml:space="preserve"> sporządza opinię zawierającą listę ofert wraz z liczbą otrzymanych punktów or</w:t>
      </w:r>
      <w:r w:rsidR="00E667C0" w:rsidRPr="00C77DEF">
        <w:rPr>
          <w:rFonts w:ascii="Arial" w:hAnsi="Arial" w:cs="Arial"/>
          <w:sz w:val="24"/>
          <w:szCs w:val="24"/>
        </w:rPr>
        <w:t>az propozycją podziału środków.</w:t>
      </w:r>
    </w:p>
    <w:p w14:paraId="5A5E4737" w14:textId="3C514D8D" w:rsidR="00496627" w:rsidRPr="00C77DEF" w:rsidRDefault="00496627">
      <w:pPr>
        <w:pStyle w:val="Akapitzlist"/>
        <w:numPr>
          <w:ilvl w:val="0"/>
          <w:numId w:val="21"/>
        </w:numPr>
        <w:autoSpaceDE w:val="0"/>
        <w:autoSpaceDN w:val="0"/>
        <w:adjustRightInd w:val="0"/>
        <w:spacing w:before="240" w:after="240"/>
        <w:ind w:left="426" w:hanging="420"/>
        <w:contextualSpacing w:val="0"/>
        <w:rPr>
          <w:rFonts w:ascii="Arial" w:hAnsi="Arial" w:cs="Arial"/>
          <w:sz w:val="24"/>
          <w:szCs w:val="24"/>
        </w:rPr>
      </w:pPr>
      <w:r w:rsidRPr="00C77DEF">
        <w:rPr>
          <w:rFonts w:ascii="Arial" w:hAnsi="Arial" w:cs="Arial"/>
          <w:sz w:val="24"/>
          <w:szCs w:val="24"/>
        </w:rPr>
        <w:t xml:space="preserve">Rekomendacje do dotacji </w:t>
      </w:r>
      <w:r w:rsidRPr="009B4753">
        <w:rPr>
          <w:rFonts w:ascii="Arial" w:hAnsi="Arial" w:cs="Arial"/>
          <w:sz w:val="24"/>
          <w:szCs w:val="24"/>
        </w:rPr>
        <w:t xml:space="preserve">otrzyma </w:t>
      </w:r>
      <w:r w:rsidR="00646CCD" w:rsidRPr="009B4753">
        <w:rPr>
          <w:rFonts w:ascii="Arial" w:hAnsi="Arial" w:cs="Arial"/>
          <w:sz w:val="24"/>
          <w:szCs w:val="24"/>
        </w:rPr>
        <w:t xml:space="preserve">jedna </w:t>
      </w:r>
      <w:r w:rsidRPr="009B4753">
        <w:rPr>
          <w:rFonts w:ascii="Arial" w:hAnsi="Arial" w:cs="Arial"/>
          <w:sz w:val="24"/>
          <w:szCs w:val="24"/>
        </w:rPr>
        <w:t>ofert</w:t>
      </w:r>
      <w:r w:rsidR="001624EA" w:rsidRPr="009B4753">
        <w:rPr>
          <w:rFonts w:ascii="Arial" w:hAnsi="Arial" w:cs="Arial"/>
          <w:sz w:val="24"/>
          <w:szCs w:val="24"/>
        </w:rPr>
        <w:t>a</w:t>
      </w:r>
      <w:r w:rsidR="006C76E9" w:rsidRPr="009B4753">
        <w:rPr>
          <w:rFonts w:ascii="Arial" w:hAnsi="Arial" w:cs="Arial"/>
          <w:sz w:val="24"/>
          <w:szCs w:val="24"/>
        </w:rPr>
        <w:t xml:space="preserve"> </w:t>
      </w:r>
      <w:r w:rsidRPr="009B4753">
        <w:rPr>
          <w:rFonts w:ascii="Arial" w:hAnsi="Arial" w:cs="Arial"/>
          <w:sz w:val="24"/>
          <w:szCs w:val="24"/>
        </w:rPr>
        <w:t xml:space="preserve">z </w:t>
      </w:r>
      <w:r w:rsidR="001A0A49" w:rsidRPr="009B4753">
        <w:rPr>
          <w:rFonts w:ascii="Arial" w:hAnsi="Arial" w:cs="Arial"/>
          <w:sz w:val="24"/>
          <w:szCs w:val="24"/>
        </w:rPr>
        <w:t xml:space="preserve">największą </w:t>
      </w:r>
      <w:r w:rsidRPr="00C77DEF">
        <w:rPr>
          <w:rFonts w:ascii="Arial" w:hAnsi="Arial" w:cs="Arial"/>
          <w:sz w:val="24"/>
          <w:szCs w:val="24"/>
        </w:rPr>
        <w:t>liczbą punktów</w:t>
      </w:r>
      <w:r w:rsidR="00B522CB" w:rsidRPr="00C77DEF">
        <w:rPr>
          <w:rFonts w:ascii="Arial" w:hAnsi="Arial" w:cs="Arial"/>
          <w:sz w:val="24"/>
          <w:szCs w:val="24"/>
        </w:rPr>
        <w:t xml:space="preserve"> ostatecznie przyznanych przez </w:t>
      </w:r>
      <w:r w:rsidR="000D76AA" w:rsidRPr="00C77DEF">
        <w:rPr>
          <w:rFonts w:ascii="Arial" w:hAnsi="Arial" w:cs="Arial"/>
          <w:sz w:val="24"/>
          <w:szCs w:val="24"/>
        </w:rPr>
        <w:t>k</w:t>
      </w:r>
      <w:r w:rsidR="00B522CB" w:rsidRPr="00C77DEF">
        <w:rPr>
          <w:rFonts w:ascii="Arial" w:hAnsi="Arial" w:cs="Arial"/>
          <w:sz w:val="24"/>
          <w:szCs w:val="24"/>
        </w:rPr>
        <w:t>omisję</w:t>
      </w:r>
      <w:r w:rsidR="000D76AA" w:rsidRPr="00C77DEF">
        <w:rPr>
          <w:rFonts w:ascii="Arial" w:hAnsi="Arial" w:cs="Arial"/>
          <w:sz w:val="24"/>
          <w:szCs w:val="24"/>
        </w:rPr>
        <w:t xml:space="preserve"> konkursową</w:t>
      </w:r>
      <w:r w:rsidR="00B522CB" w:rsidRPr="00C77DEF">
        <w:rPr>
          <w:rFonts w:ascii="Arial" w:hAnsi="Arial" w:cs="Arial"/>
          <w:sz w:val="24"/>
          <w:szCs w:val="24"/>
        </w:rPr>
        <w:t xml:space="preserve">. Oferenci, aby uzyskać dotację muszą otrzymać nie mniej niż </w:t>
      </w:r>
      <w:r w:rsidR="009B0409" w:rsidRPr="00F06EC3">
        <w:rPr>
          <w:rFonts w:ascii="Arial" w:hAnsi="Arial" w:cs="Arial"/>
          <w:b/>
          <w:sz w:val="24"/>
          <w:szCs w:val="24"/>
        </w:rPr>
        <w:t>4</w:t>
      </w:r>
      <w:r w:rsidR="00D27599">
        <w:rPr>
          <w:rFonts w:ascii="Arial" w:hAnsi="Arial" w:cs="Arial"/>
          <w:b/>
          <w:sz w:val="24"/>
          <w:szCs w:val="24"/>
        </w:rPr>
        <w:t>1</w:t>
      </w:r>
      <w:r w:rsidR="00B522CB" w:rsidRPr="009B0409">
        <w:rPr>
          <w:rFonts w:ascii="Arial" w:hAnsi="Arial" w:cs="Arial"/>
          <w:b/>
          <w:sz w:val="24"/>
          <w:szCs w:val="24"/>
        </w:rPr>
        <w:t xml:space="preserve"> punktów</w:t>
      </w:r>
      <w:r w:rsidRPr="00C77DEF">
        <w:rPr>
          <w:rFonts w:ascii="Arial" w:hAnsi="Arial" w:cs="Arial"/>
          <w:sz w:val="24"/>
          <w:szCs w:val="24"/>
        </w:rPr>
        <w:t xml:space="preserve">. Komisja </w:t>
      </w:r>
      <w:r w:rsidR="00963F27" w:rsidRPr="00C77DEF">
        <w:rPr>
          <w:rFonts w:ascii="Arial" w:hAnsi="Arial" w:cs="Arial"/>
          <w:sz w:val="24"/>
          <w:szCs w:val="24"/>
        </w:rPr>
        <w:t>konkursowa</w:t>
      </w:r>
      <w:r w:rsidR="00754AB0">
        <w:rPr>
          <w:rFonts w:ascii="Arial" w:hAnsi="Arial" w:cs="Arial"/>
          <w:sz w:val="24"/>
          <w:szCs w:val="24"/>
        </w:rPr>
        <w:t xml:space="preserve"> </w:t>
      </w:r>
      <w:r w:rsidR="009B4753">
        <w:rPr>
          <w:rFonts w:ascii="Arial" w:hAnsi="Arial" w:cs="Arial"/>
          <w:sz w:val="24"/>
          <w:szCs w:val="24"/>
        </w:rPr>
        <w:br/>
      </w:r>
      <w:r w:rsidRPr="00C77DEF">
        <w:rPr>
          <w:rFonts w:ascii="Arial" w:hAnsi="Arial" w:cs="Arial"/>
          <w:sz w:val="24"/>
          <w:szCs w:val="24"/>
        </w:rPr>
        <w:t>ma prawo nie rozdysponować całej kwoty przeznaczonej n</w:t>
      </w:r>
      <w:r w:rsidR="00B5768E" w:rsidRPr="00C77DEF">
        <w:rPr>
          <w:rFonts w:ascii="Arial" w:hAnsi="Arial" w:cs="Arial"/>
          <w:sz w:val="24"/>
          <w:szCs w:val="24"/>
        </w:rPr>
        <w:t>a realizację zada</w:t>
      </w:r>
      <w:r w:rsidR="000159DB">
        <w:rPr>
          <w:rFonts w:ascii="Arial" w:hAnsi="Arial" w:cs="Arial"/>
          <w:sz w:val="24"/>
          <w:szCs w:val="24"/>
        </w:rPr>
        <w:t>nia</w:t>
      </w:r>
      <w:r w:rsidR="00754AB0">
        <w:rPr>
          <w:rFonts w:ascii="Arial" w:hAnsi="Arial" w:cs="Arial"/>
          <w:sz w:val="24"/>
          <w:szCs w:val="24"/>
        </w:rPr>
        <w:t xml:space="preserve"> </w:t>
      </w:r>
      <w:r w:rsidR="009B4753">
        <w:rPr>
          <w:rFonts w:ascii="Arial" w:hAnsi="Arial" w:cs="Arial"/>
          <w:sz w:val="24"/>
          <w:szCs w:val="24"/>
        </w:rPr>
        <w:br/>
      </w:r>
      <w:r w:rsidR="00B5768E" w:rsidRPr="00C77DEF">
        <w:rPr>
          <w:rFonts w:ascii="Arial" w:hAnsi="Arial" w:cs="Arial"/>
          <w:sz w:val="24"/>
          <w:szCs w:val="24"/>
        </w:rPr>
        <w:t>w konkursie.</w:t>
      </w:r>
    </w:p>
    <w:p w14:paraId="1A06CB98" w14:textId="23BC41BD" w:rsidR="00496627" w:rsidRPr="008813CD" w:rsidRDefault="00496627">
      <w:pPr>
        <w:pStyle w:val="Akapitzlist"/>
        <w:numPr>
          <w:ilvl w:val="0"/>
          <w:numId w:val="21"/>
        </w:numPr>
        <w:autoSpaceDE w:val="0"/>
        <w:autoSpaceDN w:val="0"/>
        <w:adjustRightInd w:val="0"/>
        <w:spacing w:before="240" w:after="240"/>
        <w:ind w:left="426" w:hanging="422"/>
        <w:contextualSpacing w:val="0"/>
        <w:rPr>
          <w:rFonts w:ascii="Arial" w:hAnsi="Arial" w:cs="Arial"/>
          <w:sz w:val="24"/>
          <w:szCs w:val="24"/>
        </w:rPr>
      </w:pPr>
      <w:r w:rsidRPr="008813CD">
        <w:rPr>
          <w:rFonts w:ascii="Arial" w:hAnsi="Arial" w:cs="Arial"/>
          <w:sz w:val="24"/>
          <w:szCs w:val="24"/>
        </w:rPr>
        <w:lastRenderedPageBreak/>
        <w:t>Zarząd Województwa Łódzkiego, biorąc pod uwagę opinię komisji konkursowej, podejmie w formie uchwały decyzję o przyznaniu dotacji.</w:t>
      </w:r>
      <w:r w:rsidR="00754AB0">
        <w:rPr>
          <w:rFonts w:ascii="Arial" w:hAnsi="Arial" w:cs="Arial"/>
          <w:sz w:val="24"/>
          <w:szCs w:val="24"/>
        </w:rPr>
        <w:t xml:space="preserve"> </w:t>
      </w:r>
      <w:r w:rsidRPr="008813CD">
        <w:rPr>
          <w:rFonts w:ascii="Arial" w:hAnsi="Arial" w:cs="Arial"/>
          <w:sz w:val="24"/>
          <w:szCs w:val="24"/>
        </w:rPr>
        <w:t>W uchwale zostan</w:t>
      </w:r>
      <w:r w:rsidR="007F27C5">
        <w:rPr>
          <w:rFonts w:ascii="Arial" w:hAnsi="Arial" w:cs="Arial"/>
          <w:sz w:val="24"/>
          <w:szCs w:val="24"/>
        </w:rPr>
        <w:t>ą</w:t>
      </w:r>
      <w:r w:rsidRPr="008813CD">
        <w:rPr>
          <w:rFonts w:ascii="Arial" w:hAnsi="Arial" w:cs="Arial"/>
          <w:sz w:val="24"/>
          <w:szCs w:val="24"/>
        </w:rPr>
        <w:t xml:space="preserve"> wskazan</w:t>
      </w:r>
      <w:r w:rsidR="007F27C5">
        <w:rPr>
          <w:rFonts w:ascii="Arial" w:hAnsi="Arial" w:cs="Arial"/>
          <w:sz w:val="24"/>
          <w:szCs w:val="24"/>
        </w:rPr>
        <w:t xml:space="preserve">e wszystkie podmioty </w:t>
      </w:r>
      <w:r w:rsidRPr="008813CD">
        <w:rPr>
          <w:rFonts w:ascii="Arial" w:hAnsi="Arial" w:cs="Arial"/>
          <w:sz w:val="24"/>
          <w:szCs w:val="24"/>
        </w:rPr>
        <w:t>rekomen</w:t>
      </w:r>
      <w:r w:rsidR="00351F8E" w:rsidRPr="008813CD">
        <w:rPr>
          <w:rFonts w:ascii="Arial" w:hAnsi="Arial" w:cs="Arial"/>
          <w:sz w:val="24"/>
          <w:szCs w:val="24"/>
        </w:rPr>
        <w:t>dowan</w:t>
      </w:r>
      <w:r w:rsidR="007F27C5">
        <w:rPr>
          <w:rFonts w:ascii="Arial" w:hAnsi="Arial" w:cs="Arial"/>
          <w:sz w:val="24"/>
          <w:szCs w:val="24"/>
        </w:rPr>
        <w:t>e</w:t>
      </w:r>
      <w:r w:rsidR="00351F8E" w:rsidRPr="008813CD">
        <w:rPr>
          <w:rFonts w:ascii="Arial" w:hAnsi="Arial" w:cs="Arial"/>
          <w:sz w:val="24"/>
          <w:szCs w:val="24"/>
        </w:rPr>
        <w:t xml:space="preserve"> przez komisję konkursową</w:t>
      </w:r>
      <w:r w:rsidR="00865E95">
        <w:rPr>
          <w:rFonts w:ascii="Arial" w:hAnsi="Arial" w:cs="Arial"/>
          <w:sz w:val="24"/>
          <w:szCs w:val="24"/>
        </w:rPr>
        <w:t xml:space="preserve"> </w:t>
      </w:r>
      <w:r w:rsidRPr="008813CD">
        <w:rPr>
          <w:rFonts w:ascii="Arial" w:hAnsi="Arial" w:cs="Arial"/>
          <w:sz w:val="24"/>
          <w:szCs w:val="24"/>
        </w:rPr>
        <w:t xml:space="preserve">do przyznania dotacji, </w:t>
      </w:r>
      <w:r w:rsidR="003E2E23">
        <w:rPr>
          <w:rFonts w:ascii="Arial" w:hAnsi="Arial" w:cs="Arial"/>
          <w:sz w:val="24"/>
          <w:szCs w:val="24"/>
        </w:rPr>
        <w:t xml:space="preserve">liczba punktów przyznana każdej z ofert, </w:t>
      </w:r>
      <w:r w:rsidR="007F27C5">
        <w:rPr>
          <w:rFonts w:ascii="Arial" w:hAnsi="Arial" w:cs="Arial"/>
          <w:sz w:val="24"/>
          <w:szCs w:val="24"/>
        </w:rPr>
        <w:t xml:space="preserve">kwoty wnioskowanej i przyznanej dotacji. </w:t>
      </w:r>
    </w:p>
    <w:p w14:paraId="56D45D02" w14:textId="423E43F8" w:rsidR="00496627" w:rsidRDefault="001C4F95">
      <w:pPr>
        <w:pStyle w:val="Akapitzlist"/>
        <w:numPr>
          <w:ilvl w:val="0"/>
          <w:numId w:val="21"/>
        </w:numPr>
        <w:autoSpaceDE w:val="0"/>
        <w:autoSpaceDN w:val="0"/>
        <w:adjustRightInd w:val="0"/>
        <w:spacing w:before="240" w:after="240"/>
        <w:ind w:left="426" w:hanging="422"/>
        <w:contextualSpacing w:val="0"/>
        <w:rPr>
          <w:rFonts w:ascii="Arial" w:hAnsi="Arial" w:cs="Arial"/>
          <w:sz w:val="24"/>
          <w:szCs w:val="24"/>
        </w:rPr>
      </w:pPr>
      <w:r w:rsidRPr="008813CD">
        <w:rPr>
          <w:rFonts w:ascii="Arial" w:hAnsi="Arial" w:cs="Arial"/>
          <w:sz w:val="24"/>
          <w:szCs w:val="24"/>
        </w:rPr>
        <w:t xml:space="preserve">Zarząd Województwa Łódzkiego może, do czasu ogłoszenia wyników konkursu w uzasadnionych przypadkach zrezygnować </w:t>
      </w:r>
      <w:r w:rsidR="00697B64">
        <w:rPr>
          <w:rFonts w:ascii="Arial" w:hAnsi="Arial" w:cs="Arial"/>
          <w:sz w:val="24"/>
          <w:szCs w:val="24"/>
        </w:rPr>
        <w:t xml:space="preserve">z zamiaru powierzenia </w:t>
      </w:r>
      <w:r w:rsidRPr="008813CD">
        <w:rPr>
          <w:rFonts w:ascii="Arial" w:hAnsi="Arial" w:cs="Arial"/>
          <w:sz w:val="24"/>
          <w:szCs w:val="24"/>
        </w:rPr>
        <w:t>realizacji tego zadania publicznego organizacj</w:t>
      </w:r>
      <w:r w:rsidR="00697B64">
        <w:rPr>
          <w:rFonts w:ascii="Arial" w:hAnsi="Arial" w:cs="Arial"/>
          <w:sz w:val="24"/>
          <w:szCs w:val="24"/>
        </w:rPr>
        <w:t>om pozarządowym</w:t>
      </w:r>
      <w:r w:rsidRPr="008813CD">
        <w:rPr>
          <w:rFonts w:ascii="Arial" w:hAnsi="Arial" w:cs="Arial"/>
          <w:sz w:val="24"/>
          <w:szCs w:val="24"/>
        </w:rPr>
        <w:t>. W powyższym przypadku Zarząd Województwa Łódzkiego poinformuje oferentów</w:t>
      </w:r>
      <w:r w:rsidR="00FB48F4">
        <w:rPr>
          <w:rFonts w:ascii="Arial" w:hAnsi="Arial" w:cs="Arial"/>
          <w:sz w:val="24"/>
          <w:szCs w:val="24"/>
        </w:rPr>
        <w:t xml:space="preserve"> </w:t>
      </w:r>
      <w:r w:rsidRPr="008813CD">
        <w:rPr>
          <w:rFonts w:ascii="Arial" w:hAnsi="Arial" w:cs="Arial"/>
          <w:sz w:val="24"/>
          <w:szCs w:val="24"/>
        </w:rPr>
        <w:t xml:space="preserve">o rezygnacji </w:t>
      </w:r>
      <w:r w:rsidR="00F8048D">
        <w:rPr>
          <w:rFonts w:ascii="Arial" w:hAnsi="Arial" w:cs="Arial"/>
          <w:sz w:val="24"/>
          <w:szCs w:val="24"/>
        </w:rPr>
        <w:br/>
      </w:r>
      <w:r w:rsidRPr="008813CD">
        <w:rPr>
          <w:rFonts w:ascii="Arial" w:hAnsi="Arial" w:cs="Arial"/>
          <w:sz w:val="24"/>
          <w:szCs w:val="24"/>
        </w:rPr>
        <w:t xml:space="preserve">z </w:t>
      </w:r>
      <w:r w:rsidR="00697B64">
        <w:rPr>
          <w:rFonts w:ascii="Arial" w:hAnsi="Arial" w:cs="Arial"/>
          <w:sz w:val="24"/>
          <w:szCs w:val="24"/>
        </w:rPr>
        <w:t xml:space="preserve">powierzenia </w:t>
      </w:r>
      <w:r w:rsidRPr="008813CD">
        <w:rPr>
          <w:rFonts w:ascii="Arial" w:hAnsi="Arial" w:cs="Arial"/>
          <w:sz w:val="24"/>
          <w:szCs w:val="24"/>
        </w:rPr>
        <w:t xml:space="preserve">realizacji zadania </w:t>
      </w:r>
      <w:r w:rsidR="00697B64">
        <w:rPr>
          <w:rFonts w:ascii="Arial" w:hAnsi="Arial" w:cs="Arial"/>
          <w:sz w:val="24"/>
          <w:szCs w:val="24"/>
        </w:rPr>
        <w:t xml:space="preserve">publicznego </w:t>
      </w:r>
      <w:r w:rsidRPr="008813CD">
        <w:rPr>
          <w:rFonts w:ascii="Arial" w:hAnsi="Arial" w:cs="Arial"/>
          <w:sz w:val="24"/>
          <w:szCs w:val="24"/>
        </w:rPr>
        <w:t>w taki sam sposób, w jaki ogłoszono otwarty konkurs ofert.</w:t>
      </w:r>
    </w:p>
    <w:p w14:paraId="2C00FF14" w14:textId="79DEB63A" w:rsidR="00496627" w:rsidRPr="008813CD" w:rsidRDefault="00496627">
      <w:pPr>
        <w:pStyle w:val="Akapitzlist"/>
        <w:numPr>
          <w:ilvl w:val="0"/>
          <w:numId w:val="21"/>
        </w:numPr>
        <w:autoSpaceDE w:val="0"/>
        <w:autoSpaceDN w:val="0"/>
        <w:adjustRightInd w:val="0"/>
        <w:spacing w:before="240" w:after="240"/>
        <w:ind w:left="426" w:hanging="422"/>
        <w:contextualSpacing w:val="0"/>
        <w:rPr>
          <w:rFonts w:ascii="Arial" w:hAnsi="Arial" w:cs="Arial"/>
          <w:sz w:val="24"/>
          <w:szCs w:val="24"/>
        </w:rPr>
      </w:pPr>
      <w:r w:rsidRPr="008813CD">
        <w:rPr>
          <w:rFonts w:ascii="Arial" w:hAnsi="Arial" w:cs="Arial"/>
          <w:sz w:val="24"/>
          <w:szCs w:val="24"/>
        </w:rPr>
        <w:t>O podjętych decyzjach składający ofertę powiadamiani są pisemnie lub</w:t>
      </w:r>
      <w:r w:rsidR="00020DF1">
        <w:rPr>
          <w:rFonts w:ascii="Arial" w:hAnsi="Arial" w:cs="Arial"/>
          <w:sz w:val="24"/>
          <w:szCs w:val="24"/>
        </w:rPr>
        <w:br/>
      </w:r>
      <w:r w:rsidRPr="008813CD">
        <w:rPr>
          <w:rFonts w:ascii="Arial" w:hAnsi="Arial" w:cs="Arial"/>
          <w:sz w:val="24"/>
          <w:szCs w:val="24"/>
        </w:rPr>
        <w:t>za pomocą środków komunikacji elektronicznej.</w:t>
      </w:r>
    </w:p>
    <w:p w14:paraId="41B571A3" w14:textId="77777777" w:rsidR="00EE7F19" w:rsidRDefault="00496627">
      <w:pPr>
        <w:pStyle w:val="Akapitzlist"/>
        <w:numPr>
          <w:ilvl w:val="0"/>
          <w:numId w:val="21"/>
        </w:numPr>
        <w:autoSpaceDE w:val="0"/>
        <w:autoSpaceDN w:val="0"/>
        <w:adjustRightInd w:val="0"/>
        <w:spacing w:before="240" w:after="0"/>
        <w:ind w:left="426" w:hanging="422"/>
        <w:contextualSpacing w:val="0"/>
        <w:rPr>
          <w:rFonts w:ascii="Arial" w:hAnsi="Arial" w:cs="Arial"/>
          <w:sz w:val="24"/>
          <w:szCs w:val="24"/>
        </w:rPr>
      </w:pPr>
      <w:r w:rsidRPr="00FC6E9A">
        <w:rPr>
          <w:rFonts w:ascii="Arial" w:hAnsi="Arial" w:cs="Arial"/>
          <w:sz w:val="24"/>
          <w:szCs w:val="24"/>
        </w:rPr>
        <w:t>Zarząd Województwa Łódzkiego unieważni otwarty konkurs ofert, jeśli:</w:t>
      </w:r>
    </w:p>
    <w:p w14:paraId="0FADC755" w14:textId="77777777" w:rsidR="00EE7F19" w:rsidRDefault="00496627">
      <w:pPr>
        <w:pStyle w:val="Akapitzlist"/>
        <w:numPr>
          <w:ilvl w:val="0"/>
          <w:numId w:val="24"/>
        </w:numPr>
        <w:autoSpaceDE w:val="0"/>
        <w:autoSpaceDN w:val="0"/>
        <w:adjustRightInd w:val="0"/>
        <w:spacing w:after="0"/>
        <w:ind w:left="851" w:hanging="357"/>
        <w:contextualSpacing w:val="0"/>
        <w:rPr>
          <w:rFonts w:ascii="Arial" w:hAnsi="Arial" w:cs="Arial"/>
          <w:sz w:val="24"/>
          <w:szCs w:val="24"/>
        </w:rPr>
      </w:pPr>
      <w:r w:rsidRPr="001A5E0B">
        <w:rPr>
          <w:rFonts w:ascii="Arial" w:hAnsi="Arial" w:cs="Arial"/>
          <w:sz w:val="24"/>
          <w:szCs w:val="24"/>
        </w:rPr>
        <w:t>nie złożono żadnej oferty,</w:t>
      </w:r>
      <w:r w:rsidR="001A5E0B">
        <w:rPr>
          <w:rFonts w:ascii="Arial" w:hAnsi="Arial" w:cs="Arial"/>
          <w:sz w:val="24"/>
          <w:szCs w:val="24"/>
        </w:rPr>
        <w:t xml:space="preserve"> </w:t>
      </w:r>
    </w:p>
    <w:p w14:paraId="1C296076" w14:textId="5F2D3460" w:rsidR="00496627" w:rsidRPr="001A5E0B" w:rsidRDefault="00496627">
      <w:pPr>
        <w:pStyle w:val="Akapitzlist"/>
        <w:numPr>
          <w:ilvl w:val="0"/>
          <w:numId w:val="24"/>
        </w:numPr>
        <w:autoSpaceDE w:val="0"/>
        <w:autoSpaceDN w:val="0"/>
        <w:adjustRightInd w:val="0"/>
        <w:spacing w:after="240"/>
        <w:ind w:left="851" w:hanging="357"/>
        <w:contextualSpacing w:val="0"/>
        <w:rPr>
          <w:rFonts w:ascii="Arial" w:hAnsi="Arial" w:cs="Arial"/>
          <w:sz w:val="24"/>
          <w:szCs w:val="24"/>
        </w:rPr>
      </w:pPr>
      <w:r w:rsidRPr="001A5E0B">
        <w:rPr>
          <w:rFonts w:ascii="Arial" w:hAnsi="Arial" w:cs="Arial"/>
          <w:sz w:val="24"/>
          <w:szCs w:val="24"/>
        </w:rPr>
        <w:t>żadna ze złożonych ofert nie spełni wymogów zawartych w ogłoszeniu</w:t>
      </w:r>
      <w:r w:rsidR="00754AB0">
        <w:rPr>
          <w:rFonts w:ascii="Arial" w:hAnsi="Arial" w:cs="Arial"/>
          <w:sz w:val="24"/>
          <w:szCs w:val="24"/>
        </w:rPr>
        <w:br/>
      </w:r>
      <w:r w:rsidRPr="001A5E0B">
        <w:rPr>
          <w:rFonts w:ascii="Arial" w:hAnsi="Arial" w:cs="Arial"/>
          <w:sz w:val="24"/>
          <w:szCs w:val="24"/>
        </w:rPr>
        <w:t>o konkursie.</w:t>
      </w:r>
    </w:p>
    <w:p w14:paraId="42AC9D61" w14:textId="1110E3CE" w:rsidR="00496627" w:rsidRDefault="00496627">
      <w:pPr>
        <w:pStyle w:val="Akapitzlist"/>
        <w:numPr>
          <w:ilvl w:val="0"/>
          <w:numId w:val="21"/>
        </w:numPr>
        <w:autoSpaceDE w:val="0"/>
        <w:autoSpaceDN w:val="0"/>
        <w:adjustRightInd w:val="0"/>
        <w:spacing w:before="240" w:after="240"/>
        <w:ind w:left="426" w:hanging="422"/>
        <w:contextualSpacing w:val="0"/>
        <w:rPr>
          <w:rFonts w:ascii="Arial" w:hAnsi="Arial" w:cs="Arial"/>
          <w:sz w:val="24"/>
          <w:szCs w:val="24"/>
        </w:rPr>
      </w:pPr>
      <w:r w:rsidRPr="00FC6E9A">
        <w:rPr>
          <w:rFonts w:ascii="Arial" w:hAnsi="Arial" w:cs="Arial"/>
          <w:sz w:val="24"/>
          <w:szCs w:val="24"/>
        </w:rPr>
        <w:t>Informację o unieważnieniu otwartego konkursu ofert Zarząd Województwa Łódzkiego podaje do publicznej wiadomości poprzez zamieszczenie</w:t>
      </w:r>
      <w:r w:rsidR="00754AB0">
        <w:rPr>
          <w:rFonts w:ascii="Arial" w:hAnsi="Arial" w:cs="Arial"/>
          <w:sz w:val="24"/>
          <w:szCs w:val="24"/>
        </w:rPr>
        <w:t xml:space="preserve"> </w:t>
      </w:r>
      <w:r w:rsidRPr="00FC6E9A">
        <w:rPr>
          <w:rFonts w:ascii="Arial" w:hAnsi="Arial" w:cs="Arial"/>
          <w:sz w:val="24"/>
          <w:szCs w:val="24"/>
        </w:rPr>
        <w:t>w Biuletynie Informacji Publicznej Województwa Łódzkiego</w:t>
      </w:r>
      <w:r w:rsidR="00862332" w:rsidRPr="00FC6E9A">
        <w:rPr>
          <w:rFonts w:ascii="Arial" w:hAnsi="Arial" w:cs="Arial"/>
          <w:sz w:val="24"/>
          <w:szCs w:val="24"/>
        </w:rPr>
        <w:t xml:space="preserve"> </w:t>
      </w:r>
      <w:r w:rsidRPr="00FC6E9A">
        <w:rPr>
          <w:rFonts w:ascii="Arial" w:hAnsi="Arial" w:cs="Arial"/>
          <w:sz w:val="24"/>
          <w:szCs w:val="24"/>
        </w:rPr>
        <w:t>i Regionalnego Cent</w:t>
      </w:r>
      <w:r w:rsidR="00822E50">
        <w:rPr>
          <w:rFonts w:ascii="Arial" w:hAnsi="Arial" w:cs="Arial"/>
          <w:sz w:val="24"/>
          <w:szCs w:val="24"/>
        </w:rPr>
        <w:t>rum Polityki Społecznej w Łodzi</w:t>
      </w:r>
      <w:r w:rsidRPr="00FC6E9A">
        <w:rPr>
          <w:rFonts w:ascii="Arial" w:hAnsi="Arial" w:cs="Arial"/>
          <w:sz w:val="24"/>
          <w:szCs w:val="24"/>
        </w:rPr>
        <w:t xml:space="preserve">, na stronie internetowej </w:t>
      </w:r>
      <w:r w:rsidR="0011359B" w:rsidRPr="00FC6E9A">
        <w:rPr>
          <w:rStyle w:val="Hipercze"/>
          <w:rFonts w:ascii="Arial" w:hAnsi="Arial" w:cs="Arial"/>
          <w:color w:val="auto"/>
          <w:sz w:val="24"/>
          <w:szCs w:val="24"/>
          <w:u w:val="none"/>
        </w:rPr>
        <w:t>www.ngo.lodzkie.pl</w:t>
      </w:r>
      <w:r w:rsidR="0011359B" w:rsidRPr="00FC6E9A">
        <w:rPr>
          <w:rFonts w:ascii="Arial" w:hAnsi="Arial" w:cs="Arial"/>
          <w:sz w:val="24"/>
          <w:szCs w:val="24"/>
        </w:rPr>
        <w:t xml:space="preserve"> </w:t>
      </w:r>
      <w:r w:rsidRPr="00FC6E9A">
        <w:rPr>
          <w:rFonts w:ascii="Arial" w:hAnsi="Arial" w:cs="Arial"/>
          <w:sz w:val="24"/>
          <w:szCs w:val="24"/>
        </w:rPr>
        <w:t>i Regionalnego Centrum Polityki Społecznej w Łodzi</w:t>
      </w:r>
      <w:r w:rsidR="00754AB0">
        <w:rPr>
          <w:rFonts w:ascii="Arial" w:hAnsi="Arial" w:cs="Arial"/>
          <w:sz w:val="24"/>
          <w:szCs w:val="24"/>
        </w:rPr>
        <w:t xml:space="preserve"> </w:t>
      </w:r>
      <w:r w:rsidRPr="00FC6E9A">
        <w:rPr>
          <w:rFonts w:ascii="Arial" w:hAnsi="Arial" w:cs="Arial"/>
          <w:sz w:val="24"/>
          <w:szCs w:val="24"/>
        </w:rPr>
        <w:t>oraz wywiesza na tablicach ogłoszeń</w:t>
      </w:r>
      <w:r w:rsidR="00754AB0">
        <w:rPr>
          <w:rFonts w:ascii="Arial" w:hAnsi="Arial" w:cs="Arial"/>
          <w:sz w:val="24"/>
          <w:szCs w:val="24"/>
        </w:rPr>
        <w:br/>
      </w:r>
      <w:r w:rsidRPr="00FC6E9A">
        <w:rPr>
          <w:rFonts w:ascii="Arial" w:hAnsi="Arial" w:cs="Arial"/>
          <w:sz w:val="24"/>
          <w:szCs w:val="24"/>
        </w:rPr>
        <w:t>w siedzibie Zarządu Województwa Łódzkiego oraz Regionalnego Centrum Polityki Społecznej w Łodzi</w:t>
      </w:r>
      <w:r w:rsidR="00754AB0">
        <w:rPr>
          <w:rFonts w:ascii="Arial" w:hAnsi="Arial" w:cs="Arial"/>
          <w:sz w:val="24"/>
          <w:szCs w:val="24"/>
        </w:rPr>
        <w:t xml:space="preserve"> </w:t>
      </w:r>
      <w:r w:rsidRPr="00FC6E9A">
        <w:rPr>
          <w:rFonts w:ascii="Arial" w:hAnsi="Arial" w:cs="Arial"/>
          <w:sz w:val="24"/>
          <w:szCs w:val="24"/>
        </w:rPr>
        <w:t xml:space="preserve">oraz w elektronicznym generatorze wniosków </w:t>
      </w:r>
      <w:r w:rsidR="00FC6E9A" w:rsidRPr="00FC6E9A">
        <w:rPr>
          <w:rFonts w:ascii="Arial" w:hAnsi="Arial" w:cs="Arial"/>
          <w:sz w:val="24"/>
          <w:szCs w:val="24"/>
        </w:rPr>
        <w:t>www.witkac.pl</w:t>
      </w:r>
      <w:r w:rsidRPr="00FC6E9A">
        <w:rPr>
          <w:rFonts w:ascii="Arial" w:hAnsi="Arial" w:cs="Arial"/>
          <w:sz w:val="24"/>
          <w:szCs w:val="24"/>
        </w:rPr>
        <w:t>.</w:t>
      </w:r>
    </w:p>
    <w:p w14:paraId="704A96C3" w14:textId="5BB640BF" w:rsidR="00496627" w:rsidRDefault="00BE02D8">
      <w:pPr>
        <w:pStyle w:val="Akapitzlist"/>
        <w:numPr>
          <w:ilvl w:val="0"/>
          <w:numId w:val="21"/>
        </w:numPr>
        <w:autoSpaceDE w:val="0"/>
        <w:autoSpaceDN w:val="0"/>
        <w:adjustRightInd w:val="0"/>
        <w:spacing w:before="240" w:after="240"/>
        <w:ind w:left="426" w:hanging="422"/>
        <w:contextualSpacing w:val="0"/>
        <w:rPr>
          <w:rFonts w:ascii="Arial" w:hAnsi="Arial" w:cs="Arial"/>
          <w:sz w:val="24"/>
          <w:szCs w:val="24"/>
        </w:rPr>
      </w:pPr>
      <w:r w:rsidRPr="00FC6E9A">
        <w:rPr>
          <w:rFonts w:ascii="Arial" w:hAnsi="Arial" w:cs="Arial"/>
          <w:sz w:val="24"/>
          <w:szCs w:val="24"/>
        </w:rPr>
        <w:t>Wyniki konkursu</w:t>
      </w:r>
      <w:r w:rsidR="00496627" w:rsidRPr="00FC6E9A">
        <w:rPr>
          <w:rFonts w:ascii="Arial" w:hAnsi="Arial" w:cs="Arial"/>
          <w:sz w:val="24"/>
          <w:szCs w:val="24"/>
        </w:rPr>
        <w:t xml:space="preserve"> podaje się do publicznej wiadomości w Biuletynie Informacji Publicznej Województwa Łódzkiego</w:t>
      </w:r>
      <w:r w:rsidR="00862332" w:rsidRPr="00FC6E9A">
        <w:rPr>
          <w:rFonts w:ascii="Arial" w:hAnsi="Arial" w:cs="Arial"/>
          <w:sz w:val="24"/>
          <w:szCs w:val="24"/>
        </w:rPr>
        <w:t xml:space="preserve"> </w:t>
      </w:r>
      <w:r w:rsidR="00496627" w:rsidRPr="00FC6E9A">
        <w:rPr>
          <w:rFonts w:ascii="Arial" w:hAnsi="Arial" w:cs="Arial"/>
          <w:sz w:val="24"/>
          <w:szCs w:val="24"/>
        </w:rPr>
        <w:t>i Regionalnego Cent</w:t>
      </w:r>
      <w:r w:rsidR="003A5305">
        <w:rPr>
          <w:rFonts w:ascii="Arial" w:hAnsi="Arial" w:cs="Arial"/>
          <w:sz w:val="24"/>
          <w:szCs w:val="24"/>
        </w:rPr>
        <w:t>rum Polityki Społecznej w Łodzi</w:t>
      </w:r>
      <w:r w:rsidR="00496627" w:rsidRPr="00FC6E9A">
        <w:rPr>
          <w:rFonts w:ascii="Arial" w:hAnsi="Arial" w:cs="Arial"/>
          <w:sz w:val="24"/>
          <w:szCs w:val="24"/>
        </w:rPr>
        <w:t xml:space="preserve">, na stronie internetowej </w:t>
      </w:r>
      <w:r w:rsidR="0011359B" w:rsidRPr="00FC6E9A">
        <w:rPr>
          <w:rStyle w:val="Hipercze"/>
          <w:rFonts w:ascii="Arial" w:hAnsi="Arial" w:cs="Arial"/>
          <w:color w:val="auto"/>
          <w:sz w:val="24"/>
          <w:szCs w:val="24"/>
          <w:u w:val="none"/>
        </w:rPr>
        <w:t>www.ngo.lodzkie.pl</w:t>
      </w:r>
      <w:r w:rsidR="0011359B" w:rsidRPr="00FC6E9A">
        <w:rPr>
          <w:rFonts w:ascii="Arial" w:hAnsi="Arial" w:cs="Arial"/>
          <w:sz w:val="24"/>
          <w:szCs w:val="24"/>
        </w:rPr>
        <w:t xml:space="preserve"> </w:t>
      </w:r>
      <w:r w:rsidR="00496627" w:rsidRPr="00FC6E9A">
        <w:rPr>
          <w:rFonts w:ascii="Arial" w:hAnsi="Arial" w:cs="Arial"/>
          <w:sz w:val="24"/>
          <w:szCs w:val="24"/>
        </w:rPr>
        <w:t xml:space="preserve">i Regionalnego Centrum Polityki Społecznej w Łodzi oraz zamieszcza na tablicach ogłoszeń w siedzibie Zarządu Województwa Łódzkiego oraz Regionalnego Centrum Polityki Społecznej w Łodzi oraz w elektronicznym generatorze wniosków </w:t>
      </w:r>
      <w:r w:rsidR="009443D7" w:rsidRPr="00FC6E9A">
        <w:rPr>
          <w:rFonts w:ascii="Arial" w:hAnsi="Arial" w:cs="Arial"/>
          <w:sz w:val="24"/>
          <w:szCs w:val="24"/>
        </w:rPr>
        <w:t>www.witkac.pl</w:t>
      </w:r>
      <w:r w:rsidR="00496627" w:rsidRPr="00FC6E9A">
        <w:rPr>
          <w:rFonts w:ascii="Arial" w:hAnsi="Arial" w:cs="Arial"/>
          <w:sz w:val="24"/>
          <w:szCs w:val="24"/>
        </w:rPr>
        <w:t>.</w:t>
      </w:r>
    </w:p>
    <w:p w14:paraId="640EE865" w14:textId="3DE8B811" w:rsidR="00496627" w:rsidRPr="001C3276" w:rsidRDefault="00D13D47">
      <w:pPr>
        <w:pStyle w:val="Akapitzlist"/>
        <w:numPr>
          <w:ilvl w:val="0"/>
          <w:numId w:val="21"/>
        </w:numPr>
        <w:autoSpaceDE w:val="0"/>
        <w:autoSpaceDN w:val="0"/>
        <w:adjustRightInd w:val="0"/>
        <w:spacing w:before="240" w:after="240"/>
        <w:ind w:left="426" w:hanging="422"/>
        <w:contextualSpacing w:val="0"/>
        <w:rPr>
          <w:rFonts w:ascii="Arial" w:hAnsi="Arial" w:cs="Arial"/>
          <w:spacing w:val="-2"/>
          <w:sz w:val="24"/>
          <w:szCs w:val="24"/>
        </w:rPr>
      </w:pPr>
      <w:r w:rsidRPr="001C3276">
        <w:rPr>
          <w:rFonts w:ascii="Arial" w:hAnsi="Arial" w:cs="Arial"/>
          <w:spacing w:val="-2"/>
          <w:sz w:val="24"/>
          <w:szCs w:val="24"/>
        </w:rPr>
        <w:t>Dokonanie wyboru ofert</w:t>
      </w:r>
      <w:r w:rsidR="001624EA" w:rsidRPr="001C3276">
        <w:rPr>
          <w:rFonts w:ascii="Arial" w:hAnsi="Arial" w:cs="Arial"/>
          <w:spacing w:val="-2"/>
          <w:sz w:val="24"/>
          <w:szCs w:val="24"/>
        </w:rPr>
        <w:t>y</w:t>
      </w:r>
      <w:r w:rsidR="00496627" w:rsidRPr="001C3276">
        <w:rPr>
          <w:rFonts w:ascii="Arial" w:hAnsi="Arial" w:cs="Arial"/>
          <w:spacing w:val="-2"/>
          <w:sz w:val="24"/>
          <w:szCs w:val="24"/>
        </w:rPr>
        <w:t xml:space="preserve"> nastąpi nie później niż </w:t>
      </w:r>
      <w:r w:rsidR="00496627" w:rsidRPr="001C3276">
        <w:rPr>
          <w:rFonts w:ascii="Arial" w:hAnsi="Arial" w:cs="Arial"/>
          <w:bCs/>
          <w:spacing w:val="-2"/>
          <w:sz w:val="24"/>
          <w:szCs w:val="24"/>
        </w:rPr>
        <w:t>w terminie</w:t>
      </w:r>
      <w:r w:rsidR="00496627" w:rsidRPr="001C3276">
        <w:rPr>
          <w:rFonts w:ascii="Arial" w:hAnsi="Arial" w:cs="Arial"/>
          <w:spacing w:val="-2"/>
          <w:sz w:val="24"/>
          <w:szCs w:val="24"/>
        </w:rPr>
        <w:t xml:space="preserve"> </w:t>
      </w:r>
      <w:r w:rsidR="00496627" w:rsidRPr="001C3276">
        <w:rPr>
          <w:rFonts w:ascii="Arial" w:hAnsi="Arial" w:cs="Arial"/>
          <w:b/>
          <w:spacing w:val="-2"/>
          <w:sz w:val="24"/>
          <w:szCs w:val="24"/>
        </w:rPr>
        <w:t>do dnia</w:t>
      </w:r>
      <w:r w:rsidR="00B95FFB" w:rsidRPr="001C3276">
        <w:rPr>
          <w:rFonts w:ascii="Arial" w:hAnsi="Arial" w:cs="Arial"/>
          <w:b/>
          <w:spacing w:val="-2"/>
          <w:sz w:val="24"/>
          <w:szCs w:val="24"/>
        </w:rPr>
        <w:t xml:space="preserve"> </w:t>
      </w:r>
      <w:r w:rsidR="00376778">
        <w:rPr>
          <w:rFonts w:ascii="Arial" w:hAnsi="Arial" w:cs="Arial"/>
          <w:b/>
          <w:spacing w:val="-2"/>
          <w:sz w:val="24"/>
          <w:szCs w:val="24"/>
        </w:rPr>
        <w:t>3</w:t>
      </w:r>
      <w:r w:rsidR="006D3845">
        <w:rPr>
          <w:rFonts w:ascii="Arial" w:hAnsi="Arial" w:cs="Arial"/>
          <w:b/>
          <w:spacing w:val="-2"/>
          <w:sz w:val="24"/>
          <w:szCs w:val="24"/>
        </w:rPr>
        <w:t>0</w:t>
      </w:r>
      <w:r w:rsidR="00457488" w:rsidRPr="001C3276">
        <w:rPr>
          <w:rFonts w:ascii="Arial" w:hAnsi="Arial" w:cs="Arial"/>
          <w:b/>
          <w:spacing w:val="-2"/>
          <w:sz w:val="24"/>
          <w:szCs w:val="24"/>
        </w:rPr>
        <w:t>.</w:t>
      </w:r>
      <w:r w:rsidR="00376778">
        <w:rPr>
          <w:rFonts w:ascii="Arial" w:hAnsi="Arial" w:cs="Arial"/>
          <w:b/>
          <w:spacing w:val="-2"/>
          <w:sz w:val="24"/>
          <w:szCs w:val="24"/>
        </w:rPr>
        <w:t>08</w:t>
      </w:r>
      <w:r w:rsidR="006D4C3E" w:rsidRPr="001C3276">
        <w:rPr>
          <w:rFonts w:ascii="Arial" w:hAnsi="Arial" w:cs="Arial"/>
          <w:b/>
          <w:spacing w:val="-2"/>
          <w:sz w:val="24"/>
          <w:szCs w:val="24"/>
        </w:rPr>
        <w:t>.2024</w:t>
      </w:r>
      <w:r w:rsidR="000F7B7A" w:rsidRPr="001C3276">
        <w:rPr>
          <w:rFonts w:ascii="Arial" w:hAnsi="Arial" w:cs="Arial"/>
          <w:b/>
          <w:spacing w:val="-2"/>
          <w:sz w:val="24"/>
          <w:szCs w:val="24"/>
        </w:rPr>
        <w:t xml:space="preserve"> </w:t>
      </w:r>
      <w:r w:rsidR="00227958" w:rsidRPr="001C3276">
        <w:rPr>
          <w:rFonts w:ascii="Arial" w:hAnsi="Arial" w:cs="Arial"/>
          <w:b/>
          <w:spacing w:val="-2"/>
          <w:sz w:val="24"/>
          <w:szCs w:val="24"/>
        </w:rPr>
        <w:t>r.</w:t>
      </w:r>
    </w:p>
    <w:p w14:paraId="3569B5CD" w14:textId="77777777" w:rsidR="00496627" w:rsidRPr="00754AB0" w:rsidRDefault="00496627" w:rsidP="00754AB0">
      <w:pPr>
        <w:pStyle w:val="Nagwek1"/>
        <w:numPr>
          <w:ilvl w:val="0"/>
          <w:numId w:val="13"/>
        </w:numPr>
        <w:spacing w:before="600" w:after="240"/>
        <w:ind w:left="714" w:hanging="357"/>
        <w:jc w:val="left"/>
      </w:pPr>
      <w:r w:rsidRPr="00754AB0">
        <w:t>Przyznanie dotacji i podpisanie umowy</w:t>
      </w:r>
    </w:p>
    <w:p w14:paraId="1E456123" w14:textId="7BE20B4D" w:rsidR="00501B02" w:rsidRPr="00754AB0" w:rsidRDefault="00947F2B">
      <w:pPr>
        <w:pStyle w:val="Akapitzlist"/>
        <w:numPr>
          <w:ilvl w:val="0"/>
          <w:numId w:val="21"/>
        </w:numPr>
        <w:autoSpaceDE w:val="0"/>
        <w:autoSpaceDN w:val="0"/>
        <w:adjustRightInd w:val="0"/>
        <w:spacing w:before="240" w:after="240"/>
        <w:ind w:left="426" w:hanging="422"/>
        <w:contextualSpacing w:val="0"/>
        <w:rPr>
          <w:rFonts w:ascii="Arial" w:hAnsi="Arial" w:cs="Arial"/>
          <w:b/>
          <w:sz w:val="24"/>
          <w:szCs w:val="24"/>
        </w:rPr>
      </w:pPr>
      <w:r w:rsidRPr="00754AB0">
        <w:rPr>
          <w:rFonts w:ascii="Arial" w:hAnsi="Arial" w:cs="Arial"/>
          <w:sz w:val="24"/>
          <w:szCs w:val="24"/>
        </w:rPr>
        <w:t>W przypadku otrzymania wnioskowanej dotacji, oferent/-ci zobowiązany/-i jest/są do przedłożenia dokumentów</w:t>
      </w:r>
      <w:r w:rsidR="00EA26CE" w:rsidRPr="00754AB0">
        <w:rPr>
          <w:rFonts w:ascii="Arial" w:hAnsi="Arial" w:cs="Arial"/>
          <w:sz w:val="24"/>
          <w:szCs w:val="24"/>
        </w:rPr>
        <w:t>, w tym dokumentów</w:t>
      </w:r>
      <w:r w:rsidRPr="00754AB0">
        <w:rPr>
          <w:rFonts w:ascii="Arial" w:hAnsi="Arial" w:cs="Arial"/>
          <w:sz w:val="24"/>
          <w:szCs w:val="24"/>
        </w:rPr>
        <w:t xml:space="preserve"> stanowiących załączniki</w:t>
      </w:r>
      <w:r w:rsidR="004B2EE8">
        <w:rPr>
          <w:rFonts w:ascii="Arial" w:hAnsi="Arial" w:cs="Arial"/>
          <w:sz w:val="24"/>
          <w:szCs w:val="24"/>
        </w:rPr>
        <w:br/>
      </w:r>
      <w:r w:rsidRPr="00754AB0">
        <w:rPr>
          <w:rFonts w:ascii="Arial" w:hAnsi="Arial" w:cs="Arial"/>
          <w:sz w:val="24"/>
          <w:szCs w:val="24"/>
        </w:rPr>
        <w:t xml:space="preserve">do umowy tj. </w:t>
      </w:r>
      <w:r w:rsidR="006E0A98" w:rsidRPr="00754AB0">
        <w:rPr>
          <w:rFonts w:ascii="Arial" w:hAnsi="Arial" w:cs="Arial"/>
          <w:sz w:val="24"/>
          <w:szCs w:val="24"/>
        </w:rPr>
        <w:t>kopii aktualnego wyciągu z właściwego rejestru lub ewidencji (dotyczy podmiotów niewpisanych do Krajowego Rejestru Sądowego</w:t>
      </w:r>
      <w:r w:rsidR="004B2EE8">
        <w:rPr>
          <w:rFonts w:ascii="Arial" w:hAnsi="Arial" w:cs="Arial"/>
          <w:sz w:val="24"/>
          <w:szCs w:val="24"/>
        </w:rPr>
        <w:br/>
      </w:r>
      <w:r w:rsidR="006E0A98" w:rsidRPr="00754AB0">
        <w:rPr>
          <w:rFonts w:ascii="Arial" w:hAnsi="Arial" w:cs="Arial"/>
          <w:sz w:val="24"/>
          <w:szCs w:val="24"/>
        </w:rPr>
        <w:lastRenderedPageBreak/>
        <w:t>i wezwanych do złożenia takiej dokumentacji), wypełnionego i podpisanego oświadczenia dotyczącego wymagań służących zapewnieniu dostępności osobom ze szczególnymi potrzebami (brzmienie załącznika znajduje się</w:t>
      </w:r>
      <w:r w:rsidR="004B2EE8">
        <w:rPr>
          <w:rFonts w:ascii="Arial" w:hAnsi="Arial" w:cs="Arial"/>
          <w:sz w:val="24"/>
          <w:szCs w:val="24"/>
        </w:rPr>
        <w:br/>
      </w:r>
      <w:r w:rsidR="006E0A98" w:rsidRPr="00754AB0">
        <w:rPr>
          <w:rFonts w:ascii="Arial" w:hAnsi="Arial" w:cs="Arial"/>
          <w:sz w:val="24"/>
          <w:szCs w:val="24"/>
        </w:rPr>
        <w:t xml:space="preserve">do pobrania na stronie </w:t>
      </w:r>
      <w:r w:rsidR="00F02BF9" w:rsidRPr="00754AB0">
        <w:rPr>
          <w:rFonts w:ascii="Arial" w:hAnsi="Arial" w:cs="Arial"/>
          <w:sz w:val="24"/>
          <w:szCs w:val="24"/>
        </w:rPr>
        <w:t>www.ngo.lodzkie.pl</w:t>
      </w:r>
      <w:r w:rsidR="006E0A98" w:rsidRPr="00754AB0">
        <w:rPr>
          <w:rFonts w:ascii="Arial" w:hAnsi="Arial" w:cs="Arial"/>
          <w:sz w:val="24"/>
          <w:szCs w:val="24"/>
        </w:rPr>
        <w:t>, zaleca się zapoznanie z treścią załącznika już na etapie przygotowania oferty w celu uwzględnienia</w:t>
      </w:r>
      <w:r w:rsidR="00DC7388" w:rsidRPr="00754AB0">
        <w:rPr>
          <w:rFonts w:ascii="Arial" w:hAnsi="Arial" w:cs="Arial"/>
          <w:sz w:val="24"/>
          <w:szCs w:val="24"/>
        </w:rPr>
        <w:br/>
      </w:r>
      <w:r w:rsidR="006E0A98" w:rsidRPr="00754AB0">
        <w:rPr>
          <w:rFonts w:ascii="Arial" w:hAnsi="Arial" w:cs="Arial"/>
          <w:sz w:val="24"/>
          <w:szCs w:val="24"/>
        </w:rPr>
        <w:t>w ofercie właściwego opisu sposobu zapewnienia dostępności), informacji wskazującej osoby wyznaczone do podpisania umowy zgodnie</w:t>
      </w:r>
      <w:r w:rsidR="00865E95" w:rsidRPr="00754AB0">
        <w:rPr>
          <w:rFonts w:ascii="Arial" w:hAnsi="Arial" w:cs="Arial"/>
          <w:sz w:val="24"/>
          <w:szCs w:val="24"/>
        </w:rPr>
        <w:br/>
      </w:r>
      <w:r w:rsidR="006E0A98" w:rsidRPr="00754AB0">
        <w:rPr>
          <w:rFonts w:ascii="Arial" w:hAnsi="Arial" w:cs="Arial"/>
          <w:sz w:val="24"/>
          <w:szCs w:val="24"/>
        </w:rPr>
        <w:t>z reprezentacją lub załączonym pełnomocnictwem oraz numer rachun</w:t>
      </w:r>
      <w:r w:rsidR="00FE0DF2" w:rsidRPr="00754AB0">
        <w:rPr>
          <w:rFonts w:ascii="Arial" w:hAnsi="Arial" w:cs="Arial"/>
          <w:sz w:val="24"/>
          <w:szCs w:val="24"/>
        </w:rPr>
        <w:t>ku</w:t>
      </w:r>
      <w:r w:rsidR="0078443A" w:rsidRPr="00754AB0">
        <w:rPr>
          <w:rFonts w:ascii="Arial" w:hAnsi="Arial" w:cs="Arial"/>
          <w:sz w:val="24"/>
          <w:szCs w:val="24"/>
        </w:rPr>
        <w:t xml:space="preserve"> bankowego</w:t>
      </w:r>
      <w:r w:rsidR="006E0A98" w:rsidRPr="00754AB0">
        <w:rPr>
          <w:rFonts w:ascii="Arial" w:hAnsi="Arial" w:cs="Arial"/>
          <w:sz w:val="24"/>
          <w:szCs w:val="24"/>
        </w:rPr>
        <w:t>, kopii aktualnego statutu</w:t>
      </w:r>
      <w:r w:rsidR="007A745D" w:rsidRPr="00754AB0">
        <w:rPr>
          <w:rFonts w:ascii="Arial" w:hAnsi="Arial" w:cs="Arial"/>
          <w:sz w:val="24"/>
          <w:szCs w:val="24"/>
        </w:rPr>
        <w:t xml:space="preserve"> oraz uchwały o powołaniu władz</w:t>
      </w:r>
      <w:r w:rsidR="00865E95" w:rsidRPr="00754AB0">
        <w:rPr>
          <w:rFonts w:ascii="Arial" w:hAnsi="Arial" w:cs="Arial"/>
          <w:sz w:val="24"/>
          <w:szCs w:val="24"/>
        </w:rPr>
        <w:br/>
      </w:r>
      <w:r w:rsidR="006E0A98" w:rsidRPr="00754AB0">
        <w:rPr>
          <w:rFonts w:ascii="Arial" w:hAnsi="Arial" w:cs="Arial"/>
          <w:sz w:val="24"/>
          <w:szCs w:val="24"/>
        </w:rPr>
        <w:t>w przypadku stowarzyszeń zwykłych oraz Kół Gospodyń Wiejskich</w:t>
      </w:r>
      <w:r w:rsidR="0078443A" w:rsidRPr="00754AB0">
        <w:rPr>
          <w:rFonts w:ascii="Arial" w:hAnsi="Arial" w:cs="Arial"/>
          <w:sz w:val="24"/>
          <w:szCs w:val="24"/>
        </w:rPr>
        <w:t>/Miejskich</w:t>
      </w:r>
      <w:r w:rsidR="006E0A98" w:rsidRPr="00754AB0">
        <w:rPr>
          <w:rFonts w:ascii="Arial" w:hAnsi="Arial" w:cs="Arial"/>
          <w:sz w:val="24"/>
          <w:szCs w:val="24"/>
        </w:rPr>
        <w:t xml:space="preserve"> zarejestrowanych w Krajowym Rejestrze Kół Gospodyń Wiejskich</w:t>
      </w:r>
      <w:r w:rsidRPr="00754AB0">
        <w:rPr>
          <w:rFonts w:ascii="Arial" w:hAnsi="Arial" w:cs="Arial"/>
          <w:sz w:val="24"/>
          <w:szCs w:val="24"/>
        </w:rPr>
        <w:t>,</w:t>
      </w:r>
      <w:r w:rsidR="004F42FC" w:rsidRPr="00754AB0">
        <w:rPr>
          <w:rFonts w:ascii="Arial" w:hAnsi="Arial" w:cs="Arial"/>
          <w:sz w:val="24"/>
          <w:szCs w:val="24"/>
        </w:rPr>
        <w:br/>
      </w:r>
      <w:r w:rsidRPr="00754AB0">
        <w:rPr>
          <w:rFonts w:ascii="Arial" w:hAnsi="Arial" w:cs="Arial"/>
          <w:sz w:val="24"/>
          <w:szCs w:val="24"/>
        </w:rPr>
        <w:t xml:space="preserve">a także, jeśli na etapie </w:t>
      </w:r>
      <w:r w:rsidR="00B522CB" w:rsidRPr="00754AB0">
        <w:rPr>
          <w:rFonts w:ascii="Arial" w:hAnsi="Arial" w:cs="Arial"/>
          <w:sz w:val="24"/>
          <w:szCs w:val="24"/>
        </w:rPr>
        <w:t xml:space="preserve">weryfikacji </w:t>
      </w:r>
      <w:r w:rsidRPr="00754AB0">
        <w:rPr>
          <w:rFonts w:ascii="Arial" w:hAnsi="Arial" w:cs="Arial"/>
          <w:sz w:val="24"/>
          <w:szCs w:val="24"/>
        </w:rPr>
        <w:t>f</w:t>
      </w:r>
      <w:r w:rsidR="006C779B" w:rsidRPr="00754AB0">
        <w:rPr>
          <w:rFonts w:ascii="Arial" w:hAnsi="Arial" w:cs="Arial"/>
          <w:sz w:val="24"/>
          <w:szCs w:val="24"/>
        </w:rPr>
        <w:t>ormalnej oferent/-ci został/-li</w:t>
      </w:r>
      <w:r w:rsidRPr="00754AB0">
        <w:rPr>
          <w:rFonts w:ascii="Arial" w:hAnsi="Arial" w:cs="Arial"/>
          <w:sz w:val="24"/>
          <w:szCs w:val="24"/>
        </w:rPr>
        <w:t xml:space="preserve"> wezwany/</w:t>
      </w:r>
      <w:r w:rsidR="00E836DD" w:rsidRPr="00754AB0">
        <w:rPr>
          <w:rFonts w:ascii="Arial" w:hAnsi="Arial" w:cs="Arial"/>
          <w:sz w:val="24"/>
          <w:szCs w:val="24"/>
        </w:rPr>
        <w:t>-</w:t>
      </w:r>
      <w:r w:rsidR="00F67303" w:rsidRPr="00754AB0">
        <w:rPr>
          <w:rFonts w:ascii="Arial" w:hAnsi="Arial" w:cs="Arial"/>
          <w:sz w:val="24"/>
          <w:szCs w:val="24"/>
        </w:rPr>
        <w:t>n</w:t>
      </w:r>
      <w:r w:rsidRPr="00754AB0">
        <w:rPr>
          <w:rFonts w:ascii="Arial" w:hAnsi="Arial" w:cs="Arial"/>
          <w:sz w:val="24"/>
          <w:szCs w:val="24"/>
        </w:rPr>
        <w:t>i</w:t>
      </w:r>
      <w:r w:rsidR="004F42FC" w:rsidRPr="00754AB0">
        <w:rPr>
          <w:rFonts w:ascii="Arial" w:hAnsi="Arial" w:cs="Arial"/>
          <w:sz w:val="24"/>
          <w:szCs w:val="24"/>
        </w:rPr>
        <w:br/>
      </w:r>
      <w:r w:rsidRPr="00754AB0">
        <w:rPr>
          <w:rFonts w:ascii="Arial" w:hAnsi="Arial" w:cs="Arial"/>
          <w:sz w:val="24"/>
          <w:szCs w:val="24"/>
        </w:rPr>
        <w:t>i dokonał/-li jednokrotnego uzupełnienia nieprawidłowości i braków formalnych, do przedłożenia potwierdzenia złożenia poprawionej oferty wydrukowanego</w:t>
      </w:r>
      <w:r w:rsidR="004B2EE8">
        <w:rPr>
          <w:rFonts w:ascii="Arial" w:hAnsi="Arial" w:cs="Arial"/>
          <w:sz w:val="24"/>
          <w:szCs w:val="24"/>
        </w:rPr>
        <w:br/>
      </w:r>
      <w:r w:rsidRPr="00754AB0">
        <w:rPr>
          <w:rFonts w:ascii="Arial" w:hAnsi="Arial" w:cs="Arial"/>
          <w:sz w:val="24"/>
          <w:szCs w:val="24"/>
        </w:rPr>
        <w:t xml:space="preserve">z elektronicznego generatora wniosków </w:t>
      </w:r>
      <w:r w:rsidR="00501B02" w:rsidRPr="00754AB0">
        <w:rPr>
          <w:rFonts w:ascii="Arial" w:hAnsi="Arial" w:cs="Arial"/>
          <w:sz w:val="24"/>
          <w:szCs w:val="24"/>
        </w:rPr>
        <w:t>www.witkac.pl</w:t>
      </w:r>
      <w:r w:rsidRPr="00754AB0">
        <w:rPr>
          <w:rFonts w:ascii="Arial" w:hAnsi="Arial" w:cs="Arial"/>
          <w:sz w:val="24"/>
          <w:szCs w:val="24"/>
        </w:rPr>
        <w:t>.</w:t>
      </w:r>
    </w:p>
    <w:p w14:paraId="051F8AAE" w14:textId="00EFFE9F" w:rsidR="00501B02" w:rsidRPr="00754AB0" w:rsidRDefault="00947F2B" w:rsidP="004B2EE8">
      <w:pPr>
        <w:pStyle w:val="Akapitzlist"/>
        <w:autoSpaceDE w:val="0"/>
        <w:autoSpaceDN w:val="0"/>
        <w:adjustRightInd w:val="0"/>
        <w:spacing w:before="240" w:after="240"/>
        <w:ind w:left="426"/>
        <w:contextualSpacing w:val="0"/>
        <w:rPr>
          <w:rFonts w:ascii="Arial" w:hAnsi="Arial" w:cs="Arial"/>
          <w:sz w:val="24"/>
          <w:szCs w:val="24"/>
        </w:rPr>
      </w:pPr>
      <w:r w:rsidRPr="00754AB0">
        <w:rPr>
          <w:rFonts w:ascii="Arial" w:hAnsi="Arial" w:cs="Arial"/>
          <w:sz w:val="24"/>
          <w:szCs w:val="24"/>
        </w:rPr>
        <w:t xml:space="preserve">Potwierdzenie złożenia poprawionej oferty </w:t>
      </w:r>
      <w:r w:rsidR="00CC6D6B" w:rsidRPr="00754AB0">
        <w:rPr>
          <w:rFonts w:ascii="Arial" w:hAnsi="Arial" w:cs="Arial"/>
          <w:sz w:val="24"/>
          <w:szCs w:val="24"/>
        </w:rPr>
        <w:t xml:space="preserve">(jeśli dotyczy) </w:t>
      </w:r>
      <w:r w:rsidR="006E0A98" w:rsidRPr="00754AB0">
        <w:rPr>
          <w:rFonts w:ascii="Arial" w:hAnsi="Arial" w:cs="Arial"/>
          <w:sz w:val="24"/>
          <w:szCs w:val="24"/>
        </w:rPr>
        <w:t>oraz dokumenty,</w:t>
      </w:r>
      <w:r w:rsidR="00501B02" w:rsidRPr="00754AB0">
        <w:rPr>
          <w:rFonts w:ascii="Arial" w:hAnsi="Arial" w:cs="Arial"/>
          <w:sz w:val="24"/>
          <w:szCs w:val="24"/>
        </w:rPr>
        <w:br/>
      </w:r>
      <w:r w:rsidR="006E0A98" w:rsidRPr="00754AB0">
        <w:rPr>
          <w:rFonts w:ascii="Arial" w:hAnsi="Arial" w:cs="Arial"/>
          <w:sz w:val="24"/>
          <w:szCs w:val="24"/>
        </w:rPr>
        <w:t>o których mowa powyżej, w tym dokumenty stanowiące załączniki do umowy,</w:t>
      </w:r>
      <w:r w:rsidRPr="00754AB0">
        <w:rPr>
          <w:rFonts w:ascii="Arial" w:hAnsi="Arial" w:cs="Arial"/>
          <w:sz w:val="24"/>
          <w:szCs w:val="24"/>
        </w:rPr>
        <w:t xml:space="preserve"> </w:t>
      </w:r>
      <w:r w:rsidR="006E0A98" w:rsidRPr="00754AB0">
        <w:rPr>
          <w:rFonts w:ascii="Arial" w:hAnsi="Arial" w:cs="Arial"/>
          <w:sz w:val="24"/>
          <w:szCs w:val="24"/>
        </w:rPr>
        <w:t xml:space="preserve">powinny </w:t>
      </w:r>
      <w:r w:rsidRPr="00754AB0">
        <w:rPr>
          <w:rFonts w:ascii="Arial" w:hAnsi="Arial" w:cs="Arial"/>
          <w:sz w:val="24"/>
          <w:szCs w:val="24"/>
        </w:rPr>
        <w:t>zostać dostarczone</w:t>
      </w:r>
      <w:r w:rsidR="00CC6D6B" w:rsidRPr="00754AB0">
        <w:rPr>
          <w:rFonts w:ascii="Arial" w:hAnsi="Arial" w:cs="Arial"/>
          <w:sz w:val="24"/>
          <w:szCs w:val="24"/>
        </w:rPr>
        <w:t xml:space="preserve"> </w:t>
      </w:r>
      <w:r w:rsidRPr="00754AB0">
        <w:rPr>
          <w:rFonts w:ascii="Arial" w:hAnsi="Arial" w:cs="Arial"/>
          <w:sz w:val="24"/>
          <w:szCs w:val="24"/>
        </w:rPr>
        <w:t xml:space="preserve">w terminie do </w:t>
      </w:r>
      <w:r w:rsidR="006A4000" w:rsidRPr="004C0889">
        <w:rPr>
          <w:rFonts w:ascii="Arial" w:hAnsi="Arial" w:cs="Arial"/>
          <w:b/>
          <w:bCs/>
          <w:sz w:val="24"/>
          <w:szCs w:val="24"/>
        </w:rPr>
        <w:t xml:space="preserve">7 </w:t>
      </w:r>
      <w:r w:rsidRPr="004C0889">
        <w:rPr>
          <w:rFonts w:ascii="Arial" w:hAnsi="Arial" w:cs="Arial"/>
          <w:b/>
          <w:bCs/>
          <w:sz w:val="24"/>
          <w:szCs w:val="24"/>
        </w:rPr>
        <w:t>dni</w:t>
      </w:r>
      <w:r w:rsidRPr="00754AB0">
        <w:rPr>
          <w:rFonts w:ascii="Arial" w:hAnsi="Arial" w:cs="Arial"/>
          <w:sz w:val="24"/>
          <w:szCs w:val="24"/>
        </w:rPr>
        <w:t xml:space="preserve"> od daty ukazania się ogłoszenia</w:t>
      </w:r>
      <w:r w:rsidR="0011359B" w:rsidRPr="00754AB0">
        <w:rPr>
          <w:rFonts w:ascii="Arial" w:hAnsi="Arial" w:cs="Arial"/>
          <w:sz w:val="24"/>
          <w:szCs w:val="24"/>
        </w:rPr>
        <w:t xml:space="preserve"> </w:t>
      </w:r>
      <w:r w:rsidRPr="00754AB0">
        <w:rPr>
          <w:rFonts w:ascii="Arial" w:hAnsi="Arial" w:cs="Arial"/>
          <w:sz w:val="24"/>
          <w:szCs w:val="24"/>
        </w:rPr>
        <w:t xml:space="preserve">o </w:t>
      </w:r>
      <w:r w:rsidR="00BE02D8" w:rsidRPr="00754AB0">
        <w:rPr>
          <w:rFonts w:ascii="Arial" w:hAnsi="Arial" w:cs="Arial"/>
          <w:sz w:val="24"/>
          <w:szCs w:val="24"/>
        </w:rPr>
        <w:t xml:space="preserve">wynikach </w:t>
      </w:r>
      <w:r w:rsidRPr="00754AB0">
        <w:rPr>
          <w:rFonts w:ascii="Arial" w:hAnsi="Arial" w:cs="Arial"/>
          <w:sz w:val="24"/>
          <w:szCs w:val="24"/>
        </w:rPr>
        <w:t>konkursu w Biuletynie Informacji Publicznej Województwa Łódzkiego i Regionalnego Centrum Poli</w:t>
      </w:r>
      <w:r w:rsidR="0020358E" w:rsidRPr="00754AB0">
        <w:rPr>
          <w:rFonts w:ascii="Arial" w:hAnsi="Arial" w:cs="Arial"/>
          <w:sz w:val="24"/>
          <w:szCs w:val="24"/>
        </w:rPr>
        <w:t>tyki Społecznej w Łodzi</w:t>
      </w:r>
      <w:r w:rsidRPr="00754AB0">
        <w:rPr>
          <w:rFonts w:ascii="Arial" w:hAnsi="Arial" w:cs="Arial"/>
          <w:sz w:val="24"/>
          <w:szCs w:val="24"/>
        </w:rPr>
        <w:t xml:space="preserve">, na stronie internetowej </w:t>
      </w:r>
      <w:r w:rsidR="00F02BF9" w:rsidRPr="00754AB0">
        <w:rPr>
          <w:rFonts w:ascii="Arial" w:hAnsi="Arial" w:cs="Arial"/>
          <w:sz w:val="24"/>
          <w:szCs w:val="24"/>
        </w:rPr>
        <w:t>www.ngo.lodzkie.pl</w:t>
      </w:r>
      <w:r w:rsidR="00862332" w:rsidRPr="00754AB0">
        <w:rPr>
          <w:rFonts w:ascii="Arial" w:hAnsi="Arial" w:cs="Arial"/>
          <w:sz w:val="24"/>
          <w:szCs w:val="24"/>
        </w:rPr>
        <w:t xml:space="preserve"> </w:t>
      </w:r>
      <w:r w:rsidRPr="00754AB0">
        <w:rPr>
          <w:rFonts w:ascii="Arial" w:hAnsi="Arial" w:cs="Arial"/>
          <w:sz w:val="24"/>
          <w:szCs w:val="24"/>
        </w:rPr>
        <w:t>i Regionalnego Cent</w:t>
      </w:r>
      <w:r w:rsidR="006A4000" w:rsidRPr="00754AB0">
        <w:rPr>
          <w:rFonts w:ascii="Arial" w:hAnsi="Arial" w:cs="Arial"/>
          <w:sz w:val="24"/>
          <w:szCs w:val="24"/>
        </w:rPr>
        <w:t>rum Polityki Społecznej w Łodzi</w:t>
      </w:r>
      <w:r w:rsidRPr="00754AB0">
        <w:rPr>
          <w:rFonts w:ascii="Arial" w:hAnsi="Arial" w:cs="Arial"/>
          <w:sz w:val="24"/>
          <w:szCs w:val="24"/>
        </w:rPr>
        <w:t>, tablicy ogłoszeń w siedzibie Zarządu Województwa Łódzkiego oraz Regionalnego Centrum Polityki Społecznej w Łodzi oraz w elektronicznym generatorze wniosków</w:t>
      </w:r>
      <w:r w:rsidR="00501B02" w:rsidRPr="00754AB0">
        <w:rPr>
          <w:rFonts w:ascii="Arial" w:hAnsi="Arial" w:cs="Arial"/>
          <w:sz w:val="24"/>
          <w:szCs w:val="24"/>
        </w:rPr>
        <w:t xml:space="preserve"> www.witkac.pl </w:t>
      </w:r>
      <w:r w:rsidRPr="00754AB0">
        <w:rPr>
          <w:rFonts w:ascii="Arial" w:hAnsi="Arial" w:cs="Arial"/>
          <w:sz w:val="24"/>
          <w:szCs w:val="24"/>
        </w:rPr>
        <w:t>(liczy się data umieszczenia ostatniego ogłoszenia).</w:t>
      </w:r>
    </w:p>
    <w:p w14:paraId="4D8F0132" w14:textId="4FB87613" w:rsidR="00D027F7" w:rsidRPr="00754AB0" w:rsidRDefault="00947F2B" w:rsidP="004B2EE8">
      <w:pPr>
        <w:pStyle w:val="Akapitzlist"/>
        <w:autoSpaceDE w:val="0"/>
        <w:autoSpaceDN w:val="0"/>
        <w:adjustRightInd w:val="0"/>
        <w:spacing w:before="240" w:after="240"/>
        <w:ind w:left="426"/>
        <w:contextualSpacing w:val="0"/>
        <w:rPr>
          <w:rFonts w:ascii="Arial" w:hAnsi="Arial" w:cs="Arial"/>
          <w:sz w:val="24"/>
          <w:szCs w:val="24"/>
        </w:rPr>
      </w:pPr>
      <w:r w:rsidRPr="00754AB0">
        <w:rPr>
          <w:rFonts w:ascii="Arial" w:hAnsi="Arial" w:cs="Arial"/>
          <w:sz w:val="24"/>
          <w:szCs w:val="24"/>
        </w:rPr>
        <w:t>W przypadku braku złożenia dokumentacji, o której mowa powyżej</w:t>
      </w:r>
      <w:r w:rsidR="0073290A" w:rsidRPr="00754AB0">
        <w:rPr>
          <w:rFonts w:ascii="Arial" w:hAnsi="Arial" w:cs="Arial"/>
          <w:sz w:val="24"/>
          <w:szCs w:val="24"/>
        </w:rPr>
        <w:br/>
      </w:r>
      <w:r w:rsidRPr="00754AB0">
        <w:rPr>
          <w:rFonts w:ascii="Arial" w:hAnsi="Arial" w:cs="Arial"/>
          <w:sz w:val="24"/>
          <w:szCs w:val="24"/>
        </w:rPr>
        <w:t>w ww. terminie, oferent/-ci zostanie/-ną wezwan</w:t>
      </w:r>
      <w:r w:rsidR="002F20ED" w:rsidRPr="00754AB0">
        <w:rPr>
          <w:rFonts w:ascii="Arial" w:hAnsi="Arial" w:cs="Arial"/>
          <w:sz w:val="24"/>
          <w:szCs w:val="24"/>
        </w:rPr>
        <w:t>y/-n</w:t>
      </w:r>
      <w:r w:rsidRPr="00754AB0">
        <w:rPr>
          <w:rFonts w:ascii="Arial" w:hAnsi="Arial" w:cs="Arial"/>
          <w:sz w:val="24"/>
          <w:szCs w:val="24"/>
        </w:rPr>
        <w:t>i jednokrotnie</w:t>
      </w:r>
      <w:r w:rsidR="00B876AF" w:rsidRPr="00754AB0">
        <w:rPr>
          <w:rFonts w:ascii="Arial" w:hAnsi="Arial" w:cs="Arial"/>
          <w:sz w:val="24"/>
          <w:szCs w:val="24"/>
        </w:rPr>
        <w:br/>
      </w:r>
      <w:r w:rsidRPr="00754AB0">
        <w:rPr>
          <w:rFonts w:ascii="Arial" w:hAnsi="Arial" w:cs="Arial"/>
          <w:sz w:val="24"/>
          <w:szCs w:val="24"/>
        </w:rPr>
        <w:t xml:space="preserve">do uzupełnienia powyższego w terminie </w:t>
      </w:r>
      <w:r w:rsidR="007E472E" w:rsidRPr="004C0889">
        <w:rPr>
          <w:rFonts w:ascii="Arial" w:hAnsi="Arial" w:cs="Arial"/>
          <w:b/>
          <w:bCs/>
          <w:sz w:val="24"/>
          <w:szCs w:val="24"/>
        </w:rPr>
        <w:t>3</w:t>
      </w:r>
      <w:r w:rsidRPr="004C0889">
        <w:rPr>
          <w:rFonts w:ascii="Arial" w:hAnsi="Arial" w:cs="Arial"/>
          <w:b/>
          <w:bCs/>
          <w:sz w:val="24"/>
          <w:szCs w:val="24"/>
        </w:rPr>
        <w:t xml:space="preserve"> dni robocz</w:t>
      </w:r>
      <w:r w:rsidR="00DB575F" w:rsidRPr="004C0889">
        <w:rPr>
          <w:rFonts w:ascii="Arial" w:hAnsi="Arial" w:cs="Arial"/>
          <w:b/>
          <w:bCs/>
          <w:sz w:val="24"/>
          <w:szCs w:val="24"/>
        </w:rPr>
        <w:t>ych</w:t>
      </w:r>
      <w:r w:rsidRPr="00754AB0">
        <w:rPr>
          <w:rFonts w:ascii="Arial" w:hAnsi="Arial" w:cs="Arial"/>
          <w:sz w:val="24"/>
          <w:szCs w:val="24"/>
        </w:rPr>
        <w:t>. Brak dostarczenia dokumentacji, do której złożenia oferent/-ci został/zostali zobligowan</w:t>
      </w:r>
      <w:r w:rsidR="002F20ED" w:rsidRPr="00754AB0">
        <w:rPr>
          <w:rFonts w:ascii="Arial" w:hAnsi="Arial" w:cs="Arial"/>
          <w:sz w:val="24"/>
          <w:szCs w:val="24"/>
        </w:rPr>
        <w:t>y/-n</w:t>
      </w:r>
      <w:r w:rsidRPr="00754AB0">
        <w:rPr>
          <w:rFonts w:ascii="Arial" w:hAnsi="Arial" w:cs="Arial"/>
          <w:sz w:val="24"/>
          <w:szCs w:val="24"/>
        </w:rPr>
        <w:t>i, będzie równoznaczn</w:t>
      </w:r>
      <w:r w:rsidR="009D74E6" w:rsidRPr="00754AB0">
        <w:rPr>
          <w:rFonts w:ascii="Arial" w:hAnsi="Arial" w:cs="Arial"/>
          <w:sz w:val="24"/>
          <w:szCs w:val="24"/>
        </w:rPr>
        <w:t>y</w:t>
      </w:r>
      <w:r w:rsidRPr="00754AB0">
        <w:rPr>
          <w:rFonts w:ascii="Arial" w:hAnsi="Arial" w:cs="Arial"/>
          <w:sz w:val="24"/>
          <w:szCs w:val="24"/>
        </w:rPr>
        <w:t xml:space="preserve"> z rezygnacją</w:t>
      </w:r>
      <w:r w:rsidR="002F20ED" w:rsidRPr="00754AB0">
        <w:rPr>
          <w:rFonts w:ascii="Arial" w:hAnsi="Arial" w:cs="Arial"/>
          <w:sz w:val="24"/>
          <w:szCs w:val="24"/>
        </w:rPr>
        <w:t xml:space="preserve"> </w:t>
      </w:r>
      <w:r w:rsidRPr="00754AB0">
        <w:rPr>
          <w:rFonts w:ascii="Arial" w:hAnsi="Arial" w:cs="Arial"/>
          <w:sz w:val="24"/>
          <w:szCs w:val="24"/>
        </w:rPr>
        <w:t>z dotacji, co będzie skutkować niepodpisaniem umowy.</w:t>
      </w:r>
      <w:r w:rsidR="00B522CB" w:rsidRPr="00754AB0">
        <w:rPr>
          <w:rFonts w:ascii="Arial" w:hAnsi="Arial" w:cs="Arial"/>
          <w:sz w:val="24"/>
          <w:szCs w:val="24"/>
        </w:rPr>
        <w:t xml:space="preserve"> O terminie złożenia dokument</w:t>
      </w:r>
      <w:r w:rsidR="00456347" w:rsidRPr="00754AB0">
        <w:rPr>
          <w:rFonts w:ascii="Arial" w:hAnsi="Arial" w:cs="Arial"/>
          <w:sz w:val="24"/>
          <w:szCs w:val="24"/>
        </w:rPr>
        <w:t>acji</w:t>
      </w:r>
      <w:r w:rsidR="00B522CB" w:rsidRPr="00754AB0">
        <w:rPr>
          <w:rFonts w:ascii="Arial" w:hAnsi="Arial" w:cs="Arial"/>
          <w:sz w:val="24"/>
          <w:szCs w:val="24"/>
        </w:rPr>
        <w:t xml:space="preserve"> decyduje data wpływu do </w:t>
      </w:r>
      <w:r w:rsidR="0073290A" w:rsidRPr="00754AB0">
        <w:rPr>
          <w:rFonts w:ascii="Arial" w:hAnsi="Arial" w:cs="Arial"/>
          <w:sz w:val="24"/>
          <w:szCs w:val="24"/>
        </w:rPr>
        <w:t>K</w:t>
      </w:r>
      <w:r w:rsidR="00AF53D5" w:rsidRPr="00754AB0">
        <w:rPr>
          <w:rFonts w:ascii="Arial" w:hAnsi="Arial" w:cs="Arial"/>
          <w:sz w:val="24"/>
          <w:szCs w:val="24"/>
        </w:rPr>
        <w:t>an</w:t>
      </w:r>
      <w:r w:rsidR="0073290A" w:rsidRPr="00754AB0">
        <w:rPr>
          <w:rFonts w:ascii="Arial" w:hAnsi="Arial" w:cs="Arial"/>
          <w:sz w:val="24"/>
          <w:szCs w:val="24"/>
        </w:rPr>
        <w:t xml:space="preserve">celarii </w:t>
      </w:r>
      <w:r w:rsidR="00B522CB" w:rsidRPr="00754AB0">
        <w:rPr>
          <w:rFonts w:ascii="Arial" w:hAnsi="Arial" w:cs="Arial"/>
          <w:sz w:val="24"/>
          <w:szCs w:val="24"/>
        </w:rPr>
        <w:t>Regionalnego Centrum Polityki Społecznej w Łodzi (niezależnie od daty stempla pocztowego).</w:t>
      </w:r>
    </w:p>
    <w:p w14:paraId="1119F651" w14:textId="7DD7D293" w:rsidR="001D09FF" w:rsidRPr="00754AB0" w:rsidRDefault="00496627">
      <w:pPr>
        <w:pStyle w:val="Akapitzlist"/>
        <w:numPr>
          <w:ilvl w:val="0"/>
          <w:numId w:val="21"/>
        </w:numPr>
        <w:autoSpaceDE w:val="0"/>
        <w:autoSpaceDN w:val="0"/>
        <w:adjustRightInd w:val="0"/>
        <w:spacing w:before="240" w:after="240"/>
        <w:ind w:left="426" w:hanging="422"/>
        <w:contextualSpacing w:val="0"/>
        <w:rPr>
          <w:rFonts w:ascii="Arial" w:hAnsi="Arial" w:cs="Arial"/>
          <w:sz w:val="24"/>
          <w:szCs w:val="24"/>
        </w:rPr>
      </w:pPr>
      <w:r w:rsidRPr="00754AB0">
        <w:rPr>
          <w:rFonts w:ascii="Arial" w:hAnsi="Arial" w:cs="Arial"/>
          <w:sz w:val="24"/>
          <w:szCs w:val="24"/>
        </w:rPr>
        <w:t>Przekazanie dotacji następuje na podstawie umowy zawartej pomiędzy Województwem Łódzkim a podmiotem wskazanym w uchwale Zarządu Województwa Łódzkiego</w:t>
      </w:r>
      <w:r w:rsidR="00BD01F5" w:rsidRPr="00754AB0">
        <w:rPr>
          <w:rFonts w:ascii="Arial" w:hAnsi="Arial" w:cs="Arial"/>
          <w:sz w:val="24"/>
          <w:szCs w:val="24"/>
        </w:rPr>
        <w:t>, do której załącznik stanowi oferta w ustalonym końcowym brzmieniu</w:t>
      </w:r>
      <w:r w:rsidR="0011359B" w:rsidRPr="00754AB0">
        <w:rPr>
          <w:rFonts w:ascii="Arial" w:hAnsi="Arial" w:cs="Arial"/>
          <w:sz w:val="24"/>
          <w:szCs w:val="24"/>
        </w:rPr>
        <w:t xml:space="preserve"> </w:t>
      </w:r>
      <w:r w:rsidR="00BD01F5" w:rsidRPr="00754AB0">
        <w:rPr>
          <w:rFonts w:ascii="Arial" w:hAnsi="Arial" w:cs="Arial"/>
          <w:sz w:val="24"/>
          <w:szCs w:val="24"/>
        </w:rPr>
        <w:t>[tj. oferta uwzględniająca wszystkie ewentualne poprawki</w:t>
      </w:r>
      <w:r w:rsidR="004B2EE8">
        <w:rPr>
          <w:rFonts w:ascii="Arial" w:hAnsi="Arial" w:cs="Arial"/>
          <w:sz w:val="24"/>
          <w:szCs w:val="24"/>
        </w:rPr>
        <w:br/>
      </w:r>
      <w:r w:rsidR="00F94541" w:rsidRPr="00754AB0">
        <w:rPr>
          <w:rFonts w:ascii="Arial" w:hAnsi="Arial" w:cs="Arial"/>
          <w:sz w:val="24"/>
          <w:szCs w:val="24"/>
        </w:rPr>
        <w:t>i aktualizacje</w:t>
      </w:r>
      <w:r w:rsidR="00BD01F5" w:rsidRPr="00754AB0">
        <w:rPr>
          <w:rFonts w:ascii="Arial" w:hAnsi="Arial" w:cs="Arial"/>
          <w:sz w:val="24"/>
          <w:szCs w:val="24"/>
        </w:rPr>
        <w:t>]</w:t>
      </w:r>
      <w:r w:rsidRPr="00754AB0">
        <w:rPr>
          <w:rFonts w:ascii="Arial" w:hAnsi="Arial" w:cs="Arial"/>
          <w:sz w:val="24"/>
          <w:szCs w:val="24"/>
        </w:rPr>
        <w:t xml:space="preserve">. </w:t>
      </w:r>
      <w:r w:rsidR="00D94E91" w:rsidRPr="00754AB0">
        <w:rPr>
          <w:rFonts w:ascii="Arial" w:hAnsi="Arial" w:cs="Arial"/>
          <w:sz w:val="24"/>
          <w:szCs w:val="24"/>
        </w:rPr>
        <w:t xml:space="preserve">W przypadku jeśli na etapie przygotowania umowy i analizy dokumentów, o których mowa w pkt </w:t>
      </w:r>
      <w:r w:rsidR="003F6864" w:rsidRPr="00754AB0">
        <w:rPr>
          <w:rFonts w:ascii="Arial" w:hAnsi="Arial" w:cs="Arial"/>
          <w:sz w:val="24"/>
          <w:szCs w:val="24"/>
        </w:rPr>
        <w:t>I</w:t>
      </w:r>
      <w:r w:rsidR="00D94E91" w:rsidRPr="00754AB0">
        <w:rPr>
          <w:rFonts w:ascii="Arial" w:hAnsi="Arial" w:cs="Arial"/>
          <w:sz w:val="24"/>
          <w:szCs w:val="24"/>
        </w:rPr>
        <w:t>V.3</w:t>
      </w:r>
      <w:r w:rsidR="005625AA" w:rsidRPr="00754AB0">
        <w:rPr>
          <w:rFonts w:ascii="Arial" w:hAnsi="Arial" w:cs="Arial"/>
          <w:sz w:val="24"/>
          <w:szCs w:val="24"/>
        </w:rPr>
        <w:t>1</w:t>
      </w:r>
      <w:r w:rsidR="00AD1159" w:rsidRPr="00754AB0">
        <w:rPr>
          <w:rFonts w:ascii="Arial" w:hAnsi="Arial" w:cs="Arial"/>
          <w:sz w:val="24"/>
          <w:szCs w:val="24"/>
        </w:rPr>
        <w:t xml:space="preserve"> </w:t>
      </w:r>
      <w:r w:rsidR="00D94E91" w:rsidRPr="00754AB0">
        <w:rPr>
          <w:rFonts w:ascii="Arial" w:hAnsi="Arial" w:cs="Arial"/>
          <w:sz w:val="24"/>
          <w:szCs w:val="24"/>
        </w:rPr>
        <w:t>ogłoszenia, stwierdzone zostaną przesłanki, wskazujące na brak podstawy prawnej do zawarcia umowy</w:t>
      </w:r>
      <w:r w:rsidR="004B2EE8">
        <w:rPr>
          <w:rFonts w:ascii="Arial" w:hAnsi="Arial" w:cs="Arial"/>
          <w:sz w:val="24"/>
          <w:szCs w:val="24"/>
        </w:rPr>
        <w:br/>
      </w:r>
      <w:r w:rsidR="00D94E91" w:rsidRPr="00754AB0">
        <w:rPr>
          <w:rFonts w:ascii="Arial" w:hAnsi="Arial" w:cs="Arial"/>
          <w:sz w:val="24"/>
          <w:szCs w:val="24"/>
        </w:rPr>
        <w:t>(np. z dokumentów wynika, że działalność statutowa oferenta nie jest zgodna</w:t>
      </w:r>
      <w:r w:rsidR="004B2EE8">
        <w:rPr>
          <w:rFonts w:ascii="Arial" w:hAnsi="Arial" w:cs="Arial"/>
          <w:sz w:val="24"/>
          <w:szCs w:val="24"/>
        </w:rPr>
        <w:br/>
      </w:r>
      <w:r w:rsidR="00D94E91" w:rsidRPr="00754AB0">
        <w:rPr>
          <w:rFonts w:ascii="Arial" w:hAnsi="Arial" w:cs="Arial"/>
          <w:sz w:val="24"/>
          <w:szCs w:val="24"/>
        </w:rPr>
        <w:lastRenderedPageBreak/>
        <w:t>z obszarem, w którym ogłoszony został otwarty konkurs) umowa z wybranym oferentem nie będzie mogła być zawarta.</w:t>
      </w:r>
    </w:p>
    <w:p w14:paraId="07E1B248" w14:textId="3B170998" w:rsidR="00496627" w:rsidRPr="00754AB0" w:rsidRDefault="00496627">
      <w:pPr>
        <w:pStyle w:val="Akapitzlist"/>
        <w:numPr>
          <w:ilvl w:val="0"/>
          <w:numId w:val="21"/>
        </w:numPr>
        <w:autoSpaceDE w:val="0"/>
        <w:autoSpaceDN w:val="0"/>
        <w:adjustRightInd w:val="0"/>
        <w:spacing w:before="240" w:after="240"/>
        <w:ind w:left="426" w:hanging="422"/>
        <w:contextualSpacing w:val="0"/>
        <w:rPr>
          <w:rFonts w:ascii="Arial" w:hAnsi="Arial" w:cs="Arial"/>
          <w:sz w:val="24"/>
          <w:szCs w:val="24"/>
        </w:rPr>
      </w:pPr>
      <w:r w:rsidRPr="00754AB0">
        <w:rPr>
          <w:rFonts w:ascii="Arial" w:hAnsi="Arial" w:cs="Arial"/>
          <w:sz w:val="24"/>
          <w:szCs w:val="24"/>
        </w:rPr>
        <w:t xml:space="preserve">W przypadku niepodpisania przez oferenta/-ów umowy z Województwem Łódzkim w terminie </w:t>
      </w:r>
      <w:r w:rsidRPr="004C0889">
        <w:rPr>
          <w:rFonts w:ascii="Arial" w:hAnsi="Arial" w:cs="Arial"/>
          <w:b/>
          <w:bCs/>
          <w:sz w:val="24"/>
          <w:szCs w:val="24"/>
        </w:rPr>
        <w:t>30 dni</w:t>
      </w:r>
      <w:r w:rsidRPr="00754AB0">
        <w:rPr>
          <w:rFonts w:ascii="Arial" w:hAnsi="Arial" w:cs="Arial"/>
          <w:sz w:val="24"/>
          <w:szCs w:val="24"/>
        </w:rPr>
        <w:t xml:space="preserve"> od dnia wezwania do jej podpisania</w:t>
      </w:r>
      <w:r w:rsidR="004232D5" w:rsidRPr="00754AB0">
        <w:rPr>
          <w:rFonts w:ascii="Arial" w:hAnsi="Arial" w:cs="Arial"/>
          <w:sz w:val="24"/>
          <w:szCs w:val="24"/>
        </w:rPr>
        <w:t>,</w:t>
      </w:r>
      <w:r w:rsidRPr="00754AB0">
        <w:rPr>
          <w:rFonts w:ascii="Arial" w:hAnsi="Arial" w:cs="Arial"/>
          <w:sz w:val="24"/>
          <w:szCs w:val="24"/>
        </w:rPr>
        <w:t xml:space="preserve"> uznaje się,</w:t>
      </w:r>
      <w:r w:rsidR="00BE16D0" w:rsidRPr="00754AB0">
        <w:rPr>
          <w:rFonts w:ascii="Arial" w:hAnsi="Arial" w:cs="Arial"/>
          <w:sz w:val="24"/>
          <w:szCs w:val="24"/>
        </w:rPr>
        <w:br/>
      </w:r>
      <w:r w:rsidRPr="00754AB0">
        <w:rPr>
          <w:rFonts w:ascii="Arial" w:hAnsi="Arial" w:cs="Arial"/>
          <w:sz w:val="24"/>
          <w:szCs w:val="24"/>
        </w:rPr>
        <w:t>że oferent/-ci zrezygnował/-li z</w:t>
      </w:r>
      <w:r w:rsidR="00403808">
        <w:rPr>
          <w:rFonts w:ascii="Arial" w:hAnsi="Arial" w:cs="Arial"/>
          <w:sz w:val="24"/>
          <w:szCs w:val="24"/>
        </w:rPr>
        <w:t xml:space="preserve"> </w:t>
      </w:r>
      <w:r w:rsidRPr="00754AB0">
        <w:rPr>
          <w:rFonts w:ascii="Arial" w:hAnsi="Arial" w:cs="Arial"/>
          <w:sz w:val="24"/>
          <w:szCs w:val="24"/>
        </w:rPr>
        <w:t>realizacji zadania. Wezwanie do podpisania umowy może być przekazane drogą pisemną lub za pomocą środków komunikacji elektronicznej.</w:t>
      </w:r>
    </w:p>
    <w:p w14:paraId="3D007AA8" w14:textId="77777777" w:rsidR="00496627" w:rsidRPr="00754AB0" w:rsidRDefault="00496627" w:rsidP="004B2EE8">
      <w:pPr>
        <w:pStyle w:val="Nagwek1"/>
        <w:numPr>
          <w:ilvl w:val="0"/>
          <w:numId w:val="13"/>
        </w:numPr>
        <w:spacing w:before="600" w:after="240"/>
        <w:ind w:left="714" w:hanging="357"/>
        <w:jc w:val="left"/>
      </w:pPr>
      <w:r w:rsidRPr="00754AB0">
        <w:t>Zasady realizacji i rozliczenia zadania publicznego</w:t>
      </w:r>
    </w:p>
    <w:p w14:paraId="5CB9612D" w14:textId="18120B4B" w:rsidR="00E85E71" w:rsidRPr="00754AB0" w:rsidRDefault="00DA213A">
      <w:pPr>
        <w:pStyle w:val="Akapitzlist"/>
        <w:numPr>
          <w:ilvl w:val="0"/>
          <w:numId w:val="21"/>
        </w:numPr>
        <w:autoSpaceDE w:val="0"/>
        <w:autoSpaceDN w:val="0"/>
        <w:adjustRightInd w:val="0"/>
        <w:spacing w:before="240" w:after="0"/>
        <w:ind w:left="426" w:hanging="420"/>
        <w:contextualSpacing w:val="0"/>
        <w:rPr>
          <w:rFonts w:ascii="Arial" w:hAnsi="Arial" w:cs="Arial"/>
          <w:sz w:val="24"/>
          <w:szCs w:val="24"/>
        </w:rPr>
      </w:pPr>
      <w:r w:rsidRPr="00754AB0">
        <w:rPr>
          <w:rFonts w:ascii="Arial" w:hAnsi="Arial" w:cs="Arial"/>
          <w:sz w:val="24"/>
          <w:szCs w:val="24"/>
        </w:rPr>
        <w:t>Zadani</w:t>
      </w:r>
      <w:r w:rsidR="001624EA" w:rsidRPr="00754AB0">
        <w:rPr>
          <w:rFonts w:ascii="Arial" w:hAnsi="Arial" w:cs="Arial"/>
          <w:sz w:val="24"/>
          <w:szCs w:val="24"/>
        </w:rPr>
        <w:t>e</w:t>
      </w:r>
      <w:r w:rsidRPr="00754AB0">
        <w:rPr>
          <w:rFonts w:ascii="Arial" w:hAnsi="Arial" w:cs="Arial"/>
          <w:sz w:val="24"/>
          <w:szCs w:val="24"/>
        </w:rPr>
        <w:t>, któr</w:t>
      </w:r>
      <w:r w:rsidR="001624EA" w:rsidRPr="00754AB0">
        <w:rPr>
          <w:rFonts w:ascii="Arial" w:hAnsi="Arial" w:cs="Arial"/>
          <w:sz w:val="24"/>
          <w:szCs w:val="24"/>
        </w:rPr>
        <w:t>ego</w:t>
      </w:r>
      <w:r w:rsidR="00F72A4D" w:rsidRPr="00754AB0">
        <w:rPr>
          <w:rFonts w:ascii="Arial" w:hAnsi="Arial" w:cs="Arial"/>
          <w:sz w:val="24"/>
          <w:szCs w:val="24"/>
        </w:rPr>
        <w:t xml:space="preserve"> realizacja zostanie powierzona </w:t>
      </w:r>
      <w:r w:rsidR="00496627" w:rsidRPr="00754AB0">
        <w:rPr>
          <w:rFonts w:ascii="Arial" w:hAnsi="Arial" w:cs="Arial"/>
          <w:sz w:val="24"/>
          <w:szCs w:val="24"/>
        </w:rPr>
        <w:t>do wykonania powinn</w:t>
      </w:r>
      <w:r w:rsidR="001624EA" w:rsidRPr="00754AB0">
        <w:rPr>
          <w:rFonts w:ascii="Arial" w:hAnsi="Arial" w:cs="Arial"/>
          <w:sz w:val="24"/>
          <w:szCs w:val="24"/>
        </w:rPr>
        <w:t>o</w:t>
      </w:r>
      <w:r w:rsidR="00496627" w:rsidRPr="00754AB0">
        <w:rPr>
          <w:rFonts w:ascii="Arial" w:hAnsi="Arial" w:cs="Arial"/>
          <w:sz w:val="24"/>
          <w:szCs w:val="24"/>
        </w:rPr>
        <w:t xml:space="preserve"> być realizowane zgodnie z postanowieniami umowy, przy czym przy ocenie prawidłowości </w:t>
      </w:r>
      <w:r w:rsidR="001624EA" w:rsidRPr="00754AB0">
        <w:rPr>
          <w:rFonts w:ascii="Arial" w:hAnsi="Arial" w:cs="Arial"/>
          <w:sz w:val="24"/>
          <w:szCs w:val="24"/>
        </w:rPr>
        <w:t xml:space="preserve">jego </w:t>
      </w:r>
      <w:r w:rsidR="00496627" w:rsidRPr="00754AB0">
        <w:rPr>
          <w:rFonts w:ascii="Arial" w:hAnsi="Arial" w:cs="Arial"/>
          <w:sz w:val="24"/>
          <w:szCs w:val="24"/>
        </w:rPr>
        <w:t>realizacji zwraca się szczególną uwagę na:</w:t>
      </w:r>
    </w:p>
    <w:p w14:paraId="5EBEA7F4" w14:textId="42AB9F3E" w:rsidR="00E85E71" w:rsidRPr="00754AB0" w:rsidRDefault="00496627">
      <w:pPr>
        <w:pStyle w:val="Akapitzlist"/>
        <w:numPr>
          <w:ilvl w:val="1"/>
          <w:numId w:val="25"/>
        </w:numPr>
        <w:autoSpaceDE w:val="0"/>
        <w:autoSpaceDN w:val="0"/>
        <w:adjustRightInd w:val="0"/>
        <w:spacing w:after="0"/>
        <w:ind w:left="851"/>
        <w:contextualSpacing w:val="0"/>
        <w:rPr>
          <w:rFonts w:ascii="Arial" w:hAnsi="Arial" w:cs="Arial"/>
          <w:sz w:val="24"/>
          <w:szCs w:val="24"/>
        </w:rPr>
      </w:pPr>
      <w:r w:rsidRPr="00754AB0">
        <w:rPr>
          <w:rFonts w:ascii="Arial" w:hAnsi="Arial" w:cs="Arial"/>
          <w:sz w:val="24"/>
          <w:szCs w:val="24"/>
        </w:rPr>
        <w:t>prawidłowe, rzetelne oraz terminowe sporządzanie sprawozdań z wykonania zadania</w:t>
      </w:r>
      <w:r w:rsidR="00743FFA" w:rsidRPr="00754AB0">
        <w:rPr>
          <w:rFonts w:ascii="Arial" w:hAnsi="Arial" w:cs="Arial"/>
          <w:sz w:val="24"/>
          <w:szCs w:val="24"/>
        </w:rPr>
        <w:t>,</w:t>
      </w:r>
    </w:p>
    <w:p w14:paraId="37173B79" w14:textId="0747F2A6" w:rsidR="00E85E71" w:rsidRPr="00754AB0" w:rsidRDefault="00496627">
      <w:pPr>
        <w:pStyle w:val="Akapitzlist"/>
        <w:numPr>
          <w:ilvl w:val="1"/>
          <w:numId w:val="25"/>
        </w:numPr>
        <w:autoSpaceDE w:val="0"/>
        <w:autoSpaceDN w:val="0"/>
        <w:adjustRightInd w:val="0"/>
        <w:spacing w:after="0"/>
        <w:ind w:left="851"/>
        <w:contextualSpacing w:val="0"/>
        <w:rPr>
          <w:rFonts w:ascii="Arial" w:hAnsi="Arial" w:cs="Arial"/>
          <w:sz w:val="24"/>
          <w:szCs w:val="24"/>
        </w:rPr>
      </w:pPr>
      <w:r w:rsidRPr="00754AB0">
        <w:rPr>
          <w:rFonts w:ascii="Arial" w:hAnsi="Arial" w:cs="Arial"/>
          <w:sz w:val="24"/>
          <w:szCs w:val="24"/>
        </w:rPr>
        <w:t>osiągnięcie rezultatów realizacji zadania publicznego wskazanych w ofercie,</w:t>
      </w:r>
    </w:p>
    <w:p w14:paraId="5BD2CD1B" w14:textId="77777777" w:rsidR="001624EA" w:rsidRPr="00754AB0" w:rsidRDefault="00496627">
      <w:pPr>
        <w:pStyle w:val="Akapitzlist"/>
        <w:numPr>
          <w:ilvl w:val="1"/>
          <w:numId w:val="25"/>
        </w:numPr>
        <w:autoSpaceDE w:val="0"/>
        <w:autoSpaceDN w:val="0"/>
        <w:adjustRightInd w:val="0"/>
        <w:spacing w:after="0"/>
        <w:ind w:left="851"/>
        <w:contextualSpacing w:val="0"/>
        <w:rPr>
          <w:rFonts w:ascii="Arial" w:hAnsi="Arial" w:cs="Arial"/>
          <w:sz w:val="24"/>
          <w:szCs w:val="24"/>
        </w:rPr>
      </w:pPr>
      <w:r w:rsidRPr="00754AB0">
        <w:rPr>
          <w:rFonts w:ascii="Arial" w:hAnsi="Arial" w:cs="Arial"/>
          <w:sz w:val="24"/>
          <w:szCs w:val="24"/>
        </w:rPr>
        <w:t>oszczędne i celowe wydatkowanie przyznanych środków finansowych,</w:t>
      </w:r>
    </w:p>
    <w:p w14:paraId="7C35BD5F" w14:textId="2CEFB22F" w:rsidR="00E85E71" w:rsidRPr="00754AB0" w:rsidRDefault="00496627">
      <w:pPr>
        <w:pStyle w:val="Akapitzlist"/>
        <w:numPr>
          <w:ilvl w:val="1"/>
          <w:numId w:val="25"/>
        </w:numPr>
        <w:autoSpaceDE w:val="0"/>
        <w:autoSpaceDN w:val="0"/>
        <w:adjustRightInd w:val="0"/>
        <w:spacing w:after="0"/>
        <w:ind w:left="851"/>
        <w:contextualSpacing w:val="0"/>
        <w:rPr>
          <w:rFonts w:ascii="Arial" w:hAnsi="Arial" w:cs="Arial"/>
          <w:sz w:val="24"/>
          <w:szCs w:val="24"/>
        </w:rPr>
      </w:pPr>
      <w:r w:rsidRPr="00754AB0">
        <w:rPr>
          <w:rFonts w:ascii="Arial" w:hAnsi="Arial" w:cs="Arial"/>
          <w:sz w:val="24"/>
          <w:szCs w:val="24"/>
        </w:rPr>
        <w:t xml:space="preserve">realizowanie </w:t>
      </w:r>
      <w:r w:rsidR="006B0C30" w:rsidRPr="00754AB0">
        <w:rPr>
          <w:rFonts w:ascii="Arial" w:hAnsi="Arial" w:cs="Arial"/>
          <w:sz w:val="24"/>
          <w:szCs w:val="24"/>
        </w:rPr>
        <w:t xml:space="preserve">zadania merytorycznego </w:t>
      </w:r>
      <w:r w:rsidR="00A63788" w:rsidRPr="00754AB0">
        <w:rPr>
          <w:rFonts w:ascii="Arial" w:hAnsi="Arial" w:cs="Arial"/>
          <w:sz w:val="24"/>
          <w:szCs w:val="24"/>
        </w:rPr>
        <w:t xml:space="preserve">zgodnie </w:t>
      </w:r>
      <w:r w:rsidR="00DA213A" w:rsidRPr="00754AB0">
        <w:rPr>
          <w:rFonts w:ascii="Arial" w:hAnsi="Arial" w:cs="Arial"/>
          <w:sz w:val="24"/>
          <w:szCs w:val="24"/>
        </w:rPr>
        <w:t>ze Strategią Rozwoju Województwa Łódzkiego 2030, Strategią w zakresie polityki społecznej województwa łódzkiego do 2030 roku</w:t>
      </w:r>
      <w:r w:rsidR="003B4A42" w:rsidRPr="00754AB0">
        <w:rPr>
          <w:rFonts w:ascii="Arial" w:hAnsi="Arial" w:cs="Arial"/>
          <w:sz w:val="24"/>
          <w:szCs w:val="24"/>
        </w:rPr>
        <w:t xml:space="preserve">, </w:t>
      </w:r>
      <w:r w:rsidR="005006B2" w:rsidRPr="005006B2">
        <w:rPr>
          <w:rFonts w:ascii="Arial" w:hAnsi="Arial" w:cs="Arial"/>
          <w:sz w:val="24"/>
          <w:szCs w:val="24"/>
        </w:rPr>
        <w:t>Wojewódzkim Program</w:t>
      </w:r>
      <w:r w:rsidR="005006B2">
        <w:rPr>
          <w:rFonts w:ascii="Arial" w:hAnsi="Arial" w:cs="Arial"/>
          <w:sz w:val="24"/>
          <w:szCs w:val="24"/>
        </w:rPr>
        <w:t>em</w:t>
      </w:r>
      <w:r w:rsidR="005006B2" w:rsidRPr="005006B2">
        <w:rPr>
          <w:rFonts w:ascii="Arial" w:hAnsi="Arial" w:cs="Arial"/>
          <w:sz w:val="24"/>
          <w:szCs w:val="24"/>
        </w:rPr>
        <w:t xml:space="preserve"> Wyrównywania Szans Osób Niepełnosprawnych i Przeciwdziałania </w:t>
      </w:r>
      <w:r w:rsidR="00054E7C">
        <w:rPr>
          <w:rFonts w:ascii="Arial" w:hAnsi="Arial" w:cs="Arial"/>
          <w:sz w:val="24"/>
          <w:szCs w:val="24"/>
        </w:rPr>
        <w:br/>
      </w:r>
      <w:r w:rsidR="005006B2" w:rsidRPr="005006B2">
        <w:rPr>
          <w:rFonts w:ascii="Arial" w:hAnsi="Arial" w:cs="Arial"/>
          <w:sz w:val="24"/>
          <w:szCs w:val="24"/>
        </w:rPr>
        <w:t>Ich Wykluczeniu Społecznemu oraz Pomocy w Zatrudnianiu Osób Niepełnosprawnych Województwa Łódzkiego 2030</w:t>
      </w:r>
      <w:r w:rsidR="00D03D2A" w:rsidRPr="00754AB0">
        <w:rPr>
          <w:rFonts w:ascii="Arial" w:hAnsi="Arial" w:cs="Arial"/>
          <w:sz w:val="24"/>
          <w:szCs w:val="24"/>
        </w:rPr>
        <w:t>,</w:t>
      </w:r>
    </w:p>
    <w:p w14:paraId="35AEBA10" w14:textId="029390F1" w:rsidR="00B05F2E" w:rsidRPr="00754AB0" w:rsidRDefault="00D03D2A">
      <w:pPr>
        <w:pStyle w:val="Akapitzlist"/>
        <w:numPr>
          <w:ilvl w:val="1"/>
          <w:numId w:val="25"/>
        </w:numPr>
        <w:autoSpaceDE w:val="0"/>
        <w:autoSpaceDN w:val="0"/>
        <w:adjustRightInd w:val="0"/>
        <w:spacing w:after="0"/>
        <w:ind w:left="851"/>
        <w:contextualSpacing w:val="0"/>
        <w:rPr>
          <w:rFonts w:ascii="Arial" w:hAnsi="Arial" w:cs="Arial"/>
          <w:sz w:val="24"/>
          <w:szCs w:val="24"/>
        </w:rPr>
      </w:pPr>
      <w:r w:rsidRPr="00754AB0">
        <w:rPr>
          <w:rFonts w:ascii="Arial" w:hAnsi="Arial" w:cs="Arial"/>
          <w:sz w:val="24"/>
          <w:szCs w:val="24"/>
        </w:rPr>
        <w:t xml:space="preserve">zgodność realizowanego zadania publicznego z działalnością statutową organizacji, której zlecono realizację zadania (brak zgodności skutkować może uznaniem dotacji za pobraną nienależnie, zgodnie z art. 252 ust. 1 </w:t>
      </w:r>
      <w:r w:rsidR="00054E7C">
        <w:rPr>
          <w:rFonts w:ascii="Arial" w:hAnsi="Arial" w:cs="Arial"/>
          <w:sz w:val="24"/>
          <w:szCs w:val="24"/>
        </w:rPr>
        <w:br/>
      </w:r>
      <w:r w:rsidRPr="00754AB0">
        <w:rPr>
          <w:rFonts w:ascii="Arial" w:hAnsi="Arial" w:cs="Arial"/>
          <w:sz w:val="24"/>
          <w:szCs w:val="24"/>
        </w:rPr>
        <w:t>pkt 2 ustawy o finansach publicznych).</w:t>
      </w:r>
    </w:p>
    <w:p w14:paraId="7FEC3984" w14:textId="2DC01FC7" w:rsidR="00EE204E" w:rsidRPr="00754AB0" w:rsidRDefault="00496627">
      <w:pPr>
        <w:pStyle w:val="Akapitzlist"/>
        <w:numPr>
          <w:ilvl w:val="0"/>
          <w:numId w:val="21"/>
        </w:numPr>
        <w:autoSpaceDE w:val="0"/>
        <w:autoSpaceDN w:val="0"/>
        <w:adjustRightInd w:val="0"/>
        <w:spacing w:before="240" w:after="0"/>
        <w:ind w:left="426" w:hanging="420"/>
        <w:contextualSpacing w:val="0"/>
        <w:rPr>
          <w:rFonts w:ascii="Arial" w:hAnsi="Arial" w:cs="Arial"/>
          <w:sz w:val="24"/>
          <w:szCs w:val="24"/>
        </w:rPr>
      </w:pPr>
      <w:r w:rsidRPr="00754AB0">
        <w:rPr>
          <w:rFonts w:ascii="Arial" w:hAnsi="Arial" w:cs="Arial"/>
          <w:sz w:val="24"/>
          <w:szCs w:val="24"/>
        </w:rPr>
        <w:t>Środki z przyznanej dotacji mogą być wydatkowane wyłącznie na pokrycie wydatków, które:</w:t>
      </w:r>
    </w:p>
    <w:p w14:paraId="58777DCB" w14:textId="77777777" w:rsidR="00EE204E" w:rsidRDefault="00496627">
      <w:pPr>
        <w:pStyle w:val="Akapitzlist"/>
        <w:numPr>
          <w:ilvl w:val="1"/>
          <w:numId w:val="26"/>
        </w:numPr>
        <w:autoSpaceDE w:val="0"/>
        <w:autoSpaceDN w:val="0"/>
        <w:adjustRightInd w:val="0"/>
        <w:spacing w:after="0"/>
        <w:ind w:left="850" w:hanging="357"/>
        <w:contextualSpacing w:val="0"/>
        <w:rPr>
          <w:rFonts w:ascii="Arial" w:hAnsi="Arial" w:cs="Arial"/>
          <w:sz w:val="24"/>
          <w:szCs w:val="24"/>
        </w:rPr>
      </w:pPr>
      <w:r w:rsidRPr="00754AB0">
        <w:rPr>
          <w:rFonts w:ascii="Arial" w:hAnsi="Arial" w:cs="Arial"/>
          <w:sz w:val="24"/>
          <w:szCs w:val="24"/>
        </w:rPr>
        <w:t>są niezbędne do realizacji zadania,</w:t>
      </w:r>
    </w:p>
    <w:p w14:paraId="53CDDFC7" w14:textId="722C152F" w:rsidR="00EE204E" w:rsidRDefault="00496627">
      <w:pPr>
        <w:pStyle w:val="Akapitzlist"/>
        <w:numPr>
          <w:ilvl w:val="1"/>
          <w:numId w:val="26"/>
        </w:numPr>
        <w:autoSpaceDE w:val="0"/>
        <w:autoSpaceDN w:val="0"/>
        <w:adjustRightInd w:val="0"/>
        <w:spacing w:after="0"/>
        <w:ind w:left="850" w:hanging="357"/>
        <w:contextualSpacing w:val="0"/>
        <w:rPr>
          <w:rFonts w:ascii="Arial" w:hAnsi="Arial" w:cs="Arial"/>
          <w:sz w:val="24"/>
          <w:szCs w:val="24"/>
        </w:rPr>
      </w:pPr>
      <w:r w:rsidRPr="004B2EE8">
        <w:rPr>
          <w:rFonts w:ascii="Arial" w:hAnsi="Arial" w:cs="Arial"/>
          <w:sz w:val="24"/>
          <w:szCs w:val="24"/>
        </w:rPr>
        <w:t xml:space="preserve">zostaną przewidziane w ofercie, tj. uwzględnione w </w:t>
      </w:r>
      <w:r w:rsidR="001A0A49" w:rsidRPr="004B2EE8">
        <w:rPr>
          <w:rFonts w:ascii="Arial" w:hAnsi="Arial" w:cs="Arial"/>
          <w:sz w:val="24"/>
          <w:szCs w:val="24"/>
        </w:rPr>
        <w:t xml:space="preserve">sekcji </w:t>
      </w:r>
      <w:r w:rsidRPr="004B2EE8">
        <w:rPr>
          <w:rFonts w:ascii="Arial" w:hAnsi="Arial" w:cs="Arial"/>
          <w:sz w:val="24"/>
          <w:szCs w:val="24"/>
        </w:rPr>
        <w:t>V.A</w:t>
      </w:r>
      <w:r w:rsidR="00A63788" w:rsidRPr="004B2EE8">
        <w:rPr>
          <w:rFonts w:ascii="Arial" w:hAnsi="Arial" w:cs="Arial"/>
          <w:sz w:val="24"/>
          <w:szCs w:val="24"/>
        </w:rPr>
        <w:t xml:space="preserve"> </w:t>
      </w:r>
      <w:r w:rsidRPr="004B2EE8">
        <w:rPr>
          <w:rFonts w:ascii="Arial" w:hAnsi="Arial" w:cs="Arial"/>
          <w:sz w:val="24"/>
          <w:szCs w:val="24"/>
        </w:rPr>
        <w:t xml:space="preserve">„Zestawienie kosztów realizacji zadania”, </w:t>
      </w:r>
      <w:r w:rsidR="001A0A49" w:rsidRPr="004B2EE8">
        <w:rPr>
          <w:rFonts w:ascii="Arial" w:hAnsi="Arial" w:cs="Arial"/>
          <w:sz w:val="24"/>
          <w:szCs w:val="24"/>
        </w:rPr>
        <w:t xml:space="preserve">sekcji </w:t>
      </w:r>
      <w:r w:rsidRPr="004B2EE8">
        <w:rPr>
          <w:rFonts w:ascii="Arial" w:hAnsi="Arial" w:cs="Arial"/>
          <w:sz w:val="24"/>
          <w:szCs w:val="24"/>
        </w:rPr>
        <w:t xml:space="preserve">V.B „Źródła finansowania kosztów realizacji </w:t>
      </w:r>
      <w:r w:rsidR="006C779B" w:rsidRPr="004B2EE8">
        <w:rPr>
          <w:rFonts w:ascii="Arial" w:hAnsi="Arial" w:cs="Arial"/>
          <w:sz w:val="24"/>
          <w:szCs w:val="24"/>
        </w:rPr>
        <w:t>zadania”</w:t>
      </w:r>
      <w:r w:rsidRPr="004B2EE8">
        <w:rPr>
          <w:rFonts w:ascii="Arial" w:hAnsi="Arial" w:cs="Arial"/>
          <w:sz w:val="24"/>
          <w:szCs w:val="24"/>
        </w:rPr>
        <w:t xml:space="preserve"> oraz </w:t>
      </w:r>
      <w:r w:rsidR="001A0A49" w:rsidRPr="004B2EE8">
        <w:rPr>
          <w:rFonts w:ascii="Arial" w:hAnsi="Arial" w:cs="Arial"/>
          <w:sz w:val="24"/>
          <w:szCs w:val="24"/>
        </w:rPr>
        <w:t xml:space="preserve">sekcji </w:t>
      </w:r>
      <w:r w:rsidRPr="004B2EE8">
        <w:rPr>
          <w:rFonts w:ascii="Arial" w:hAnsi="Arial" w:cs="Arial"/>
          <w:sz w:val="24"/>
          <w:szCs w:val="24"/>
        </w:rPr>
        <w:t>IV.2 „Zasoby kadrowe, rzeczowe</w:t>
      </w:r>
      <w:r w:rsidR="00F9198A" w:rsidRPr="004B2EE8">
        <w:rPr>
          <w:rFonts w:ascii="Arial" w:hAnsi="Arial" w:cs="Arial"/>
          <w:sz w:val="24"/>
          <w:szCs w:val="24"/>
        </w:rPr>
        <w:br/>
      </w:r>
      <w:r w:rsidRPr="004B2EE8">
        <w:rPr>
          <w:rFonts w:ascii="Arial" w:hAnsi="Arial" w:cs="Arial"/>
          <w:sz w:val="24"/>
          <w:szCs w:val="24"/>
        </w:rPr>
        <w:t xml:space="preserve">i finansowe oferenta, które będą wykorzystane do realizacji zadania” (jeżeli oferent/-ci przewiduje/-ą wykorzystanie wkładu osobowego </w:t>
      </w:r>
      <w:r w:rsidR="00054E7C">
        <w:rPr>
          <w:rFonts w:ascii="Arial" w:hAnsi="Arial" w:cs="Arial"/>
          <w:sz w:val="24"/>
          <w:szCs w:val="24"/>
        </w:rPr>
        <w:br/>
      </w:r>
      <w:r w:rsidRPr="004B2EE8">
        <w:rPr>
          <w:rFonts w:ascii="Arial" w:hAnsi="Arial" w:cs="Arial"/>
          <w:sz w:val="24"/>
          <w:szCs w:val="24"/>
        </w:rPr>
        <w:t>i/lub wykorzystanie wkładu rzeczowego) oraz w umowie zawartej pomiędzy oferentem/-ami</w:t>
      </w:r>
      <w:r w:rsidR="00FB03BA" w:rsidRPr="004B2EE8">
        <w:rPr>
          <w:rFonts w:ascii="Arial" w:hAnsi="Arial" w:cs="Arial"/>
          <w:sz w:val="24"/>
          <w:szCs w:val="24"/>
        </w:rPr>
        <w:t xml:space="preserve"> </w:t>
      </w:r>
      <w:r w:rsidRPr="004B2EE8">
        <w:rPr>
          <w:rFonts w:ascii="Arial" w:hAnsi="Arial" w:cs="Arial"/>
          <w:sz w:val="24"/>
          <w:szCs w:val="24"/>
        </w:rPr>
        <w:t>a Województwem Łódzkim,</w:t>
      </w:r>
    </w:p>
    <w:p w14:paraId="70BE1A84" w14:textId="5DCFFEF8" w:rsidR="00EE204E" w:rsidRDefault="00496627">
      <w:pPr>
        <w:pStyle w:val="Akapitzlist"/>
        <w:numPr>
          <w:ilvl w:val="1"/>
          <w:numId w:val="26"/>
        </w:numPr>
        <w:autoSpaceDE w:val="0"/>
        <w:autoSpaceDN w:val="0"/>
        <w:adjustRightInd w:val="0"/>
        <w:spacing w:after="0"/>
        <w:ind w:left="850" w:hanging="357"/>
        <w:contextualSpacing w:val="0"/>
        <w:rPr>
          <w:rFonts w:ascii="Arial" w:hAnsi="Arial" w:cs="Arial"/>
          <w:sz w:val="24"/>
          <w:szCs w:val="24"/>
        </w:rPr>
      </w:pPr>
      <w:r w:rsidRPr="004B2EE8">
        <w:rPr>
          <w:rFonts w:ascii="Arial" w:hAnsi="Arial" w:cs="Arial"/>
          <w:sz w:val="24"/>
          <w:szCs w:val="24"/>
        </w:rPr>
        <w:t>spełniają wymogi racjonalnego i oszczędnego gospodarowania środkami publicznymi z zachowaniem zasady uzyskiwania najlepszych efektów</w:t>
      </w:r>
      <w:r w:rsidR="00950292" w:rsidRPr="004B2EE8">
        <w:rPr>
          <w:rFonts w:ascii="Arial" w:hAnsi="Arial" w:cs="Arial"/>
          <w:sz w:val="24"/>
          <w:szCs w:val="24"/>
        </w:rPr>
        <w:br/>
      </w:r>
      <w:r w:rsidRPr="004B2EE8">
        <w:rPr>
          <w:rFonts w:ascii="Arial" w:hAnsi="Arial" w:cs="Arial"/>
          <w:sz w:val="24"/>
          <w:szCs w:val="24"/>
        </w:rPr>
        <w:t>z danych nakładów,</w:t>
      </w:r>
    </w:p>
    <w:p w14:paraId="38737E2F" w14:textId="77777777" w:rsidR="00C24717" w:rsidRDefault="00496627">
      <w:pPr>
        <w:pStyle w:val="Akapitzlist"/>
        <w:numPr>
          <w:ilvl w:val="1"/>
          <w:numId w:val="26"/>
        </w:numPr>
        <w:autoSpaceDE w:val="0"/>
        <w:autoSpaceDN w:val="0"/>
        <w:adjustRightInd w:val="0"/>
        <w:spacing w:after="0"/>
        <w:ind w:left="850" w:hanging="357"/>
        <w:contextualSpacing w:val="0"/>
        <w:rPr>
          <w:rFonts w:ascii="Arial" w:hAnsi="Arial" w:cs="Arial"/>
          <w:sz w:val="24"/>
          <w:szCs w:val="24"/>
        </w:rPr>
      </w:pPr>
      <w:r w:rsidRPr="004B2EE8">
        <w:rPr>
          <w:rFonts w:ascii="Arial" w:hAnsi="Arial" w:cs="Arial"/>
          <w:sz w:val="24"/>
          <w:szCs w:val="24"/>
        </w:rPr>
        <w:t>zostały faktycznie poniesione w terminie określonym w umowie,</w:t>
      </w:r>
    </w:p>
    <w:p w14:paraId="01487C32" w14:textId="5A595073" w:rsidR="00B05F2E" w:rsidRPr="004B2EE8" w:rsidRDefault="00496627">
      <w:pPr>
        <w:pStyle w:val="Akapitzlist"/>
        <w:numPr>
          <w:ilvl w:val="1"/>
          <w:numId w:val="26"/>
        </w:numPr>
        <w:autoSpaceDE w:val="0"/>
        <w:autoSpaceDN w:val="0"/>
        <w:adjustRightInd w:val="0"/>
        <w:spacing w:after="0"/>
        <w:ind w:left="850" w:hanging="357"/>
        <w:contextualSpacing w:val="0"/>
        <w:rPr>
          <w:rFonts w:ascii="Arial" w:hAnsi="Arial" w:cs="Arial"/>
          <w:sz w:val="24"/>
          <w:szCs w:val="24"/>
        </w:rPr>
      </w:pPr>
      <w:r w:rsidRPr="004B2EE8">
        <w:rPr>
          <w:rFonts w:ascii="Arial" w:hAnsi="Arial" w:cs="Arial"/>
          <w:sz w:val="24"/>
          <w:szCs w:val="24"/>
        </w:rPr>
        <w:lastRenderedPageBreak/>
        <w:t>są poparte stosownymi dokumentami, w szczególności zostały wykazane</w:t>
      </w:r>
      <w:r w:rsidR="007A5526" w:rsidRPr="004B2EE8">
        <w:rPr>
          <w:rFonts w:ascii="Arial" w:hAnsi="Arial" w:cs="Arial"/>
          <w:sz w:val="24"/>
          <w:szCs w:val="24"/>
        </w:rPr>
        <w:br/>
      </w:r>
      <w:r w:rsidRPr="004B2EE8">
        <w:rPr>
          <w:rFonts w:ascii="Arial" w:hAnsi="Arial" w:cs="Arial"/>
          <w:sz w:val="24"/>
          <w:szCs w:val="24"/>
        </w:rPr>
        <w:t>w dokumentacji finansowej oferenta/-ów.</w:t>
      </w:r>
    </w:p>
    <w:p w14:paraId="27938718" w14:textId="7E8850C0" w:rsidR="00C24717" w:rsidRPr="00754AB0" w:rsidRDefault="00496627">
      <w:pPr>
        <w:pStyle w:val="Akapitzlist"/>
        <w:numPr>
          <w:ilvl w:val="0"/>
          <w:numId w:val="21"/>
        </w:numPr>
        <w:autoSpaceDE w:val="0"/>
        <w:autoSpaceDN w:val="0"/>
        <w:adjustRightInd w:val="0"/>
        <w:spacing w:before="240" w:after="0"/>
        <w:ind w:left="426" w:hanging="420"/>
        <w:contextualSpacing w:val="0"/>
        <w:rPr>
          <w:rFonts w:ascii="Arial" w:hAnsi="Arial" w:cs="Arial"/>
          <w:sz w:val="24"/>
          <w:szCs w:val="24"/>
        </w:rPr>
      </w:pPr>
      <w:r w:rsidRPr="00754AB0">
        <w:rPr>
          <w:rFonts w:ascii="Arial" w:hAnsi="Arial" w:cs="Arial"/>
          <w:sz w:val="24"/>
          <w:szCs w:val="24"/>
        </w:rPr>
        <w:t>Za wydatki, których nie można sfinansować z</w:t>
      </w:r>
      <w:r w:rsidR="00C24717" w:rsidRPr="00754AB0">
        <w:rPr>
          <w:rFonts w:ascii="Arial" w:hAnsi="Arial" w:cs="Arial"/>
          <w:sz w:val="24"/>
          <w:szCs w:val="24"/>
        </w:rPr>
        <w:t xml:space="preserve"> </w:t>
      </w:r>
      <w:r w:rsidRPr="00754AB0">
        <w:rPr>
          <w:rFonts w:ascii="Arial" w:hAnsi="Arial" w:cs="Arial"/>
          <w:sz w:val="24"/>
          <w:szCs w:val="24"/>
        </w:rPr>
        <w:t>przyznanej dotacji, uznaje się</w:t>
      </w:r>
      <w:r w:rsidR="006E5D74" w:rsidRPr="00754AB0">
        <w:rPr>
          <w:rFonts w:ascii="Arial" w:hAnsi="Arial" w:cs="Arial"/>
          <w:sz w:val="24"/>
          <w:szCs w:val="24"/>
        </w:rPr>
        <w:br/>
      </w:r>
      <w:r w:rsidRPr="00754AB0">
        <w:rPr>
          <w:rFonts w:ascii="Arial" w:hAnsi="Arial" w:cs="Arial"/>
          <w:sz w:val="24"/>
          <w:szCs w:val="24"/>
        </w:rPr>
        <w:t>w szczególności:</w:t>
      </w:r>
    </w:p>
    <w:p w14:paraId="3C8A7917" w14:textId="77777777" w:rsidR="00C24717" w:rsidRPr="00754AB0" w:rsidRDefault="00496627">
      <w:pPr>
        <w:pStyle w:val="Akapitzlist"/>
        <w:numPr>
          <w:ilvl w:val="1"/>
          <w:numId w:val="27"/>
        </w:numPr>
        <w:autoSpaceDE w:val="0"/>
        <w:autoSpaceDN w:val="0"/>
        <w:adjustRightInd w:val="0"/>
        <w:spacing w:after="0"/>
        <w:ind w:left="850" w:hanging="357"/>
        <w:contextualSpacing w:val="0"/>
        <w:rPr>
          <w:rFonts w:ascii="Arial" w:hAnsi="Arial" w:cs="Arial"/>
          <w:sz w:val="24"/>
          <w:szCs w:val="24"/>
        </w:rPr>
      </w:pPr>
      <w:r w:rsidRPr="00754AB0">
        <w:rPr>
          <w:rFonts w:ascii="Arial" w:hAnsi="Arial" w:cs="Arial"/>
          <w:sz w:val="24"/>
          <w:szCs w:val="24"/>
        </w:rPr>
        <w:t>wydatki zrealizowane przed datą zawarcia umowy,</w:t>
      </w:r>
    </w:p>
    <w:p w14:paraId="6E6DD6EA" w14:textId="77777777" w:rsidR="00C24717" w:rsidRPr="00754AB0" w:rsidRDefault="001A0A49">
      <w:pPr>
        <w:pStyle w:val="Akapitzlist"/>
        <w:numPr>
          <w:ilvl w:val="1"/>
          <w:numId w:val="27"/>
        </w:numPr>
        <w:autoSpaceDE w:val="0"/>
        <w:autoSpaceDN w:val="0"/>
        <w:adjustRightInd w:val="0"/>
        <w:spacing w:after="0"/>
        <w:ind w:left="850" w:hanging="357"/>
        <w:contextualSpacing w:val="0"/>
        <w:rPr>
          <w:rFonts w:ascii="Arial" w:hAnsi="Arial" w:cs="Arial"/>
          <w:sz w:val="24"/>
          <w:szCs w:val="24"/>
        </w:rPr>
      </w:pPr>
      <w:r w:rsidRPr="00754AB0">
        <w:rPr>
          <w:rFonts w:ascii="Arial" w:hAnsi="Arial" w:cs="Arial"/>
          <w:sz w:val="24"/>
          <w:szCs w:val="24"/>
        </w:rPr>
        <w:t>wydatki związane z budową</w:t>
      </w:r>
      <w:r w:rsidR="00496627" w:rsidRPr="00754AB0">
        <w:rPr>
          <w:rFonts w:ascii="Arial" w:hAnsi="Arial" w:cs="Arial"/>
          <w:sz w:val="24"/>
          <w:szCs w:val="24"/>
        </w:rPr>
        <w:t>, zakup</w:t>
      </w:r>
      <w:r w:rsidRPr="00754AB0">
        <w:rPr>
          <w:rFonts w:ascii="Arial" w:hAnsi="Arial" w:cs="Arial"/>
          <w:sz w:val="24"/>
          <w:szCs w:val="24"/>
        </w:rPr>
        <w:t>em</w:t>
      </w:r>
      <w:r w:rsidR="00496627" w:rsidRPr="00754AB0">
        <w:rPr>
          <w:rFonts w:ascii="Arial" w:hAnsi="Arial" w:cs="Arial"/>
          <w:sz w:val="24"/>
          <w:szCs w:val="24"/>
        </w:rPr>
        <w:t xml:space="preserve"> budynków lub lokali, zakup</w:t>
      </w:r>
      <w:r w:rsidRPr="00754AB0">
        <w:rPr>
          <w:rFonts w:ascii="Arial" w:hAnsi="Arial" w:cs="Arial"/>
          <w:sz w:val="24"/>
          <w:szCs w:val="24"/>
        </w:rPr>
        <w:t>em</w:t>
      </w:r>
      <w:r w:rsidR="00496627" w:rsidRPr="00754AB0">
        <w:rPr>
          <w:rFonts w:ascii="Arial" w:hAnsi="Arial" w:cs="Arial"/>
          <w:sz w:val="24"/>
          <w:szCs w:val="24"/>
        </w:rPr>
        <w:t xml:space="preserve"> gruntów,</w:t>
      </w:r>
    </w:p>
    <w:p w14:paraId="0889BCA2" w14:textId="566BBEEC" w:rsidR="005C61ED" w:rsidRPr="00754AB0" w:rsidRDefault="00496627">
      <w:pPr>
        <w:pStyle w:val="Akapitzlist"/>
        <w:numPr>
          <w:ilvl w:val="1"/>
          <w:numId w:val="27"/>
        </w:numPr>
        <w:autoSpaceDE w:val="0"/>
        <w:autoSpaceDN w:val="0"/>
        <w:adjustRightInd w:val="0"/>
        <w:spacing w:after="0"/>
        <w:ind w:left="850" w:hanging="357"/>
        <w:contextualSpacing w:val="0"/>
        <w:rPr>
          <w:rFonts w:ascii="Arial" w:hAnsi="Arial" w:cs="Arial"/>
          <w:sz w:val="24"/>
          <w:szCs w:val="24"/>
        </w:rPr>
      </w:pPr>
      <w:r w:rsidRPr="00754AB0">
        <w:rPr>
          <w:rFonts w:ascii="Arial" w:hAnsi="Arial" w:cs="Arial"/>
          <w:sz w:val="24"/>
          <w:szCs w:val="24"/>
        </w:rPr>
        <w:t>wydatki związane z działalnością gospodarczą,</w:t>
      </w:r>
    </w:p>
    <w:p w14:paraId="2C92E743" w14:textId="3B58C6C0" w:rsidR="00066220" w:rsidRPr="00754AB0" w:rsidRDefault="00496627">
      <w:pPr>
        <w:pStyle w:val="Akapitzlist"/>
        <w:numPr>
          <w:ilvl w:val="1"/>
          <w:numId w:val="27"/>
        </w:numPr>
        <w:autoSpaceDE w:val="0"/>
        <w:autoSpaceDN w:val="0"/>
        <w:adjustRightInd w:val="0"/>
        <w:spacing w:after="0"/>
        <w:ind w:left="850" w:hanging="357"/>
        <w:contextualSpacing w:val="0"/>
        <w:rPr>
          <w:rFonts w:ascii="Arial" w:hAnsi="Arial" w:cs="Arial"/>
          <w:sz w:val="24"/>
          <w:szCs w:val="24"/>
        </w:rPr>
      </w:pPr>
      <w:r w:rsidRPr="00754AB0">
        <w:rPr>
          <w:rFonts w:ascii="Arial" w:hAnsi="Arial" w:cs="Arial"/>
          <w:sz w:val="24"/>
          <w:szCs w:val="24"/>
        </w:rPr>
        <w:t>zakup środków trwałych, których jednostkowy koszt przekracza 10</w:t>
      </w:r>
      <w:r w:rsidR="00FD11FB">
        <w:rPr>
          <w:rFonts w:ascii="Arial" w:hAnsi="Arial" w:cs="Arial"/>
          <w:sz w:val="24"/>
          <w:szCs w:val="24"/>
        </w:rPr>
        <w:t> </w:t>
      </w:r>
      <w:r w:rsidRPr="00754AB0">
        <w:rPr>
          <w:rFonts w:ascii="Arial" w:hAnsi="Arial" w:cs="Arial"/>
          <w:sz w:val="24"/>
          <w:szCs w:val="24"/>
        </w:rPr>
        <w:t>000</w:t>
      </w:r>
      <w:r w:rsidR="00334651" w:rsidRPr="00754AB0">
        <w:rPr>
          <w:rFonts w:ascii="Arial" w:hAnsi="Arial" w:cs="Arial"/>
          <w:sz w:val="24"/>
          <w:szCs w:val="24"/>
        </w:rPr>
        <w:t>,00</w:t>
      </w:r>
      <w:r w:rsidRPr="00754AB0">
        <w:rPr>
          <w:rFonts w:ascii="Arial" w:hAnsi="Arial" w:cs="Arial"/>
          <w:sz w:val="24"/>
          <w:szCs w:val="24"/>
        </w:rPr>
        <w:t xml:space="preserve"> zł lub zakup rzeczy ruchomych, których jednostkowy koszt przekracza</w:t>
      </w:r>
      <w:r w:rsidR="004C0889">
        <w:rPr>
          <w:rFonts w:ascii="Arial" w:hAnsi="Arial" w:cs="Arial"/>
          <w:sz w:val="24"/>
          <w:szCs w:val="24"/>
        </w:rPr>
        <w:br/>
      </w:r>
      <w:r w:rsidR="00C24717" w:rsidRPr="00754AB0">
        <w:rPr>
          <w:rFonts w:ascii="Arial" w:hAnsi="Arial" w:cs="Arial"/>
          <w:sz w:val="24"/>
          <w:szCs w:val="24"/>
        </w:rPr>
        <w:t>5</w:t>
      </w:r>
      <w:r w:rsidR="00FD11FB">
        <w:rPr>
          <w:rFonts w:ascii="Arial" w:hAnsi="Arial" w:cs="Arial"/>
          <w:sz w:val="24"/>
          <w:szCs w:val="24"/>
        </w:rPr>
        <w:t> </w:t>
      </w:r>
      <w:r w:rsidR="00C24717" w:rsidRPr="00754AB0">
        <w:rPr>
          <w:rFonts w:ascii="Arial" w:hAnsi="Arial" w:cs="Arial"/>
          <w:sz w:val="24"/>
          <w:szCs w:val="24"/>
        </w:rPr>
        <w:t>000</w:t>
      </w:r>
      <w:r w:rsidR="00334651" w:rsidRPr="00754AB0">
        <w:rPr>
          <w:rFonts w:ascii="Arial" w:hAnsi="Arial" w:cs="Arial"/>
          <w:sz w:val="24"/>
          <w:szCs w:val="24"/>
        </w:rPr>
        <w:t>,00</w:t>
      </w:r>
      <w:r w:rsidRPr="00754AB0">
        <w:rPr>
          <w:rFonts w:ascii="Arial" w:hAnsi="Arial" w:cs="Arial"/>
          <w:sz w:val="24"/>
          <w:szCs w:val="24"/>
        </w:rPr>
        <w:t xml:space="preserve"> zł,</w:t>
      </w:r>
    </w:p>
    <w:p w14:paraId="30C69669" w14:textId="57CD89D7" w:rsidR="00286497" w:rsidRPr="00754AB0" w:rsidRDefault="00496627">
      <w:pPr>
        <w:pStyle w:val="Akapitzlist"/>
        <w:numPr>
          <w:ilvl w:val="1"/>
          <w:numId w:val="27"/>
        </w:numPr>
        <w:autoSpaceDE w:val="0"/>
        <w:autoSpaceDN w:val="0"/>
        <w:adjustRightInd w:val="0"/>
        <w:spacing w:after="0"/>
        <w:ind w:left="850" w:hanging="357"/>
        <w:contextualSpacing w:val="0"/>
        <w:rPr>
          <w:rFonts w:ascii="Arial" w:hAnsi="Arial" w:cs="Arial"/>
          <w:sz w:val="24"/>
          <w:szCs w:val="24"/>
        </w:rPr>
      </w:pPr>
      <w:r w:rsidRPr="00754AB0">
        <w:rPr>
          <w:rFonts w:ascii="Arial" w:hAnsi="Arial" w:cs="Arial"/>
          <w:sz w:val="24"/>
          <w:szCs w:val="24"/>
        </w:rPr>
        <w:t xml:space="preserve">koszty administracyjne przekraczające </w:t>
      </w:r>
      <w:r w:rsidR="00066220" w:rsidRPr="004C0889">
        <w:rPr>
          <w:rFonts w:ascii="Arial" w:hAnsi="Arial" w:cs="Arial"/>
          <w:b/>
          <w:bCs/>
          <w:sz w:val="24"/>
          <w:szCs w:val="24"/>
        </w:rPr>
        <w:t>10%</w:t>
      </w:r>
      <w:r w:rsidR="00066220" w:rsidRPr="00754AB0">
        <w:rPr>
          <w:rFonts w:ascii="Arial" w:hAnsi="Arial" w:cs="Arial"/>
          <w:sz w:val="24"/>
          <w:szCs w:val="24"/>
        </w:rPr>
        <w:t xml:space="preserve"> wydatkowanej kwoty dotacji</w:t>
      </w:r>
      <w:r w:rsidRPr="00754AB0">
        <w:rPr>
          <w:rFonts w:ascii="Arial" w:hAnsi="Arial" w:cs="Arial"/>
          <w:sz w:val="24"/>
          <w:szCs w:val="24"/>
        </w:rPr>
        <w:t xml:space="preserve"> (koszty obsługi zadania publicznego, w tym koszty</w:t>
      </w:r>
      <w:r w:rsidR="00B05F2E" w:rsidRPr="00754AB0">
        <w:rPr>
          <w:rFonts w:ascii="Arial" w:hAnsi="Arial" w:cs="Arial"/>
          <w:sz w:val="24"/>
          <w:szCs w:val="24"/>
        </w:rPr>
        <w:t xml:space="preserve"> </w:t>
      </w:r>
      <w:r w:rsidRPr="00754AB0">
        <w:rPr>
          <w:rFonts w:ascii="Arial" w:hAnsi="Arial" w:cs="Arial"/>
          <w:sz w:val="24"/>
          <w:szCs w:val="24"/>
        </w:rPr>
        <w:t>o charakterze finansowym, nadzorczym i kontrolnym m.in.: koszty związane</w:t>
      </w:r>
      <w:r w:rsidR="002C758B" w:rsidRPr="00754AB0">
        <w:rPr>
          <w:rFonts w:ascii="Arial" w:hAnsi="Arial" w:cs="Arial"/>
          <w:sz w:val="24"/>
          <w:szCs w:val="24"/>
        </w:rPr>
        <w:br/>
      </w:r>
      <w:r w:rsidRPr="00754AB0">
        <w:rPr>
          <w:rFonts w:ascii="Arial" w:hAnsi="Arial" w:cs="Arial"/>
          <w:sz w:val="24"/>
          <w:szCs w:val="24"/>
        </w:rPr>
        <w:t>z koordynacją projektu, obsługą administracyjną, prawną i finansową zadania)</w:t>
      </w:r>
      <w:r w:rsidR="000F7D06" w:rsidRPr="00754AB0">
        <w:rPr>
          <w:rFonts w:ascii="Arial" w:hAnsi="Arial" w:cs="Arial"/>
          <w:sz w:val="24"/>
          <w:szCs w:val="24"/>
        </w:rPr>
        <w:t xml:space="preserve"> </w:t>
      </w:r>
      <w:r w:rsidR="00A057E1" w:rsidRPr="00754AB0">
        <w:rPr>
          <w:rFonts w:ascii="Arial" w:hAnsi="Arial" w:cs="Arial"/>
          <w:sz w:val="24"/>
          <w:szCs w:val="24"/>
        </w:rPr>
        <w:t xml:space="preserve">– koszty administracyjne </w:t>
      </w:r>
      <w:r w:rsidR="00A057E1" w:rsidRPr="004C0889">
        <w:rPr>
          <w:rFonts w:ascii="Arial" w:hAnsi="Arial" w:cs="Arial"/>
          <w:b/>
          <w:bCs/>
          <w:sz w:val="24"/>
          <w:szCs w:val="24"/>
        </w:rPr>
        <w:t>powyżej 10%</w:t>
      </w:r>
      <w:r w:rsidR="00A057E1" w:rsidRPr="00754AB0">
        <w:rPr>
          <w:rFonts w:ascii="Arial" w:hAnsi="Arial" w:cs="Arial"/>
          <w:sz w:val="24"/>
          <w:szCs w:val="24"/>
        </w:rPr>
        <w:t xml:space="preserve"> wydatkowanej kwoty dotacji, mogą być natomiast poniesione w ramach wkładu osobowego </w:t>
      </w:r>
      <w:r w:rsidR="00FD11FB">
        <w:rPr>
          <w:rFonts w:ascii="Arial" w:hAnsi="Arial" w:cs="Arial"/>
          <w:sz w:val="24"/>
          <w:szCs w:val="24"/>
        </w:rPr>
        <w:br/>
      </w:r>
      <w:r w:rsidR="00A057E1" w:rsidRPr="00754AB0">
        <w:rPr>
          <w:rFonts w:ascii="Arial" w:hAnsi="Arial" w:cs="Arial"/>
          <w:sz w:val="24"/>
          <w:szCs w:val="24"/>
        </w:rPr>
        <w:t>lub rzeczowego</w:t>
      </w:r>
      <w:r w:rsidRPr="00754AB0">
        <w:rPr>
          <w:rFonts w:ascii="Arial" w:hAnsi="Arial" w:cs="Arial"/>
          <w:sz w:val="24"/>
          <w:szCs w:val="24"/>
        </w:rPr>
        <w:t>,</w:t>
      </w:r>
    </w:p>
    <w:p w14:paraId="70D66E2A" w14:textId="3AA5D47F" w:rsidR="00B05F2E" w:rsidRPr="00754AB0" w:rsidRDefault="00AF641C">
      <w:pPr>
        <w:pStyle w:val="Akapitzlist"/>
        <w:numPr>
          <w:ilvl w:val="1"/>
          <w:numId w:val="27"/>
        </w:numPr>
        <w:autoSpaceDE w:val="0"/>
        <w:autoSpaceDN w:val="0"/>
        <w:adjustRightInd w:val="0"/>
        <w:spacing w:after="0"/>
        <w:ind w:left="850" w:hanging="357"/>
        <w:contextualSpacing w:val="0"/>
        <w:rPr>
          <w:rFonts w:ascii="Arial" w:hAnsi="Arial" w:cs="Arial"/>
          <w:sz w:val="24"/>
          <w:szCs w:val="24"/>
        </w:rPr>
      </w:pPr>
      <w:r w:rsidRPr="00754AB0">
        <w:rPr>
          <w:rFonts w:ascii="Arial" w:hAnsi="Arial" w:cs="Arial"/>
          <w:sz w:val="24"/>
          <w:szCs w:val="24"/>
        </w:rPr>
        <w:t>wydatk</w:t>
      </w:r>
      <w:r w:rsidR="00994286" w:rsidRPr="00754AB0">
        <w:rPr>
          <w:rFonts w:ascii="Arial" w:hAnsi="Arial" w:cs="Arial"/>
          <w:sz w:val="24"/>
          <w:szCs w:val="24"/>
        </w:rPr>
        <w:t>i związane</w:t>
      </w:r>
      <w:r w:rsidRPr="00754AB0">
        <w:rPr>
          <w:rFonts w:ascii="Arial" w:hAnsi="Arial" w:cs="Arial"/>
          <w:sz w:val="24"/>
          <w:szCs w:val="24"/>
        </w:rPr>
        <w:t xml:space="preserve"> z remontem budynków</w:t>
      </w:r>
      <w:r w:rsidR="00496627" w:rsidRPr="00754AB0">
        <w:rPr>
          <w:rFonts w:ascii="Arial" w:hAnsi="Arial" w:cs="Arial"/>
          <w:sz w:val="24"/>
          <w:szCs w:val="24"/>
        </w:rPr>
        <w:t>.</w:t>
      </w:r>
    </w:p>
    <w:p w14:paraId="4ADDCBB0" w14:textId="5B571DAE" w:rsidR="0049005E" w:rsidRPr="00754AB0" w:rsidRDefault="00133980">
      <w:pPr>
        <w:pStyle w:val="Akapitzlist"/>
        <w:numPr>
          <w:ilvl w:val="0"/>
          <w:numId w:val="21"/>
        </w:numPr>
        <w:tabs>
          <w:tab w:val="left" w:pos="851"/>
        </w:tabs>
        <w:autoSpaceDE w:val="0"/>
        <w:autoSpaceDN w:val="0"/>
        <w:adjustRightInd w:val="0"/>
        <w:spacing w:before="240" w:after="0"/>
        <w:ind w:left="426" w:hanging="420"/>
        <w:contextualSpacing w:val="0"/>
        <w:rPr>
          <w:rFonts w:ascii="Arial" w:hAnsi="Arial" w:cs="Arial"/>
          <w:sz w:val="24"/>
          <w:szCs w:val="24"/>
        </w:rPr>
      </w:pPr>
      <w:r w:rsidRPr="00754AB0">
        <w:rPr>
          <w:rFonts w:ascii="Arial" w:hAnsi="Arial" w:cs="Arial"/>
          <w:sz w:val="24"/>
          <w:szCs w:val="24"/>
        </w:rPr>
        <w:t>1)</w:t>
      </w:r>
      <w:r w:rsidR="004C0889">
        <w:rPr>
          <w:rFonts w:ascii="Arial" w:hAnsi="Arial" w:cs="Arial"/>
          <w:sz w:val="24"/>
          <w:szCs w:val="24"/>
        </w:rPr>
        <w:tab/>
      </w:r>
      <w:r w:rsidR="0089508A" w:rsidRPr="00754AB0">
        <w:rPr>
          <w:rFonts w:ascii="Arial" w:hAnsi="Arial" w:cs="Arial"/>
          <w:sz w:val="24"/>
          <w:szCs w:val="24"/>
        </w:rPr>
        <w:t>W trakcie</w:t>
      </w:r>
      <w:r w:rsidR="00835A8A" w:rsidRPr="00754AB0">
        <w:rPr>
          <w:rFonts w:ascii="Arial" w:hAnsi="Arial" w:cs="Arial"/>
          <w:sz w:val="24"/>
          <w:szCs w:val="24"/>
        </w:rPr>
        <w:t xml:space="preserve"> </w:t>
      </w:r>
      <w:r w:rsidR="0089508A" w:rsidRPr="00754AB0">
        <w:rPr>
          <w:rFonts w:ascii="Arial" w:hAnsi="Arial" w:cs="Arial"/>
          <w:sz w:val="24"/>
          <w:szCs w:val="24"/>
        </w:rPr>
        <w:t>realizacji zadania przes</w:t>
      </w:r>
      <w:r w:rsidR="0049005E" w:rsidRPr="00754AB0">
        <w:rPr>
          <w:rFonts w:ascii="Arial" w:hAnsi="Arial" w:cs="Arial"/>
          <w:sz w:val="24"/>
          <w:szCs w:val="24"/>
        </w:rPr>
        <w:t>unięcia</w:t>
      </w:r>
      <w:r w:rsidR="00835A8A" w:rsidRPr="00754AB0">
        <w:rPr>
          <w:rFonts w:ascii="Arial" w:hAnsi="Arial" w:cs="Arial"/>
          <w:sz w:val="24"/>
          <w:szCs w:val="24"/>
        </w:rPr>
        <w:t xml:space="preserve"> </w:t>
      </w:r>
      <w:r w:rsidR="0049005E" w:rsidRPr="00754AB0">
        <w:rPr>
          <w:rFonts w:ascii="Arial" w:hAnsi="Arial" w:cs="Arial"/>
          <w:sz w:val="24"/>
          <w:szCs w:val="24"/>
        </w:rPr>
        <w:t>pomiędzy</w:t>
      </w:r>
      <w:r w:rsidR="00835A8A" w:rsidRPr="00754AB0">
        <w:rPr>
          <w:rFonts w:ascii="Arial" w:hAnsi="Arial" w:cs="Arial"/>
          <w:sz w:val="24"/>
          <w:szCs w:val="24"/>
        </w:rPr>
        <w:t xml:space="preserve"> </w:t>
      </w:r>
      <w:r w:rsidR="0049005E" w:rsidRPr="00754AB0">
        <w:rPr>
          <w:rFonts w:ascii="Arial" w:hAnsi="Arial" w:cs="Arial"/>
          <w:sz w:val="24"/>
          <w:szCs w:val="24"/>
        </w:rPr>
        <w:t>poszczególnymi</w:t>
      </w:r>
    </w:p>
    <w:p w14:paraId="1B926240" w14:textId="65F7A8CA" w:rsidR="00835A8A" w:rsidRPr="00754AB0" w:rsidRDefault="004C0889" w:rsidP="004C0889">
      <w:pPr>
        <w:pStyle w:val="Akapitzlist"/>
        <w:autoSpaceDE w:val="0"/>
        <w:autoSpaceDN w:val="0"/>
        <w:adjustRightInd w:val="0"/>
        <w:spacing w:after="0"/>
        <w:ind w:left="851"/>
        <w:contextualSpacing w:val="0"/>
        <w:rPr>
          <w:rFonts w:ascii="Arial" w:hAnsi="Arial" w:cs="Arial"/>
          <w:sz w:val="24"/>
          <w:szCs w:val="24"/>
        </w:rPr>
      </w:pPr>
      <w:r w:rsidRPr="00754AB0">
        <w:rPr>
          <w:rFonts w:ascii="Arial" w:hAnsi="Arial" w:cs="Arial"/>
          <w:sz w:val="24"/>
          <w:szCs w:val="24"/>
        </w:rPr>
        <w:t xml:space="preserve">pozycjami </w:t>
      </w:r>
      <w:r w:rsidR="0089508A" w:rsidRPr="00754AB0">
        <w:rPr>
          <w:rFonts w:ascii="Arial" w:hAnsi="Arial" w:cs="Arial"/>
          <w:sz w:val="24"/>
          <w:szCs w:val="24"/>
        </w:rPr>
        <w:t>kosztów określonymi w kalkulacji przewidywanych kosztów uznaje się za zgodne</w:t>
      </w:r>
      <w:r w:rsidR="0011359B" w:rsidRPr="00754AB0">
        <w:rPr>
          <w:rFonts w:ascii="Arial" w:hAnsi="Arial" w:cs="Arial"/>
          <w:sz w:val="24"/>
          <w:szCs w:val="24"/>
        </w:rPr>
        <w:t xml:space="preserve"> </w:t>
      </w:r>
      <w:r w:rsidR="0089508A" w:rsidRPr="00754AB0">
        <w:rPr>
          <w:rFonts w:ascii="Arial" w:hAnsi="Arial" w:cs="Arial"/>
          <w:sz w:val="24"/>
          <w:szCs w:val="24"/>
        </w:rPr>
        <w:t>z umową, gdy nie nastąpiło zwiększenie danej pozycji o więcej niż 15% lub gdy nastąpiło zmniejszenie danej pozycji w dowolnej wysokości, pod warunkiem zrealizowania założonych w ofercie rezultatów i działań</w:t>
      </w:r>
      <w:r>
        <w:rPr>
          <w:rFonts w:ascii="Arial" w:hAnsi="Arial" w:cs="Arial"/>
          <w:sz w:val="24"/>
          <w:szCs w:val="24"/>
        </w:rPr>
        <w:br/>
      </w:r>
      <w:r w:rsidR="0089508A" w:rsidRPr="00754AB0">
        <w:rPr>
          <w:rFonts w:ascii="Arial" w:hAnsi="Arial" w:cs="Arial"/>
          <w:sz w:val="24"/>
          <w:szCs w:val="24"/>
        </w:rPr>
        <w:t>na wymaganym poziomie. Zwiększenie powyżej 15% zostanie uznane</w:t>
      </w:r>
      <w:r>
        <w:rPr>
          <w:rFonts w:ascii="Arial" w:hAnsi="Arial" w:cs="Arial"/>
          <w:sz w:val="24"/>
          <w:szCs w:val="24"/>
        </w:rPr>
        <w:br/>
      </w:r>
      <w:r w:rsidR="0089508A" w:rsidRPr="00754AB0">
        <w:rPr>
          <w:rFonts w:ascii="Arial" w:hAnsi="Arial" w:cs="Arial"/>
          <w:sz w:val="24"/>
          <w:szCs w:val="24"/>
        </w:rPr>
        <w:t xml:space="preserve">za zgodne z umową jeśli zostanie pokryte z dotacji do wysokości 115% kosztu określonego w ofercie, zaś wzrost powyżej 115% kosztu określonego w ofercie zostanie pokryty przez </w:t>
      </w:r>
      <w:r w:rsidR="007265FB" w:rsidRPr="00754AB0">
        <w:rPr>
          <w:rFonts w:ascii="Arial" w:hAnsi="Arial" w:cs="Arial"/>
          <w:sz w:val="24"/>
          <w:szCs w:val="24"/>
        </w:rPr>
        <w:t>o</w:t>
      </w:r>
      <w:r w:rsidR="0089508A" w:rsidRPr="00754AB0">
        <w:rPr>
          <w:rFonts w:ascii="Arial" w:hAnsi="Arial" w:cs="Arial"/>
          <w:sz w:val="24"/>
          <w:szCs w:val="24"/>
        </w:rPr>
        <w:t>ferenta w ramach wkładu własnego.</w:t>
      </w:r>
      <w:r>
        <w:rPr>
          <w:rFonts w:ascii="Arial" w:hAnsi="Arial" w:cs="Arial"/>
          <w:sz w:val="24"/>
          <w:szCs w:val="24"/>
        </w:rPr>
        <w:br/>
      </w:r>
      <w:r w:rsidR="0089508A" w:rsidRPr="00754AB0">
        <w:rPr>
          <w:rFonts w:ascii="Arial" w:hAnsi="Arial" w:cs="Arial"/>
          <w:sz w:val="24"/>
          <w:szCs w:val="24"/>
        </w:rPr>
        <w:t>Do sprawozdania z wykonania zadania Podmiot realizujący zadanie zobowiązany będzie do przedstawienia dodatkowej informacji dotyczącej kwoty dotacji wydatkowanej w ramach poszczególnych pozycji.</w:t>
      </w:r>
    </w:p>
    <w:p w14:paraId="195AA546" w14:textId="62ACE122" w:rsidR="00C57FAE" w:rsidRDefault="0089508A">
      <w:pPr>
        <w:pStyle w:val="Akapitzlist"/>
        <w:numPr>
          <w:ilvl w:val="0"/>
          <w:numId w:val="28"/>
        </w:numPr>
        <w:autoSpaceDE w:val="0"/>
        <w:autoSpaceDN w:val="0"/>
        <w:adjustRightInd w:val="0"/>
        <w:spacing w:after="0"/>
        <w:ind w:left="850" w:hanging="357"/>
        <w:contextualSpacing w:val="0"/>
        <w:rPr>
          <w:rFonts w:ascii="Arial" w:hAnsi="Arial" w:cs="Arial"/>
          <w:sz w:val="24"/>
          <w:szCs w:val="24"/>
        </w:rPr>
      </w:pPr>
      <w:r w:rsidRPr="00754AB0">
        <w:rPr>
          <w:rFonts w:ascii="Arial" w:hAnsi="Arial" w:cs="Arial"/>
          <w:sz w:val="24"/>
          <w:szCs w:val="24"/>
        </w:rPr>
        <w:t>Przesunięcia pomiędzy poszczególnymi pozycjami kosztów określonymi</w:t>
      </w:r>
      <w:r w:rsidR="004C0889">
        <w:rPr>
          <w:rFonts w:ascii="Arial" w:hAnsi="Arial" w:cs="Arial"/>
          <w:sz w:val="24"/>
          <w:szCs w:val="24"/>
        </w:rPr>
        <w:br/>
      </w:r>
      <w:r w:rsidRPr="00754AB0">
        <w:rPr>
          <w:rFonts w:ascii="Arial" w:hAnsi="Arial" w:cs="Arial"/>
          <w:sz w:val="24"/>
          <w:szCs w:val="24"/>
        </w:rPr>
        <w:t>w kalkulacji przewidywanych kosztów powodujące wzrost danej pozycji powyżej 15% (dotyczy przesunięć, w których planowane zwiększenie pozycji będzie miało być pokryte z dotacji w kwocie przewyższającej 115% kosztu określonego w ofercie)</w:t>
      </w:r>
      <w:r w:rsidR="00B52124" w:rsidRPr="00754AB0">
        <w:rPr>
          <w:rFonts w:ascii="Arial" w:hAnsi="Arial" w:cs="Arial"/>
          <w:sz w:val="24"/>
          <w:szCs w:val="24"/>
        </w:rPr>
        <w:t>,</w:t>
      </w:r>
      <w:r w:rsidR="0011359B" w:rsidRPr="00754AB0">
        <w:rPr>
          <w:rFonts w:ascii="Arial" w:hAnsi="Arial" w:cs="Arial"/>
          <w:sz w:val="24"/>
          <w:szCs w:val="24"/>
        </w:rPr>
        <w:t xml:space="preserve"> </w:t>
      </w:r>
      <w:r w:rsidRPr="00754AB0">
        <w:rPr>
          <w:rFonts w:ascii="Arial" w:hAnsi="Arial" w:cs="Arial"/>
          <w:sz w:val="24"/>
          <w:szCs w:val="24"/>
        </w:rPr>
        <w:t xml:space="preserve">a także inne zmiany w kalkulacji kosztów niż określone w </w:t>
      </w:r>
      <w:r w:rsidR="007C0213" w:rsidRPr="00754AB0">
        <w:rPr>
          <w:rFonts w:ascii="Arial" w:hAnsi="Arial" w:cs="Arial"/>
          <w:sz w:val="24"/>
          <w:szCs w:val="24"/>
        </w:rPr>
        <w:t>pkt. V.37</w:t>
      </w:r>
      <w:r w:rsidR="004B262A" w:rsidRPr="00754AB0">
        <w:rPr>
          <w:rFonts w:ascii="Arial" w:hAnsi="Arial" w:cs="Arial"/>
          <w:sz w:val="24"/>
          <w:szCs w:val="24"/>
        </w:rPr>
        <w:t xml:space="preserve"> </w:t>
      </w:r>
      <w:r w:rsidRPr="00754AB0">
        <w:rPr>
          <w:rFonts w:ascii="Arial" w:hAnsi="Arial" w:cs="Arial"/>
          <w:sz w:val="24"/>
          <w:szCs w:val="24"/>
        </w:rPr>
        <w:t>p</w:t>
      </w:r>
      <w:r w:rsidR="00AF5D33" w:rsidRPr="00754AB0">
        <w:rPr>
          <w:rFonts w:ascii="Arial" w:hAnsi="Arial" w:cs="Arial"/>
          <w:sz w:val="24"/>
          <w:szCs w:val="24"/>
        </w:rPr>
        <w:t xml:space="preserve">pkt </w:t>
      </w:r>
      <w:r w:rsidRPr="00754AB0">
        <w:rPr>
          <w:rFonts w:ascii="Arial" w:hAnsi="Arial" w:cs="Arial"/>
          <w:sz w:val="24"/>
          <w:szCs w:val="24"/>
        </w:rPr>
        <w:t>1</w:t>
      </w:r>
      <w:r w:rsidR="00351F8E" w:rsidRPr="00754AB0">
        <w:rPr>
          <w:rFonts w:ascii="Arial" w:hAnsi="Arial" w:cs="Arial"/>
          <w:sz w:val="24"/>
          <w:szCs w:val="24"/>
        </w:rPr>
        <w:t xml:space="preserve"> </w:t>
      </w:r>
      <w:r w:rsidR="004B262A" w:rsidRPr="00754AB0">
        <w:rPr>
          <w:rFonts w:ascii="Arial" w:hAnsi="Arial" w:cs="Arial"/>
          <w:sz w:val="24"/>
          <w:szCs w:val="24"/>
        </w:rPr>
        <w:t xml:space="preserve">ogłoszenia </w:t>
      </w:r>
      <w:r w:rsidR="00351F8E" w:rsidRPr="00754AB0">
        <w:rPr>
          <w:rFonts w:ascii="Arial" w:hAnsi="Arial" w:cs="Arial"/>
          <w:sz w:val="24"/>
          <w:szCs w:val="24"/>
        </w:rPr>
        <w:t>możliwe są tylko</w:t>
      </w:r>
      <w:r w:rsidR="0011359B" w:rsidRPr="00754AB0">
        <w:rPr>
          <w:rFonts w:ascii="Arial" w:hAnsi="Arial" w:cs="Arial"/>
          <w:sz w:val="24"/>
          <w:szCs w:val="24"/>
        </w:rPr>
        <w:t xml:space="preserve"> </w:t>
      </w:r>
      <w:r w:rsidRPr="00754AB0">
        <w:rPr>
          <w:rFonts w:ascii="Arial" w:hAnsi="Arial" w:cs="Arial"/>
          <w:sz w:val="24"/>
          <w:szCs w:val="24"/>
        </w:rPr>
        <w:t xml:space="preserve">w uzasadnionych przypadkach, za pisemną zgodą Dyrektora </w:t>
      </w:r>
      <w:r w:rsidR="00E87E07" w:rsidRPr="00754AB0">
        <w:rPr>
          <w:rFonts w:ascii="Arial" w:hAnsi="Arial" w:cs="Arial"/>
          <w:sz w:val="24"/>
          <w:szCs w:val="24"/>
        </w:rPr>
        <w:t>Regionalnego</w:t>
      </w:r>
      <w:r w:rsidRPr="00754AB0">
        <w:rPr>
          <w:rFonts w:ascii="Arial" w:hAnsi="Arial" w:cs="Arial"/>
          <w:sz w:val="24"/>
          <w:szCs w:val="24"/>
        </w:rPr>
        <w:t xml:space="preserve"> </w:t>
      </w:r>
      <w:r w:rsidR="00E87E07" w:rsidRPr="00754AB0">
        <w:rPr>
          <w:rFonts w:ascii="Arial" w:hAnsi="Arial" w:cs="Arial"/>
          <w:sz w:val="24"/>
          <w:szCs w:val="24"/>
        </w:rPr>
        <w:t>Centrum Polityki Społecznej w Łodzi</w:t>
      </w:r>
      <w:r w:rsidR="00C57FAE" w:rsidRPr="00754AB0">
        <w:rPr>
          <w:rFonts w:ascii="Arial" w:hAnsi="Arial" w:cs="Arial"/>
          <w:sz w:val="24"/>
          <w:szCs w:val="24"/>
        </w:rPr>
        <w:t>.</w:t>
      </w:r>
    </w:p>
    <w:p w14:paraId="55257705" w14:textId="4DE2D093" w:rsidR="00C57FAE" w:rsidRDefault="00496627">
      <w:pPr>
        <w:pStyle w:val="Akapitzlist"/>
        <w:numPr>
          <w:ilvl w:val="0"/>
          <w:numId w:val="28"/>
        </w:numPr>
        <w:autoSpaceDE w:val="0"/>
        <w:autoSpaceDN w:val="0"/>
        <w:adjustRightInd w:val="0"/>
        <w:spacing w:after="0"/>
        <w:ind w:left="850" w:hanging="357"/>
        <w:contextualSpacing w:val="0"/>
        <w:rPr>
          <w:rFonts w:ascii="Arial" w:hAnsi="Arial" w:cs="Arial"/>
          <w:sz w:val="24"/>
          <w:szCs w:val="24"/>
        </w:rPr>
      </w:pPr>
      <w:r w:rsidRPr="004C0889">
        <w:rPr>
          <w:rFonts w:ascii="Arial" w:hAnsi="Arial" w:cs="Arial"/>
          <w:sz w:val="24"/>
          <w:szCs w:val="24"/>
        </w:rPr>
        <w:t>Wniosek o akceptację zmiany podmiot realizujący zadanie jest zobowiązany złożyć</w:t>
      </w:r>
      <w:r w:rsidR="00DF3AFA" w:rsidRPr="004C0889">
        <w:rPr>
          <w:rFonts w:ascii="Arial" w:hAnsi="Arial" w:cs="Arial"/>
          <w:sz w:val="24"/>
          <w:szCs w:val="24"/>
        </w:rPr>
        <w:t xml:space="preserve"> </w:t>
      </w:r>
      <w:r w:rsidRPr="004C0889">
        <w:rPr>
          <w:rFonts w:ascii="Arial" w:hAnsi="Arial" w:cs="Arial"/>
          <w:sz w:val="24"/>
          <w:szCs w:val="24"/>
        </w:rPr>
        <w:t xml:space="preserve">do </w:t>
      </w:r>
      <w:r w:rsidR="00B75A1A" w:rsidRPr="004C0889">
        <w:rPr>
          <w:rFonts w:ascii="Arial" w:hAnsi="Arial" w:cs="Arial"/>
          <w:sz w:val="24"/>
          <w:szCs w:val="24"/>
        </w:rPr>
        <w:t xml:space="preserve">Kancelarii </w:t>
      </w:r>
      <w:r w:rsidRPr="004C0889">
        <w:rPr>
          <w:rFonts w:ascii="Arial" w:hAnsi="Arial" w:cs="Arial"/>
          <w:sz w:val="24"/>
          <w:szCs w:val="24"/>
        </w:rPr>
        <w:t xml:space="preserve">Regionalnego Centrum Polityki Społecznej w Łodzi </w:t>
      </w:r>
      <w:r w:rsidRPr="004C0889">
        <w:rPr>
          <w:rFonts w:ascii="Arial" w:hAnsi="Arial" w:cs="Arial"/>
          <w:sz w:val="24"/>
          <w:szCs w:val="24"/>
        </w:rPr>
        <w:lastRenderedPageBreak/>
        <w:t>przed upływem terminu zakończenia realizacji zadania, decyduje data wpływu.</w:t>
      </w:r>
    </w:p>
    <w:p w14:paraId="0EA12C95" w14:textId="1D4FADC9" w:rsidR="00C57FAE" w:rsidRDefault="00496627">
      <w:pPr>
        <w:pStyle w:val="Akapitzlist"/>
        <w:numPr>
          <w:ilvl w:val="0"/>
          <w:numId w:val="28"/>
        </w:numPr>
        <w:autoSpaceDE w:val="0"/>
        <w:autoSpaceDN w:val="0"/>
        <w:adjustRightInd w:val="0"/>
        <w:spacing w:after="0"/>
        <w:ind w:left="850" w:hanging="357"/>
        <w:contextualSpacing w:val="0"/>
        <w:rPr>
          <w:rFonts w:ascii="Arial" w:hAnsi="Arial" w:cs="Arial"/>
          <w:sz w:val="24"/>
          <w:szCs w:val="24"/>
        </w:rPr>
      </w:pPr>
      <w:r w:rsidRPr="004C0889">
        <w:rPr>
          <w:rFonts w:ascii="Arial" w:hAnsi="Arial" w:cs="Arial"/>
          <w:sz w:val="24"/>
          <w:szCs w:val="24"/>
        </w:rPr>
        <w:t xml:space="preserve">Zmiany, o których mowa w </w:t>
      </w:r>
      <w:r w:rsidR="007C0213" w:rsidRPr="004C0889">
        <w:rPr>
          <w:rFonts w:ascii="Arial" w:hAnsi="Arial" w:cs="Arial"/>
          <w:sz w:val="24"/>
          <w:szCs w:val="24"/>
        </w:rPr>
        <w:t>pkt. V.37</w:t>
      </w:r>
      <w:r w:rsidR="00B75A1A" w:rsidRPr="004C0889">
        <w:rPr>
          <w:rFonts w:ascii="Arial" w:hAnsi="Arial" w:cs="Arial"/>
          <w:sz w:val="24"/>
          <w:szCs w:val="24"/>
        </w:rPr>
        <w:t xml:space="preserve"> </w:t>
      </w:r>
      <w:r w:rsidRPr="004C0889">
        <w:rPr>
          <w:rFonts w:ascii="Arial" w:hAnsi="Arial" w:cs="Arial"/>
          <w:sz w:val="24"/>
          <w:szCs w:val="24"/>
        </w:rPr>
        <w:t>ppkt 1-</w:t>
      </w:r>
      <w:r w:rsidR="0089508A" w:rsidRPr="004C0889">
        <w:rPr>
          <w:rFonts w:ascii="Arial" w:hAnsi="Arial" w:cs="Arial"/>
          <w:sz w:val="24"/>
          <w:szCs w:val="24"/>
        </w:rPr>
        <w:t>2</w:t>
      </w:r>
      <w:r w:rsidRPr="004C0889">
        <w:rPr>
          <w:rFonts w:ascii="Arial" w:hAnsi="Arial" w:cs="Arial"/>
          <w:sz w:val="24"/>
          <w:szCs w:val="24"/>
        </w:rPr>
        <w:t xml:space="preserve"> </w:t>
      </w:r>
      <w:r w:rsidR="00B75A1A" w:rsidRPr="004C0889">
        <w:rPr>
          <w:rFonts w:ascii="Arial" w:hAnsi="Arial" w:cs="Arial"/>
          <w:sz w:val="24"/>
          <w:szCs w:val="24"/>
        </w:rPr>
        <w:t xml:space="preserve">ogłoszenia </w:t>
      </w:r>
      <w:r w:rsidRPr="004C0889">
        <w:rPr>
          <w:rFonts w:ascii="Arial" w:hAnsi="Arial" w:cs="Arial"/>
          <w:sz w:val="24"/>
          <w:szCs w:val="24"/>
        </w:rPr>
        <w:t>mogą być dokonywane z zastrzeżeniem zapisów pkt V.</w:t>
      </w:r>
      <w:r w:rsidR="00A116B4" w:rsidRPr="004C0889">
        <w:rPr>
          <w:rFonts w:ascii="Arial" w:hAnsi="Arial" w:cs="Arial"/>
          <w:sz w:val="24"/>
          <w:szCs w:val="24"/>
        </w:rPr>
        <w:t>36</w:t>
      </w:r>
      <w:r w:rsidR="00494A10" w:rsidRPr="004C0889">
        <w:rPr>
          <w:rFonts w:ascii="Arial" w:hAnsi="Arial" w:cs="Arial"/>
          <w:sz w:val="24"/>
          <w:szCs w:val="24"/>
        </w:rPr>
        <w:t xml:space="preserve"> </w:t>
      </w:r>
      <w:r w:rsidRPr="004C0889">
        <w:rPr>
          <w:rFonts w:ascii="Arial" w:hAnsi="Arial" w:cs="Arial"/>
          <w:sz w:val="24"/>
          <w:szCs w:val="24"/>
        </w:rPr>
        <w:t>ogłoszenia.</w:t>
      </w:r>
    </w:p>
    <w:p w14:paraId="3F793D9E" w14:textId="5640930D" w:rsidR="00DC09F8" w:rsidRPr="004C0889" w:rsidRDefault="00496627">
      <w:pPr>
        <w:pStyle w:val="Akapitzlist"/>
        <w:numPr>
          <w:ilvl w:val="0"/>
          <w:numId w:val="28"/>
        </w:numPr>
        <w:autoSpaceDE w:val="0"/>
        <w:autoSpaceDN w:val="0"/>
        <w:adjustRightInd w:val="0"/>
        <w:spacing w:after="0"/>
        <w:ind w:left="850" w:hanging="357"/>
        <w:contextualSpacing w:val="0"/>
        <w:rPr>
          <w:rFonts w:ascii="Arial" w:hAnsi="Arial" w:cs="Arial"/>
          <w:sz w:val="24"/>
          <w:szCs w:val="24"/>
        </w:rPr>
      </w:pPr>
      <w:r w:rsidRPr="004C0889">
        <w:rPr>
          <w:rFonts w:ascii="Arial" w:hAnsi="Arial" w:cs="Arial"/>
          <w:sz w:val="24"/>
          <w:szCs w:val="24"/>
        </w:rPr>
        <w:t xml:space="preserve">Zgody, o której mowa w </w:t>
      </w:r>
      <w:r w:rsidR="007C0213" w:rsidRPr="004C0889">
        <w:rPr>
          <w:rFonts w:ascii="Arial" w:hAnsi="Arial" w:cs="Arial"/>
          <w:sz w:val="24"/>
          <w:szCs w:val="24"/>
        </w:rPr>
        <w:t>pkt. V.37</w:t>
      </w:r>
      <w:r w:rsidR="00084BF4" w:rsidRPr="004C0889">
        <w:rPr>
          <w:rFonts w:ascii="Arial" w:hAnsi="Arial" w:cs="Arial"/>
          <w:sz w:val="24"/>
          <w:szCs w:val="24"/>
        </w:rPr>
        <w:t xml:space="preserve"> ppkt </w:t>
      </w:r>
      <w:r w:rsidRPr="004C0889">
        <w:rPr>
          <w:rFonts w:ascii="Arial" w:hAnsi="Arial" w:cs="Arial"/>
          <w:sz w:val="24"/>
          <w:szCs w:val="24"/>
        </w:rPr>
        <w:t>2</w:t>
      </w:r>
      <w:r w:rsidR="00084BF4" w:rsidRPr="004C0889">
        <w:rPr>
          <w:rFonts w:ascii="Arial" w:hAnsi="Arial" w:cs="Arial"/>
          <w:sz w:val="24"/>
          <w:szCs w:val="24"/>
        </w:rPr>
        <w:t xml:space="preserve"> ogłoszenia</w:t>
      </w:r>
      <w:r w:rsidRPr="004C0889">
        <w:rPr>
          <w:rFonts w:ascii="Arial" w:hAnsi="Arial" w:cs="Arial"/>
          <w:sz w:val="24"/>
          <w:szCs w:val="24"/>
        </w:rPr>
        <w:t>, nie wymaga zmiana kosztów (określonych</w:t>
      </w:r>
      <w:r w:rsidR="0011359B" w:rsidRPr="004C0889">
        <w:rPr>
          <w:rFonts w:ascii="Arial" w:hAnsi="Arial" w:cs="Arial"/>
          <w:sz w:val="24"/>
          <w:szCs w:val="24"/>
        </w:rPr>
        <w:t xml:space="preserve"> </w:t>
      </w:r>
      <w:r w:rsidRPr="004C0889">
        <w:rPr>
          <w:rFonts w:ascii="Arial" w:hAnsi="Arial" w:cs="Arial"/>
          <w:sz w:val="24"/>
          <w:szCs w:val="24"/>
        </w:rPr>
        <w:t xml:space="preserve">w kalkulacji przewidywanych kosztów) polegająca </w:t>
      </w:r>
      <w:r w:rsidR="00E30986">
        <w:rPr>
          <w:rFonts w:ascii="Arial" w:hAnsi="Arial" w:cs="Arial"/>
          <w:sz w:val="24"/>
          <w:szCs w:val="24"/>
        </w:rPr>
        <w:br/>
      </w:r>
      <w:r w:rsidRPr="004C0889">
        <w:rPr>
          <w:rFonts w:ascii="Arial" w:hAnsi="Arial" w:cs="Arial"/>
          <w:sz w:val="24"/>
          <w:szCs w:val="24"/>
        </w:rPr>
        <w:t xml:space="preserve">na zwiększeniu kosztu całkowitego realizacji zadania wynikającego </w:t>
      </w:r>
      <w:r w:rsidR="00A54ED0">
        <w:rPr>
          <w:rFonts w:ascii="Arial" w:hAnsi="Arial" w:cs="Arial"/>
          <w:sz w:val="24"/>
          <w:szCs w:val="24"/>
        </w:rPr>
        <w:br/>
      </w:r>
      <w:r w:rsidRPr="004C0889">
        <w:rPr>
          <w:rFonts w:ascii="Arial" w:hAnsi="Arial" w:cs="Arial"/>
          <w:sz w:val="24"/>
          <w:szCs w:val="24"/>
        </w:rPr>
        <w:t>ze wzrostu wysokości wkładu własnego.</w:t>
      </w:r>
      <w:bookmarkStart w:id="5" w:name="_Hlk131758451"/>
    </w:p>
    <w:p w14:paraId="4A0B0583" w14:textId="5E384850" w:rsidR="005841FD" w:rsidRPr="00646CCD" w:rsidRDefault="00613572">
      <w:pPr>
        <w:pStyle w:val="Akapitzlist"/>
        <w:numPr>
          <w:ilvl w:val="0"/>
          <w:numId w:val="21"/>
        </w:numPr>
        <w:tabs>
          <w:tab w:val="left" w:pos="851"/>
        </w:tabs>
        <w:autoSpaceDE w:val="0"/>
        <w:autoSpaceDN w:val="0"/>
        <w:adjustRightInd w:val="0"/>
        <w:spacing w:before="240" w:after="0"/>
        <w:ind w:left="426" w:hanging="420"/>
        <w:contextualSpacing w:val="0"/>
        <w:rPr>
          <w:rFonts w:ascii="Arial" w:hAnsi="Arial" w:cs="Arial"/>
          <w:sz w:val="24"/>
          <w:szCs w:val="24"/>
        </w:rPr>
      </w:pPr>
      <w:r w:rsidRPr="00754AB0">
        <w:rPr>
          <w:rFonts w:ascii="Arial" w:hAnsi="Arial" w:cs="Arial"/>
          <w:sz w:val="24"/>
          <w:szCs w:val="24"/>
        </w:rPr>
        <w:t>1)</w:t>
      </w:r>
      <w:r w:rsidR="004C0889">
        <w:rPr>
          <w:rFonts w:ascii="Arial" w:hAnsi="Arial" w:cs="Arial"/>
          <w:sz w:val="24"/>
          <w:szCs w:val="24"/>
        </w:rPr>
        <w:tab/>
      </w:r>
      <w:r w:rsidRPr="00646CCD">
        <w:rPr>
          <w:rFonts w:ascii="Arial" w:hAnsi="Arial" w:cs="Arial"/>
          <w:sz w:val="24"/>
          <w:szCs w:val="24"/>
        </w:rPr>
        <w:t>Wartość wkładu osobowego</w:t>
      </w:r>
      <w:r w:rsidR="005841FD" w:rsidRPr="00646CCD">
        <w:rPr>
          <w:rFonts w:ascii="Arial" w:hAnsi="Arial" w:cs="Arial"/>
          <w:sz w:val="24"/>
          <w:szCs w:val="24"/>
        </w:rPr>
        <w:t xml:space="preserve"> </w:t>
      </w:r>
      <w:r w:rsidRPr="00646CCD">
        <w:rPr>
          <w:rFonts w:ascii="Arial" w:hAnsi="Arial" w:cs="Arial"/>
          <w:sz w:val="24"/>
          <w:szCs w:val="24"/>
        </w:rPr>
        <w:t>oraz wkładu</w:t>
      </w:r>
      <w:r w:rsidR="005841FD" w:rsidRPr="00646CCD">
        <w:rPr>
          <w:rFonts w:ascii="Arial" w:hAnsi="Arial" w:cs="Arial"/>
          <w:sz w:val="24"/>
          <w:szCs w:val="24"/>
        </w:rPr>
        <w:t xml:space="preserve"> </w:t>
      </w:r>
      <w:r w:rsidRPr="00646CCD">
        <w:rPr>
          <w:rFonts w:ascii="Arial" w:hAnsi="Arial" w:cs="Arial"/>
          <w:sz w:val="24"/>
          <w:szCs w:val="24"/>
        </w:rPr>
        <w:t>rzeczowego może się zmieniać</w:t>
      </w:r>
    </w:p>
    <w:p w14:paraId="2292163B" w14:textId="41409612" w:rsidR="00613572" w:rsidRPr="00646CCD" w:rsidRDefault="00613572" w:rsidP="004C0889">
      <w:pPr>
        <w:pStyle w:val="Akapitzlist"/>
        <w:autoSpaceDE w:val="0"/>
        <w:autoSpaceDN w:val="0"/>
        <w:adjustRightInd w:val="0"/>
        <w:spacing w:after="0"/>
        <w:ind w:left="851"/>
        <w:contextualSpacing w:val="0"/>
        <w:rPr>
          <w:rFonts w:ascii="Arial" w:hAnsi="Arial" w:cs="Arial"/>
          <w:sz w:val="24"/>
          <w:szCs w:val="24"/>
        </w:rPr>
      </w:pPr>
      <w:r w:rsidRPr="00646CCD">
        <w:rPr>
          <w:rFonts w:ascii="Arial" w:hAnsi="Arial" w:cs="Arial"/>
          <w:sz w:val="24"/>
          <w:szCs w:val="24"/>
        </w:rPr>
        <w:t>w wyniku realizacji zadania, o ile nie zmniejszy się wartość tych środków</w:t>
      </w:r>
      <w:r w:rsidR="004C0889" w:rsidRPr="00646CCD">
        <w:rPr>
          <w:rFonts w:ascii="Arial" w:hAnsi="Arial" w:cs="Arial"/>
          <w:sz w:val="24"/>
          <w:szCs w:val="24"/>
        </w:rPr>
        <w:br/>
      </w:r>
      <w:r w:rsidRPr="00646CCD">
        <w:rPr>
          <w:rFonts w:ascii="Arial" w:hAnsi="Arial" w:cs="Arial"/>
          <w:sz w:val="24"/>
          <w:szCs w:val="24"/>
        </w:rPr>
        <w:t>w stosunku do wydatkowanej kwoty dotacji.</w:t>
      </w:r>
    </w:p>
    <w:p w14:paraId="596B9C8A" w14:textId="5B98A36D" w:rsidR="00613572" w:rsidRPr="00646CCD" w:rsidRDefault="00613572">
      <w:pPr>
        <w:pStyle w:val="Akapitzlist"/>
        <w:numPr>
          <w:ilvl w:val="0"/>
          <w:numId w:val="29"/>
        </w:numPr>
        <w:autoSpaceDE w:val="0"/>
        <w:autoSpaceDN w:val="0"/>
        <w:adjustRightInd w:val="0"/>
        <w:spacing w:after="240"/>
        <w:ind w:left="850" w:hanging="357"/>
        <w:contextualSpacing w:val="0"/>
        <w:rPr>
          <w:rFonts w:ascii="Arial" w:hAnsi="Arial" w:cs="Arial"/>
          <w:sz w:val="24"/>
          <w:szCs w:val="24"/>
        </w:rPr>
      </w:pPr>
      <w:r w:rsidRPr="00646CCD">
        <w:rPr>
          <w:rFonts w:ascii="Arial" w:hAnsi="Arial" w:cs="Arial"/>
          <w:sz w:val="24"/>
          <w:szCs w:val="24"/>
        </w:rPr>
        <w:t>Jeżeli zaś ulegnie zwiększeniu całkowity koszt realizacji zadania, wysokość dotacji nie ulegnie zwiększeniu.</w:t>
      </w:r>
    </w:p>
    <w:bookmarkEnd w:id="5"/>
    <w:p w14:paraId="49918133" w14:textId="5FCDB1AD" w:rsidR="007827D1" w:rsidRPr="00754AB0" w:rsidRDefault="00FE60E5">
      <w:pPr>
        <w:pStyle w:val="Akapitzlist"/>
        <w:numPr>
          <w:ilvl w:val="0"/>
          <w:numId w:val="21"/>
        </w:numPr>
        <w:tabs>
          <w:tab w:val="left" w:pos="851"/>
        </w:tabs>
        <w:autoSpaceDE w:val="0"/>
        <w:autoSpaceDN w:val="0"/>
        <w:adjustRightInd w:val="0"/>
        <w:spacing w:before="240" w:after="0"/>
        <w:ind w:left="426" w:hanging="420"/>
        <w:contextualSpacing w:val="0"/>
        <w:rPr>
          <w:rFonts w:ascii="Arial" w:hAnsi="Arial" w:cs="Arial"/>
          <w:sz w:val="24"/>
          <w:szCs w:val="24"/>
        </w:rPr>
      </w:pPr>
      <w:r w:rsidRPr="00754AB0">
        <w:rPr>
          <w:rFonts w:ascii="Arial" w:hAnsi="Arial" w:cs="Arial"/>
          <w:sz w:val="24"/>
          <w:szCs w:val="24"/>
        </w:rPr>
        <w:t>1)</w:t>
      </w:r>
      <w:r w:rsidR="004C0889">
        <w:rPr>
          <w:rFonts w:ascii="Arial" w:hAnsi="Arial" w:cs="Arial"/>
          <w:sz w:val="24"/>
          <w:szCs w:val="24"/>
        </w:rPr>
        <w:tab/>
      </w:r>
      <w:r w:rsidR="00496627" w:rsidRPr="00754AB0">
        <w:rPr>
          <w:rFonts w:ascii="Arial" w:hAnsi="Arial" w:cs="Arial"/>
          <w:sz w:val="24"/>
          <w:szCs w:val="24"/>
        </w:rPr>
        <w:t>Po</w:t>
      </w:r>
      <w:r w:rsidR="00EF6932" w:rsidRPr="00754AB0">
        <w:rPr>
          <w:rFonts w:ascii="Arial" w:hAnsi="Arial" w:cs="Arial"/>
          <w:sz w:val="24"/>
          <w:szCs w:val="24"/>
        </w:rPr>
        <w:t xml:space="preserve"> </w:t>
      </w:r>
      <w:r w:rsidR="00496627" w:rsidRPr="00754AB0">
        <w:rPr>
          <w:rFonts w:ascii="Arial" w:hAnsi="Arial" w:cs="Arial"/>
          <w:sz w:val="24"/>
          <w:szCs w:val="24"/>
        </w:rPr>
        <w:t>zakończeniu</w:t>
      </w:r>
      <w:r w:rsidR="00EF6932" w:rsidRPr="00754AB0">
        <w:rPr>
          <w:rFonts w:ascii="Arial" w:hAnsi="Arial" w:cs="Arial"/>
          <w:sz w:val="24"/>
          <w:szCs w:val="24"/>
        </w:rPr>
        <w:t xml:space="preserve"> </w:t>
      </w:r>
      <w:r w:rsidR="00496627" w:rsidRPr="00754AB0">
        <w:rPr>
          <w:rFonts w:ascii="Arial" w:hAnsi="Arial" w:cs="Arial"/>
          <w:sz w:val="24"/>
          <w:szCs w:val="24"/>
        </w:rPr>
        <w:t>realizacji zadania</w:t>
      </w:r>
      <w:r w:rsidR="00EF6932" w:rsidRPr="00754AB0">
        <w:rPr>
          <w:rFonts w:ascii="Arial" w:hAnsi="Arial" w:cs="Arial"/>
          <w:sz w:val="24"/>
          <w:szCs w:val="24"/>
        </w:rPr>
        <w:t xml:space="preserve"> </w:t>
      </w:r>
      <w:r w:rsidR="00496627" w:rsidRPr="00754AB0">
        <w:rPr>
          <w:rFonts w:ascii="Arial" w:hAnsi="Arial" w:cs="Arial"/>
          <w:sz w:val="24"/>
          <w:szCs w:val="24"/>
        </w:rPr>
        <w:t>podmiot/-y</w:t>
      </w:r>
      <w:r w:rsidR="00EF6932" w:rsidRPr="00754AB0">
        <w:rPr>
          <w:rFonts w:ascii="Arial" w:hAnsi="Arial" w:cs="Arial"/>
          <w:sz w:val="24"/>
          <w:szCs w:val="24"/>
        </w:rPr>
        <w:t xml:space="preserve"> </w:t>
      </w:r>
      <w:r w:rsidR="00496627" w:rsidRPr="00754AB0">
        <w:rPr>
          <w:rFonts w:ascii="Arial" w:hAnsi="Arial" w:cs="Arial"/>
          <w:sz w:val="24"/>
          <w:szCs w:val="24"/>
        </w:rPr>
        <w:t>realizujący/-e zlecone</w:t>
      </w:r>
    </w:p>
    <w:p w14:paraId="54EB51E4" w14:textId="5C60485A" w:rsidR="00FE60E5" w:rsidRPr="00754AB0" w:rsidRDefault="00EF6932" w:rsidP="004C0889">
      <w:pPr>
        <w:pStyle w:val="Akapitzlist"/>
        <w:autoSpaceDE w:val="0"/>
        <w:autoSpaceDN w:val="0"/>
        <w:adjustRightInd w:val="0"/>
        <w:spacing w:after="0"/>
        <w:ind w:left="851"/>
        <w:contextualSpacing w:val="0"/>
        <w:rPr>
          <w:rFonts w:ascii="Arial" w:hAnsi="Arial" w:cs="Arial"/>
          <w:sz w:val="24"/>
          <w:szCs w:val="24"/>
        </w:rPr>
      </w:pPr>
      <w:r w:rsidRPr="00754AB0">
        <w:rPr>
          <w:rFonts w:ascii="Arial" w:hAnsi="Arial" w:cs="Arial"/>
          <w:sz w:val="24"/>
          <w:szCs w:val="24"/>
        </w:rPr>
        <w:t xml:space="preserve">zadanie </w:t>
      </w:r>
      <w:r w:rsidR="00496627" w:rsidRPr="00754AB0">
        <w:rPr>
          <w:rFonts w:ascii="Arial" w:hAnsi="Arial" w:cs="Arial"/>
          <w:sz w:val="24"/>
          <w:szCs w:val="24"/>
        </w:rPr>
        <w:t>publiczne zobowiązany/-e jest/są do złożenia sprawozdania</w:t>
      </w:r>
      <w:r w:rsidRPr="00754AB0">
        <w:rPr>
          <w:rFonts w:ascii="Arial" w:hAnsi="Arial" w:cs="Arial"/>
          <w:sz w:val="24"/>
          <w:szCs w:val="24"/>
        </w:rPr>
        <w:br/>
      </w:r>
      <w:r w:rsidR="00496627" w:rsidRPr="00754AB0">
        <w:rPr>
          <w:rFonts w:ascii="Arial" w:hAnsi="Arial" w:cs="Arial"/>
          <w:sz w:val="24"/>
          <w:szCs w:val="24"/>
        </w:rPr>
        <w:t>z wykonania zadania publicznego według wzoru określonego w załączniku</w:t>
      </w:r>
      <w:r w:rsidR="004C0889">
        <w:rPr>
          <w:rFonts w:ascii="Arial" w:hAnsi="Arial" w:cs="Arial"/>
          <w:sz w:val="24"/>
          <w:szCs w:val="24"/>
        </w:rPr>
        <w:br/>
      </w:r>
      <w:r w:rsidR="00496627" w:rsidRPr="00754AB0">
        <w:rPr>
          <w:rFonts w:ascii="Arial" w:hAnsi="Arial" w:cs="Arial"/>
          <w:sz w:val="24"/>
          <w:szCs w:val="24"/>
        </w:rPr>
        <w:t>nr 5</w:t>
      </w:r>
      <w:r w:rsidR="008B42D2" w:rsidRPr="00754AB0">
        <w:rPr>
          <w:rFonts w:ascii="Arial" w:hAnsi="Arial" w:cs="Arial"/>
          <w:sz w:val="24"/>
          <w:szCs w:val="24"/>
        </w:rPr>
        <w:t xml:space="preserve"> </w:t>
      </w:r>
      <w:r w:rsidR="00496627" w:rsidRPr="00754AB0">
        <w:rPr>
          <w:rFonts w:ascii="Arial" w:hAnsi="Arial" w:cs="Arial"/>
          <w:sz w:val="24"/>
          <w:szCs w:val="24"/>
        </w:rPr>
        <w:t>do Rozporządzenia Przewodniczącego Komitetu do spraw Pożytku Publicznego z dnia 24 października 2018 r. w sprawie wzorów ofert</w:t>
      </w:r>
      <w:r w:rsidR="008B42D2" w:rsidRPr="00754AB0">
        <w:rPr>
          <w:rFonts w:ascii="Arial" w:hAnsi="Arial" w:cs="Arial"/>
          <w:sz w:val="24"/>
          <w:szCs w:val="24"/>
        </w:rPr>
        <w:br/>
      </w:r>
      <w:r w:rsidR="00496627" w:rsidRPr="00754AB0">
        <w:rPr>
          <w:rFonts w:ascii="Arial" w:hAnsi="Arial" w:cs="Arial"/>
          <w:sz w:val="24"/>
          <w:szCs w:val="24"/>
        </w:rPr>
        <w:t>i ramowych wzorów umów dotyczących realizacji zadań publicznych</w:t>
      </w:r>
      <w:r w:rsidR="00FA7D37" w:rsidRPr="00754AB0">
        <w:rPr>
          <w:rFonts w:ascii="Arial" w:hAnsi="Arial" w:cs="Arial"/>
          <w:sz w:val="24"/>
          <w:szCs w:val="24"/>
        </w:rPr>
        <w:br/>
      </w:r>
      <w:r w:rsidR="00496627" w:rsidRPr="00754AB0">
        <w:rPr>
          <w:rFonts w:ascii="Arial" w:hAnsi="Arial" w:cs="Arial"/>
          <w:sz w:val="24"/>
          <w:szCs w:val="24"/>
        </w:rPr>
        <w:t>oraz wzorów sprawozdań z wykonania tych zadań.</w:t>
      </w:r>
    </w:p>
    <w:p w14:paraId="17C17F85" w14:textId="77777777" w:rsidR="004C0889" w:rsidRDefault="00496627">
      <w:pPr>
        <w:pStyle w:val="Akapitzlist"/>
        <w:numPr>
          <w:ilvl w:val="0"/>
          <w:numId w:val="30"/>
        </w:numPr>
        <w:autoSpaceDE w:val="0"/>
        <w:autoSpaceDN w:val="0"/>
        <w:adjustRightInd w:val="0"/>
        <w:spacing w:after="0"/>
        <w:ind w:left="851" w:hanging="357"/>
        <w:contextualSpacing w:val="0"/>
        <w:rPr>
          <w:rFonts w:ascii="Arial" w:hAnsi="Arial" w:cs="Arial"/>
          <w:sz w:val="24"/>
          <w:szCs w:val="24"/>
        </w:rPr>
      </w:pPr>
      <w:r w:rsidRPr="00754AB0">
        <w:rPr>
          <w:rFonts w:ascii="Arial" w:hAnsi="Arial" w:cs="Arial"/>
          <w:sz w:val="24"/>
          <w:szCs w:val="24"/>
        </w:rPr>
        <w:t>Akceptacja sprawozdania i rozliczenie dotacji polega na weryfikacji założonych w ofercie rezultatów i działań. Zadanie uznaje się</w:t>
      </w:r>
      <w:r w:rsidR="007D5057" w:rsidRPr="00754AB0">
        <w:rPr>
          <w:rFonts w:ascii="Arial" w:hAnsi="Arial" w:cs="Arial"/>
          <w:sz w:val="24"/>
          <w:szCs w:val="24"/>
        </w:rPr>
        <w:br/>
      </w:r>
      <w:r w:rsidRPr="00754AB0">
        <w:rPr>
          <w:rFonts w:ascii="Arial" w:hAnsi="Arial" w:cs="Arial"/>
          <w:sz w:val="24"/>
          <w:szCs w:val="24"/>
        </w:rPr>
        <w:t xml:space="preserve">za zrealizowane, jeżeli </w:t>
      </w:r>
      <w:r w:rsidR="007265FB" w:rsidRPr="00754AB0">
        <w:rPr>
          <w:rFonts w:ascii="Arial" w:hAnsi="Arial" w:cs="Arial"/>
          <w:sz w:val="24"/>
          <w:szCs w:val="24"/>
        </w:rPr>
        <w:t>o</w:t>
      </w:r>
      <w:r w:rsidRPr="00754AB0">
        <w:rPr>
          <w:rFonts w:ascii="Arial" w:hAnsi="Arial" w:cs="Arial"/>
          <w:sz w:val="24"/>
          <w:szCs w:val="24"/>
        </w:rPr>
        <w:t xml:space="preserve">ferent zrealizuje </w:t>
      </w:r>
      <w:r w:rsidRPr="00403808">
        <w:rPr>
          <w:rFonts w:ascii="Arial" w:hAnsi="Arial" w:cs="Arial"/>
          <w:b/>
          <w:bCs/>
          <w:sz w:val="24"/>
          <w:szCs w:val="24"/>
        </w:rPr>
        <w:t xml:space="preserve">minimum </w:t>
      </w:r>
      <w:r w:rsidR="00EF49F4" w:rsidRPr="00403808">
        <w:rPr>
          <w:rFonts w:ascii="Arial" w:hAnsi="Arial" w:cs="Arial"/>
          <w:b/>
          <w:bCs/>
          <w:sz w:val="24"/>
          <w:szCs w:val="24"/>
        </w:rPr>
        <w:t>80</w:t>
      </w:r>
      <w:r w:rsidRPr="00403808">
        <w:rPr>
          <w:rFonts w:ascii="Arial" w:hAnsi="Arial" w:cs="Arial"/>
          <w:b/>
          <w:bCs/>
          <w:sz w:val="24"/>
          <w:szCs w:val="24"/>
        </w:rPr>
        <w:t>%</w:t>
      </w:r>
      <w:r w:rsidRPr="00754AB0">
        <w:rPr>
          <w:rFonts w:ascii="Arial" w:hAnsi="Arial" w:cs="Arial"/>
          <w:sz w:val="24"/>
          <w:szCs w:val="24"/>
        </w:rPr>
        <w:t xml:space="preserve"> każdego</w:t>
      </w:r>
      <w:r w:rsidR="007D5057" w:rsidRPr="00754AB0">
        <w:rPr>
          <w:rFonts w:ascii="Arial" w:hAnsi="Arial" w:cs="Arial"/>
          <w:sz w:val="24"/>
          <w:szCs w:val="24"/>
        </w:rPr>
        <w:br/>
      </w:r>
      <w:r w:rsidRPr="00754AB0">
        <w:rPr>
          <w:rFonts w:ascii="Arial" w:hAnsi="Arial" w:cs="Arial"/>
          <w:sz w:val="24"/>
          <w:szCs w:val="24"/>
        </w:rPr>
        <w:t xml:space="preserve">z </w:t>
      </w:r>
      <w:r w:rsidR="00FE60E5" w:rsidRPr="00754AB0">
        <w:rPr>
          <w:rFonts w:ascii="Arial" w:hAnsi="Arial" w:cs="Arial"/>
          <w:sz w:val="24"/>
          <w:szCs w:val="24"/>
        </w:rPr>
        <w:t>założonych w ofercie rezultatów</w:t>
      </w:r>
      <w:r w:rsidR="007827D1" w:rsidRPr="00754AB0">
        <w:rPr>
          <w:rFonts w:ascii="Arial" w:hAnsi="Arial" w:cs="Arial"/>
          <w:sz w:val="24"/>
          <w:szCs w:val="24"/>
        </w:rPr>
        <w:t>.</w:t>
      </w:r>
    </w:p>
    <w:p w14:paraId="3AF55F4A" w14:textId="62209A04" w:rsidR="00496627" w:rsidRPr="004C0889" w:rsidRDefault="00496627">
      <w:pPr>
        <w:pStyle w:val="Akapitzlist"/>
        <w:numPr>
          <w:ilvl w:val="0"/>
          <w:numId w:val="30"/>
        </w:numPr>
        <w:autoSpaceDE w:val="0"/>
        <w:autoSpaceDN w:val="0"/>
        <w:adjustRightInd w:val="0"/>
        <w:spacing w:after="0"/>
        <w:ind w:left="851" w:hanging="357"/>
        <w:contextualSpacing w:val="0"/>
        <w:rPr>
          <w:rFonts w:ascii="Arial" w:hAnsi="Arial" w:cs="Arial"/>
          <w:sz w:val="24"/>
          <w:szCs w:val="24"/>
        </w:rPr>
      </w:pPr>
      <w:r w:rsidRPr="004C0889">
        <w:rPr>
          <w:rFonts w:ascii="Arial" w:hAnsi="Arial" w:cs="Arial"/>
          <w:sz w:val="24"/>
          <w:szCs w:val="24"/>
        </w:rPr>
        <w:t>Podmiot/</w:t>
      </w:r>
      <w:r w:rsidR="00302DA6" w:rsidRPr="004C0889">
        <w:rPr>
          <w:rFonts w:ascii="Arial" w:hAnsi="Arial" w:cs="Arial"/>
          <w:sz w:val="24"/>
          <w:szCs w:val="24"/>
        </w:rPr>
        <w:t>-</w:t>
      </w:r>
      <w:r w:rsidRPr="004C0889">
        <w:rPr>
          <w:rFonts w:ascii="Arial" w:hAnsi="Arial" w:cs="Arial"/>
          <w:sz w:val="24"/>
          <w:szCs w:val="24"/>
        </w:rPr>
        <w:t>y realizujący/-e zlecone zadanie publiczne może/-gą zostać wezwany/-e w wyznaczonym terminie do przedstawienia dodatkowych informacji, wyjaśnień oraz dowodów do sprawozdania z wykonania zadania publicznego, w tym dokumentacji dot. wyceny wkładu rzeczowego.</w:t>
      </w:r>
    </w:p>
    <w:p w14:paraId="491464B6" w14:textId="77777777" w:rsidR="00A86E39" w:rsidRPr="003C20BE" w:rsidRDefault="00203684" w:rsidP="004C0889">
      <w:pPr>
        <w:pStyle w:val="Nagwek1"/>
        <w:numPr>
          <w:ilvl w:val="0"/>
          <w:numId w:val="13"/>
        </w:numPr>
        <w:spacing w:before="600" w:after="240"/>
        <w:ind w:left="714" w:hanging="357"/>
        <w:jc w:val="left"/>
      </w:pPr>
      <w:r w:rsidRPr="003C20BE">
        <w:t>Ochrona danych osobowych</w:t>
      </w:r>
    </w:p>
    <w:p w14:paraId="6F1A6A80" w14:textId="69F85594" w:rsidR="003C20BE" w:rsidRPr="00980EC5" w:rsidRDefault="003C20BE">
      <w:pPr>
        <w:pStyle w:val="Tekstpodstawowy2"/>
        <w:numPr>
          <w:ilvl w:val="0"/>
          <w:numId w:val="23"/>
        </w:numPr>
        <w:spacing w:after="0" w:line="276" w:lineRule="auto"/>
        <w:ind w:left="426" w:hanging="426"/>
        <w:rPr>
          <w:rFonts w:cs="Arial"/>
        </w:rPr>
      </w:pPr>
      <w:r w:rsidRPr="00980EC5">
        <w:rPr>
          <w:rFonts w:cs="Arial"/>
        </w:rPr>
        <w:t>Zgodnie z art. 13 i art. 14 Rozporządzenia Parlamentu Europejskiego i Rady (UE) 2016/679 z dnia 27 kwietnia 2016 r. w sprawie ochrony osób fizycznych</w:t>
      </w:r>
      <w:r w:rsidR="00956460">
        <w:rPr>
          <w:rFonts w:cs="Arial"/>
        </w:rPr>
        <w:br/>
      </w:r>
      <w:r w:rsidRPr="00980EC5">
        <w:rPr>
          <w:rFonts w:cs="Arial"/>
        </w:rPr>
        <w:t>w związku z przetwarzaniem danych osobowych i w sprawie swobodnego przepływu takich danych oraz uchylenia dyrektywy 95/46/WE (dalej zwane „RODO”) uprzejmie informuję, iż:</w:t>
      </w:r>
    </w:p>
    <w:p w14:paraId="63749C9F" w14:textId="77777777" w:rsidR="003C20BE" w:rsidRPr="00980EC5" w:rsidRDefault="003C20BE">
      <w:pPr>
        <w:pStyle w:val="Tekstpodstawowy2"/>
        <w:numPr>
          <w:ilvl w:val="0"/>
          <w:numId w:val="14"/>
        </w:numPr>
        <w:spacing w:after="0" w:line="276" w:lineRule="auto"/>
        <w:ind w:left="851"/>
        <w:rPr>
          <w:rFonts w:cs="Arial"/>
        </w:rPr>
      </w:pPr>
      <w:r w:rsidRPr="00980EC5">
        <w:rPr>
          <w:rFonts w:cs="Arial"/>
        </w:rPr>
        <w:t xml:space="preserve">Administratorem Pani/Pana danych osobowych jest Regionalne Centrum Polityki Społecznej z siedzibą w Łodzi ul. Snycerska 8, 91-302 Łódź, reprezentowane przez Dyrektora. </w:t>
      </w:r>
    </w:p>
    <w:p w14:paraId="0BA95DCD" w14:textId="5E35B0B0" w:rsidR="003C20BE" w:rsidRPr="00980EC5" w:rsidRDefault="003C20BE">
      <w:pPr>
        <w:pStyle w:val="Tekstpodstawowy2"/>
        <w:numPr>
          <w:ilvl w:val="0"/>
          <w:numId w:val="14"/>
        </w:numPr>
        <w:spacing w:after="0" w:line="276" w:lineRule="auto"/>
        <w:ind w:left="851"/>
        <w:rPr>
          <w:rFonts w:cs="Arial"/>
        </w:rPr>
      </w:pPr>
      <w:r w:rsidRPr="00980EC5">
        <w:rPr>
          <w:rFonts w:cs="Arial"/>
        </w:rPr>
        <w:t>Z osobą pełniącą funkcję Inspektora Danych Osobowych można się skontaktować pod adresem: ul. Snycerska 8, 91-302 Łódź, adresem e-mail: iodo@rcpslodz.pl nr tel. (42) 203 48 00.</w:t>
      </w:r>
    </w:p>
    <w:p w14:paraId="7B80335F" w14:textId="2B00682C" w:rsidR="003C20BE" w:rsidRPr="00980EC5" w:rsidRDefault="003C20BE">
      <w:pPr>
        <w:pStyle w:val="Tekstpodstawowy2"/>
        <w:numPr>
          <w:ilvl w:val="0"/>
          <w:numId w:val="14"/>
        </w:numPr>
        <w:spacing w:after="0" w:line="276" w:lineRule="auto"/>
        <w:ind w:left="851"/>
        <w:rPr>
          <w:rFonts w:cs="Arial"/>
        </w:rPr>
      </w:pPr>
      <w:r w:rsidRPr="00980EC5">
        <w:rPr>
          <w:rFonts w:cs="Arial"/>
        </w:rPr>
        <w:lastRenderedPageBreak/>
        <w:t>Pani/Pana dane osobowe będą przetwarzane w celu: przeprowadzenia</w:t>
      </w:r>
      <w:r w:rsidR="004C0889">
        <w:rPr>
          <w:rFonts w:cs="Arial"/>
        </w:rPr>
        <w:br/>
      </w:r>
      <w:r w:rsidRPr="00980EC5">
        <w:rPr>
          <w:rFonts w:cs="Arial"/>
        </w:rPr>
        <w:t>i rozstrzygnięcia otwartego konkursu ofert, podpisania umowy z wybranymi Oferentami (dotyczy reprezentantów Oferenta), realizacji umowy (dotyczy osób wskazanych przez Oferenta do kontaktu, osób zaangażowanych</w:t>
      </w:r>
      <w:r w:rsidR="004C0889">
        <w:rPr>
          <w:rFonts w:cs="Arial"/>
        </w:rPr>
        <w:br/>
      </w:r>
      <w:r w:rsidRPr="00980EC5">
        <w:rPr>
          <w:rFonts w:cs="Arial"/>
        </w:rPr>
        <w:t>w realizację umowy i uczestniczących w zadaniu) oraz w celach finansowo-księgowych i archiwizacji.</w:t>
      </w:r>
    </w:p>
    <w:p w14:paraId="003FC2AB" w14:textId="0C8109BA" w:rsidR="003C20BE" w:rsidRPr="00980EC5" w:rsidRDefault="003C20BE">
      <w:pPr>
        <w:pStyle w:val="Tekstpodstawowy2"/>
        <w:numPr>
          <w:ilvl w:val="0"/>
          <w:numId w:val="14"/>
        </w:numPr>
        <w:spacing w:after="0" w:line="276" w:lineRule="auto"/>
        <w:ind w:left="851"/>
        <w:rPr>
          <w:rFonts w:cs="Arial"/>
        </w:rPr>
      </w:pPr>
      <w:r w:rsidRPr="00980EC5">
        <w:rPr>
          <w:rFonts w:cs="Arial"/>
        </w:rPr>
        <w:t>W przypadku otrzymania danych reprezentantów oraz osób do kontaktu</w:t>
      </w:r>
      <w:r w:rsidR="004C0889">
        <w:rPr>
          <w:rFonts w:cs="Arial"/>
        </w:rPr>
        <w:br/>
      </w:r>
      <w:r w:rsidRPr="00980EC5">
        <w:rPr>
          <w:rFonts w:cs="Arial"/>
        </w:rPr>
        <w:t>w związku z realizacją zadania, źródłem ich danych jest Oferent. Przetwarzane dane osobowe to: imię, nazwisko, służbowy e-mail oraz numer telefonu</w:t>
      </w:r>
      <w:r w:rsidR="002D1760" w:rsidRPr="00980EC5">
        <w:rPr>
          <w:rFonts w:cs="Arial"/>
        </w:rPr>
        <w:t>, a także dane przekazane w umowie potwierdzające spełnienie wymagań konkursu</w:t>
      </w:r>
      <w:r w:rsidRPr="00980EC5">
        <w:rPr>
          <w:rFonts w:cs="Arial"/>
        </w:rPr>
        <w:t>.</w:t>
      </w:r>
    </w:p>
    <w:p w14:paraId="67F16ACF" w14:textId="23C44EED" w:rsidR="003B0174" w:rsidRDefault="003C20BE">
      <w:pPr>
        <w:pStyle w:val="Tekstpodstawowy2"/>
        <w:numPr>
          <w:ilvl w:val="0"/>
          <w:numId w:val="14"/>
        </w:numPr>
        <w:spacing w:after="0" w:line="276" w:lineRule="auto"/>
        <w:ind w:left="851"/>
        <w:rPr>
          <w:rFonts w:cs="Arial"/>
        </w:rPr>
      </w:pPr>
      <w:r w:rsidRPr="00980EC5">
        <w:rPr>
          <w:rFonts w:cs="Arial"/>
        </w:rPr>
        <w:t>Podstawą przetwarzania Pani/Pana danych osobowych jest:</w:t>
      </w:r>
    </w:p>
    <w:p w14:paraId="2C1567F6" w14:textId="18143C31" w:rsidR="003C20BE" w:rsidRPr="00020204" w:rsidRDefault="003C20BE">
      <w:pPr>
        <w:pStyle w:val="Tekstpodstawowy2"/>
        <w:numPr>
          <w:ilvl w:val="0"/>
          <w:numId w:val="15"/>
        </w:numPr>
        <w:spacing w:after="0" w:line="276" w:lineRule="auto"/>
        <w:ind w:left="1276"/>
        <w:rPr>
          <w:rFonts w:cs="Arial"/>
        </w:rPr>
      </w:pPr>
      <w:r w:rsidRPr="00020204">
        <w:rPr>
          <w:rFonts w:cs="Arial"/>
        </w:rPr>
        <w:t xml:space="preserve">art. 6 ust. 1 lit. b) w związku z </w:t>
      </w:r>
      <w:r w:rsidR="002D1760" w:rsidRPr="00020204">
        <w:rPr>
          <w:rFonts w:cs="Arial"/>
        </w:rPr>
        <w:t xml:space="preserve">działaniami zmierzającymi do </w:t>
      </w:r>
      <w:r w:rsidRPr="00020204">
        <w:rPr>
          <w:rFonts w:cs="Arial"/>
        </w:rPr>
        <w:t>zawarci</w:t>
      </w:r>
      <w:r w:rsidR="002D1760" w:rsidRPr="00020204">
        <w:rPr>
          <w:rFonts w:cs="Arial"/>
        </w:rPr>
        <w:t>a</w:t>
      </w:r>
      <w:r w:rsidR="003D1A9B">
        <w:rPr>
          <w:rFonts w:cs="Arial"/>
        </w:rPr>
        <w:br/>
      </w:r>
      <w:r w:rsidRPr="00020204">
        <w:rPr>
          <w:rFonts w:cs="Arial"/>
        </w:rPr>
        <w:t>i realizacj</w:t>
      </w:r>
      <w:r w:rsidR="002D1760" w:rsidRPr="00020204">
        <w:rPr>
          <w:rFonts w:cs="Arial"/>
        </w:rPr>
        <w:t xml:space="preserve">i </w:t>
      </w:r>
      <w:r w:rsidRPr="00020204">
        <w:rPr>
          <w:rFonts w:cs="Arial"/>
        </w:rPr>
        <w:t>umowy oraz c) i e) RODO w związku z art. 11 ustawy z dnia</w:t>
      </w:r>
      <w:r w:rsidR="004C0889">
        <w:rPr>
          <w:rFonts w:cs="Arial"/>
        </w:rPr>
        <w:br/>
      </w:r>
      <w:r w:rsidRPr="00020204">
        <w:rPr>
          <w:rFonts w:cs="Arial"/>
        </w:rPr>
        <w:t>z dnia 24 kwietnia 2003 r. o działalności pożytku publicznego</w:t>
      </w:r>
      <w:r w:rsidR="004C0889">
        <w:rPr>
          <w:rFonts w:cs="Arial"/>
        </w:rPr>
        <w:br/>
      </w:r>
      <w:r w:rsidRPr="00020204">
        <w:rPr>
          <w:rFonts w:cs="Arial"/>
        </w:rPr>
        <w:t>i wolontariacie oraz wypełnienia obowiązków podatkowych oraz rachunkowych.</w:t>
      </w:r>
    </w:p>
    <w:p w14:paraId="4C421B9D" w14:textId="7B907AE8" w:rsidR="003C20BE" w:rsidRPr="00980EC5" w:rsidRDefault="003C20BE">
      <w:pPr>
        <w:pStyle w:val="Tekstpodstawowy2"/>
        <w:numPr>
          <w:ilvl w:val="0"/>
          <w:numId w:val="14"/>
        </w:numPr>
        <w:spacing w:after="0" w:line="276" w:lineRule="auto"/>
        <w:ind w:left="851"/>
        <w:rPr>
          <w:rFonts w:cs="Arial"/>
        </w:rPr>
      </w:pPr>
      <w:r w:rsidRPr="00980EC5">
        <w:rPr>
          <w:rFonts w:cs="Arial"/>
        </w:rPr>
        <w:t>Odbiorcami/kategoriami odbiorców Pani/Pana danych osobowych będą: podmioty zapewniające obsługę IT, operatorzy pocztowi i kurierscy</w:t>
      </w:r>
      <w:r w:rsidR="004C0889">
        <w:rPr>
          <w:rFonts w:cs="Arial"/>
        </w:rPr>
        <w:br/>
      </w:r>
      <w:r w:rsidRPr="00980EC5">
        <w:rPr>
          <w:rFonts w:cs="Arial"/>
        </w:rPr>
        <w:t>oraz podmioty uprawnione na podstawie przepisów prawa.</w:t>
      </w:r>
    </w:p>
    <w:p w14:paraId="1F2A284F" w14:textId="5BDAEBCB" w:rsidR="003C20BE" w:rsidRPr="00980EC5" w:rsidRDefault="003C20BE">
      <w:pPr>
        <w:pStyle w:val="Tekstpodstawowy2"/>
        <w:numPr>
          <w:ilvl w:val="0"/>
          <w:numId w:val="14"/>
        </w:numPr>
        <w:spacing w:after="0" w:line="276" w:lineRule="auto"/>
        <w:ind w:left="851"/>
        <w:rPr>
          <w:rFonts w:cs="Arial"/>
        </w:rPr>
      </w:pPr>
      <w:r w:rsidRPr="00980EC5">
        <w:rPr>
          <w:rFonts w:cs="Arial"/>
        </w:rPr>
        <w:t>Dane zgodnie z JRWA mają kategorię BE5 i będą przechowywane</w:t>
      </w:r>
      <w:r w:rsidR="004C0889">
        <w:rPr>
          <w:rFonts w:cs="Arial"/>
        </w:rPr>
        <w:br/>
      </w:r>
      <w:r w:rsidRPr="00980EC5">
        <w:rPr>
          <w:rFonts w:cs="Arial"/>
        </w:rPr>
        <w:t>nie dłużej, niż to wynika z przepisów o archiwizacji tj. 5 lat od zakończenia realizacji zadania</w:t>
      </w:r>
      <w:r w:rsidR="00FB48F4">
        <w:rPr>
          <w:rFonts w:cs="Arial"/>
        </w:rPr>
        <w:t>.</w:t>
      </w:r>
    </w:p>
    <w:p w14:paraId="1453CE7E" w14:textId="06564F84" w:rsidR="003B0174" w:rsidRDefault="003C20BE">
      <w:pPr>
        <w:pStyle w:val="Tekstpodstawowy2"/>
        <w:numPr>
          <w:ilvl w:val="0"/>
          <w:numId w:val="14"/>
        </w:numPr>
        <w:spacing w:after="0" w:line="276" w:lineRule="auto"/>
        <w:ind w:left="851"/>
        <w:rPr>
          <w:rFonts w:cs="Arial"/>
        </w:rPr>
      </w:pPr>
      <w:r w:rsidRPr="008E6B2D">
        <w:rPr>
          <w:rFonts w:cs="Arial"/>
        </w:rPr>
        <w:t>Posiada Pani/Pan prawo do:</w:t>
      </w:r>
    </w:p>
    <w:p w14:paraId="046AA58E" w14:textId="13C5D745" w:rsidR="003B0174" w:rsidRDefault="003C20BE">
      <w:pPr>
        <w:pStyle w:val="Tekstpodstawowy2"/>
        <w:numPr>
          <w:ilvl w:val="0"/>
          <w:numId w:val="16"/>
        </w:numPr>
        <w:spacing w:after="0" w:line="276" w:lineRule="auto"/>
        <w:ind w:left="1276"/>
        <w:rPr>
          <w:rFonts w:cs="Arial"/>
        </w:rPr>
      </w:pPr>
      <w:r w:rsidRPr="008E6B2D">
        <w:rPr>
          <w:rFonts w:cs="Arial"/>
        </w:rPr>
        <w:t>dostępu do swoich danych oraz otrzymania ich kopii;</w:t>
      </w:r>
    </w:p>
    <w:p w14:paraId="4D86FDE4" w14:textId="689CA227" w:rsidR="003B0174" w:rsidRDefault="003C20BE">
      <w:pPr>
        <w:pStyle w:val="Tekstpodstawowy2"/>
        <w:numPr>
          <w:ilvl w:val="0"/>
          <w:numId w:val="16"/>
        </w:numPr>
        <w:spacing w:after="0" w:line="276" w:lineRule="auto"/>
        <w:ind w:left="1276"/>
        <w:rPr>
          <w:rFonts w:cs="Arial"/>
        </w:rPr>
      </w:pPr>
      <w:r w:rsidRPr="008E6B2D">
        <w:rPr>
          <w:rFonts w:cs="Arial"/>
        </w:rPr>
        <w:t>sprostowania (poprawiania) swoich danych, jeśli są błędne</w:t>
      </w:r>
      <w:r w:rsidR="004C0889">
        <w:rPr>
          <w:rFonts w:cs="Arial"/>
        </w:rPr>
        <w:br/>
      </w:r>
      <w:r w:rsidRPr="008E6B2D">
        <w:rPr>
          <w:rFonts w:cs="Arial"/>
        </w:rPr>
        <w:t>lub nieaktualne;</w:t>
      </w:r>
      <w:r w:rsidR="00020204" w:rsidRPr="008E6B2D">
        <w:rPr>
          <w:rFonts w:cs="Arial"/>
        </w:rPr>
        <w:t xml:space="preserve"> </w:t>
      </w:r>
      <w:r w:rsidRPr="008E6B2D">
        <w:rPr>
          <w:rFonts w:cs="Arial"/>
        </w:rPr>
        <w:t xml:space="preserve">usunięcia lub ograniczenia przetwarzania danych osobowych w przypadku wystąpienia przesłanek określonych </w:t>
      </w:r>
      <w:r w:rsidR="00A54ED0">
        <w:rPr>
          <w:rFonts w:cs="Arial"/>
        </w:rPr>
        <w:br/>
      </w:r>
      <w:r w:rsidRPr="008E6B2D">
        <w:rPr>
          <w:rFonts w:cs="Arial"/>
        </w:rPr>
        <w:t>w art. 17i 18 RODO;</w:t>
      </w:r>
    </w:p>
    <w:p w14:paraId="60C48C5C" w14:textId="77777777" w:rsidR="003B0174" w:rsidRDefault="003C20BE">
      <w:pPr>
        <w:pStyle w:val="Tekstpodstawowy2"/>
        <w:numPr>
          <w:ilvl w:val="0"/>
          <w:numId w:val="16"/>
        </w:numPr>
        <w:spacing w:after="0" w:line="276" w:lineRule="auto"/>
        <w:ind w:left="1276"/>
        <w:rPr>
          <w:rFonts w:cs="Arial"/>
        </w:rPr>
      </w:pPr>
      <w:r w:rsidRPr="008E6B2D">
        <w:rPr>
          <w:rFonts w:cs="Arial"/>
        </w:rPr>
        <w:t>wniesienia sprzec</w:t>
      </w:r>
      <w:r w:rsidR="003B0174">
        <w:rPr>
          <w:rFonts w:cs="Arial"/>
        </w:rPr>
        <w:t>iwu wobec przetwarzania danych;</w:t>
      </w:r>
    </w:p>
    <w:p w14:paraId="1FFD018D" w14:textId="5C05990B" w:rsidR="003C20BE" w:rsidRPr="008E6B2D" w:rsidRDefault="003C20BE">
      <w:pPr>
        <w:pStyle w:val="Tekstpodstawowy2"/>
        <w:numPr>
          <w:ilvl w:val="0"/>
          <w:numId w:val="16"/>
        </w:numPr>
        <w:spacing w:after="0" w:line="276" w:lineRule="auto"/>
        <w:ind w:left="1276" w:hanging="357"/>
        <w:rPr>
          <w:rFonts w:cs="Arial"/>
        </w:rPr>
      </w:pPr>
      <w:r w:rsidRPr="008E6B2D">
        <w:rPr>
          <w:rFonts w:cs="Arial"/>
        </w:rPr>
        <w:t>wniesienia skargi do Prezesa Urzędu Ochrony Danych Osobowych</w:t>
      </w:r>
      <w:r w:rsidR="008E6B2D" w:rsidRPr="008E6B2D">
        <w:rPr>
          <w:rFonts w:cs="Arial"/>
        </w:rPr>
        <w:t xml:space="preserve"> </w:t>
      </w:r>
      <w:r w:rsidRPr="008E6B2D">
        <w:rPr>
          <w:rFonts w:cs="Arial"/>
        </w:rPr>
        <w:t xml:space="preserve">Adres: Urząd Ochrony Danych Osobowych ul. Stawki 2, </w:t>
      </w:r>
      <w:r w:rsidR="00A54ED0">
        <w:rPr>
          <w:rFonts w:cs="Arial"/>
        </w:rPr>
        <w:br/>
      </w:r>
      <w:r w:rsidRPr="008E6B2D">
        <w:rPr>
          <w:rFonts w:cs="Arial"/>
        </w:rPr>
        <w:t>00-193 Warszawa</w:t>
      </w:r>
      <w:r w:rsidR="004C0889">
        <w:rPr>
          <w:rFonts w:cs="Arial"/>
        </w:rPr>
        <w:t>.</w:t>
      </w:r>
    </w:p>
    <w:p w14:paraId="483136B8" w14:textId="2BF878FD" w:rsidR="003C20BE" w:rsidRPr="00980EC5" w:rsidRDefault="003C20BE">
      <w:pPr>
        <w:pStyle w:val="Tekstpodstawowy2"/>
        <w:numPr>
          <w:ilvl w:val="0"/>
          <w:numId w:val="14"/>
        </w:numPr>
        <w:spacing w:after="240" w:line="276" w:lineRule="auto"/>
        <w:ind w:left="851" w:hanging="357"/>
        <w:rPr>
          <w:rFonts w:cs="Arial"/>
        </w:rPr>
      </w:pPr>
      <w:r w:rsidRPr="00980EC5">
        <w:rPr>
          <w:rFonts w:cs="Arial"/>
        </w:rPr>
        <w:t>Podanie danych jest warunkiem zawarcia umowy, odmowa ich podania będzie skutkować odrzuceniem oferty.</w:t>
      </w:r>
    </w:p>
    <w:p w14:paraId="26111CA4" w14:textId="3F66B761" w:rsidR="005D7662" w:rsidRDefault="001A6D98" w:rsidP="004C0889">
      <w:pPr>
        <w:pStyle w:val="Tekstpodstawowy2"/>
        <w:spacing w:before="240" w:after="240" w:line="276" w:lineRule="auto"/>
        <w:ind w:left="426"/>
        <w:rPr>
          <w:rFonts w:cs="Arial"/>
        </w:rPr>
      </w:pPr>
      <w:r w:rsidRPr="00980EC5">
        <w:rPr>
          <w:rFonts w:cs="Arial"/>
        </w:rPr>
        <w:t>Oferent/-ci zobowiązan</w:t>
      </w:r>
      <w:r w:rsidR="00917337">
        <w:rPr>
          <w:rFonts w:cs="Arial"/>
        </w:rPr>
        <w:t>y/-</w:t>
      </w:r>
      <w:r w:rsidRPr="00980EC5">
        <w:rPr>
          <w:rFonts w:cs="Arial"/>
        </w:rPr>
        <w:t xml:space="preserve">i </w:t>
      </w:r>
      <w:r w:rsidR="00917337">
        <w:rPr>
          <w:rFonts w:cs="Arial"/>
        </w:rPr>
        <w:t>jest/</w:t>
      </w:r>
      <w:r w:rsidRPr="00980EC5">
        <w:rPr>
          <w:rFonts w:cs="Arial"/>
        </w:rPr>
        <w:t>są do poinformowania osób, których dane osobowe zostaną zawarte w ofercie, tj. osób reprezentujących Oferenta/-ów</w:t>
      </w:r>
      <w:r w:rsidR="004C0889">
        <w:rPr>
          <w:rFonts w:cs="Arial"/>
        </w:rPr>
        <w:br/>
      </w:r>
      <w:r w:rsidRPr="00980EC5">
        <w:rPr>
          <w:rFonts w:cs="Arial"/>
        </w:rPr>
        <w:t>oraz osoby, które zostały w ofercie upoważnione przez Oferenta</w:t>
      </w:r>
      <w:r w:rsidR="00456FAA">
        <w:rPr>
          <w:rFonts w:cs="Arial"/>
        </w:rPr>
        <w:t>/-ów</w:t>
      </w:r>
      <w:r w:rsidRPr="00980EC5">
        <w:rPr>
          <w:rFonts w:cs="Arial"/>
        </w:rPr>
        <w:t xml:space="preserve"> do kontaktu z Województwem Łódzkim, jak również osób, które zostały zaangażowane</w:t>
      </w:r>
      <w:r w:rsidR="004C0889">
        <w:rPr>
          <w:rFonts w:cs="Arial"/>
        </w:rPr>
        <w:br/>
      </w:r>
      <w:r w:rsidRPr="00980EC5">
        <w:rPr>
          <w:rFonts w:cs="Arial"/>
        </w:rPr>
        <w:t>w realizację zadania lub uczestniczą w zadaniu, zgodnie z zakresem rzeczowym zadania opisanego w ofercie, o powyższych kwestiach.</w:t>
      </w:r>
    </w:p>
    <w:p w14:paraId="5FF813C8" w14:textId="77777777" w:rsidR="002159E3" w:rsidRDefault="002159E3" w:rsidP="00EF1A10">
      <w:pPr>
        <w:spacing w:after="0"/>
        <w:ind w:left="5387"/>
        <w:rPr>
          <w:rFonts w:ascii="Arial" w:hAnsi="Arial" w:cs="Arial"/>
          <w:b/>
          <w:sz w:val="16"/>
          <w:szCs w:val="16"/>
        </w:rPr>
        <w:sectPr w:rsidR="002159E3" w:rsidSect="003F7BEB">
          <w:footerReference w:type="default" r:id="rId8"/>
          <w:footnotePr>
            <w:numRestart w:val="eachSect"/>
          </w:footnotePr>
          <w:pgSz w:w="11906" w:h="16838"/>
          <w:pgMar w:top="1417" w:right="1417" w:bottom="1417" w:left="1417" w:header="708" w:footer="708" w:gutter="0"/>
          <w:cols w:space="708"/>
          <w:docGrid w:linePitch="360"/>
        </w:sectPr>
      </w:pPr>
    </w:p>
    <w:p w14:paraId="56073BA5" w14:textId="774F8FC9" w:rsidR="005E5909" w:rsidRDefault="00A86E39" w:rsidP="002C1295">
      <w:pPr>
        <w:spacing w:after="0"/>
        <w:ind w:left="5387"/>
        <w:rPr>
          <w:rFonts w:ascii="Arial" w:hAnsi="Arial" w:cs="Arial"/>
          <w:sz w:val="16"/>
          <w:szCs w:val="16"/>
        </w:rPr>
      </w:pPr>
      <w:r w:rsidRPr="00D716CD">
        <w:rPr>
          <w:rFonts w:ascii="Arial" w:hAnsi="Arial" w:cs="Arial"/>
          <w:b/>
          <w:sz w:val="16"/>
          <w:szCs w:val="16"/>
        </w:rPr>
        <w:lastRenderedPageBreak/>
        <w:t>Załącznik nr 1</w:t>
      </w:r>
    </w:p>
    <w:p w14:paraId="00D3EE75" w14:textId="527A6A94" w:rsidR="00A86E39" w:rsidRPr="00971D27" w:rsidRDefault="00A86E39" w:rsidP="002C1295">
      <w:pPr>
        <w:spacing w:after="240"/>
        <w:ind w:left="5387"/>
        <w:rPr>
          <w:rFonts w:ascii="Arial" w:hAnsi="Arial" w:cs="Arial"/>
          <w:sz w:val="16"/>
          <w:szCs w:val="16"/>
        </w:rPr>
      </w:pPr>
      <w:r w:rsidRPr="00971D27">
        <w:rPr>
          <w:rFonts w:ascii="Arial" w:hAnsi="Arial" w:cs="Arial"/>
          <w:sz w:val="16"/>
          <w:szCs w:val="16"/>
        </w:rPr>
        <w:t xml:space="preserve">do ogłoszenia o </w:t>
      </w:r>
      <w:r w:rsidR="00A54ED0">
        <w:rPr>
          <w:rFonts w:ascii="Arial" w:hAnsi="Arial" w:cs="Arial"/>
          <w:sz w:val="16"/>
          <w:szCs w:val="16"/>
        </w:rPr>
        <w:t>drugim</w:t>
      </w:r>
      <w:r w:rsidR="006355F6" w:rsidRPr="00971D27">
        <w:rPr>
          <w:rFonts w:ascii="Arial" w:hAnsi="Arial" w:cs="Arial"/>
          <w:sz w:val="16"/>
          <w:szCs w:val="16"/>
        </w:rPr>
        <w:t xml:space="preserve"> </w:t>
      </w:r>
      <w:r w:rsidRPr="00971D27">
        <w:rPr>
          <w:rFonts w:ascii="Arial" w:hAnsi="Arial" w:cs="Arial"/>
          <w:sz w:val="16"/>
          <w:szCs w:val="16"/>
        </w:rPr>
        <w:t>otwartym konkursie ofert</w:t>
      </w:r>
      <w:r w:rsidR="00EF6932">
        <w:rPr>
          <w:rFonts w:ascii="Arial" w:hAnsi="Arial" w:cs="Arial"/>
          <w:sz w:val="16"/>
          <w:szCs w:val="16"/>
        </w:rPr>
        <w:br/>
      </w:r>
      <w:r w:rsidRPr="00971D27">
        <w:rPr>
          <w:rFonts w:ascii="Arial" w:hAnsi="Arial" w:cs="Arial"/>
          <w:sz w:val="16"/>
          <w:szCs w:val="16"/>
        </w:rPr>
        <w:t xml:space="preserve">na realizację </w:t>
      </w:r>
      <w:r w:rsidR="00C02147" w:rsidRPr="00971D27">
        <w:rPr>
          <w:rFonts w:ascii="Arial" w:hAnsi="Arial" w:cs="Arial"/>
          <w:sz w:val="16"/>
          <w:szCs w:val="16"/>
        </w:rPr>
        <w:t>zadania publicznego Województwa Łódzkiego</w:t>
      </w:r>
      <w:r w:rsidR="009B2B14">
        <w:rPr>
          <w:rFonts w:ascii="Arial" w:hAnsi="Arial" w:cs="Arial"/>
          <w:sz w:val="16"/>
          <w:szCs w:val="16"/>
        </w:rPr>
        <w:t xml:space="preserve"> </w:t>
      </w:r>
      <w:r w:rsidR="00A54ED0">
        <w:rPr>
          <w:rFonts w:ascii="Arial" w:hAnsi="Arial" w:cs="Arial"/>
          <w:sz w:val="16"/>
          <w:szCs w:val="16"/>
        </w:rPr>
        <w:t xml:space="preserve">w 2024 roku </w:t>
      </w:r>
      <w:r w:rsidR="00A70351">
        <w:rPr>
          <w:rFonts w:ascii="Arial" w:hAnsi="Arial" w:cs="Arial"/>
          <w:sz w:val="16"/>
          <w:szCs w:val="16"/>
        </w:rPr>
        <w:t xml:space="preserve">z zakresu działalności </w:t>
      </w:r>
      <w:r w:rsidR="006355F6" w:rsidRPr="00971D27">
        <w:rPr>
          <w:rFonts w:ascii="Arial" w:eastAsia="Times New Roman" w:hAnsi="Arial" w:cs="Arial"/>
          <w:sz w:val="16"/>
          <w:szCs w:val="16"/>
          <w:u w:color="000000"/>
          <w:shd w:val="clear" w:color="auto" w:fill="FFFFFF"/>
        </w:rPr>
        <w:t>na</w:t>
      </w:r>
      <w:r w:rsidR="0038191F" w:rsidRPr="0038191F">
        <w:rPr>
          <w:rFonts w:ascii="Arial" w:eastAsia="Times New Roman" w:hAnsi="Arial" w:cs="Arial"/>
          <w:sz w:val="16"/>
          <w:szCs w:val="16"/>
          <w:u w:color="000000"/>
          <w:shd w:val="clear" w:color="auto" w:fill="FFFFFF"/>
        </w:rPr>
        <w:t xml:space="preserve"> rzecz osób niepełnosprawnych</w:t>
      </w:r>
      <w:r w:rsidR="00A54ED0">
        <w:rPr>
          <w:rFonts w:ascii="Arial" w:eastAsia="Times New Roman" w:hAnsi="Arial" w:cs="Arial"/>
          <w:sz w:val="16"/>
          <w:szCs w:val="16"/>
          <w:u w:color="000000"/>
          <w:shd w:val="clear" w:color="auto" w:fill="FFFFFF"/>
        </w:rPr>
        <w:t xml:space="preserve"> ze środków PFRON będących w dyspozycji Województwa Łódzkiego</w:t>
      </w:r>
    </w:p>
    <w:p w14:paraId="1DEC9FD0" w14:textId="495D855B" w:rsidR="00A86E39" w:rsidRDefault="00DD0AFD" w:rsidP="002C1295">
      <w:pPr>
        <w:spacing w:before="600" w:after="600"/>
        <w:jc w:val="center"/>
        <w:rPr>
          <w:rFonts w:ascii="Arial" w:hAnsi="Arial" w:cs="Arial"/>
          <w:b/>
          <w:sz w:val="24"/>
          <w:szCs w:val="24"/>
        </w:rPr>
      </w:pPr>
      <w:r>
        <w:rPr>
          <w:rFonts w:ascii="Arial" w:hAnsi="Arial" w:cs="Arial"/>
          <w:b/>
          <w:sz w:val="24"/>
          <w:szCs w:val="24"/>
        </w:rPr>
        <w:t>Wzór k</w:t>
      </w:r>
      <w:r w:rsidR="00EF7D4F">
        <w:rPr>
          <w:rFonts w:ascii="Arial" w:hAnsi="Arial" w:cs="Arial"/>
          <w:b/>
          <w:sz w:val="24"/>
          <w:szCs w:val="24"/>
        </w:rPr>
        <w:t>art</w:t>
      </w:r>
      <w:r>
        <w:rPr>
          <w:rFonts w:ascii="Arial" w:hAnsi="Arial" w:cs="Arial"/>
          <w:b/>
          <w:sz w:val="24"/>
          <w:szCs w:val="24"/>
        </w:rPr>
        <w:t>y</w:t>
      </w:r>
      <w:r w:rsidR="00A86E39" w:rsidRPr="00980EC5">
        <w:rPr>
          <w:rFonts w:ascii="Arial" w:hAnsi="Arial" w:cs="Arial"/>
          <w:b/>
          <w:sz w:val="24"/>
          <w:szCs w:val="24"/>
        </w:rPr>
        <w:t xml:space="preserve"> </w:t>
      </w:r>
      <w:r w:rsidR="00825740" w:rsidRPr="00980EC5">
        <w:rPr>
          <w:rFonts w:ascii="Arial" w:hAnsi="Arial" w:cs="Arial"/>
          <w:b/>
          <w:sz w:val="24"/>
          <w:szCs w:val="24"/>
        </w:rPr>
        <w:t xml:space="preserve">weryfikacji </w:t>
      </w:r>
      <w:r w:rsidR="00A86E39" w:rsidRPr="00980EC5">
        <w:rPr>
          <w:rFonts w:ascii="Arial" w:hAnsi="Arial" w:cs="Arial"/>
          <w:b/>
          <w:sz w:val="24"/>
          <w:szCs w:val="24"/>
        </w:rPr>
        <w:t>formalnej</w:t>
      </w:r>
      <w:r w:rsidR="00CE5E8A" w:rsidRPr="00980EC5">
        <w:rPr>
          <w:rFonts w:ascii="Arial" w:hAnsi="Arial" w:cs="Arial"/>
          <w:b/>
          <w:sz w:val="24"/>
          <w:szCs w:val="24"/>
        </w:rPr>
        <w:t xml:space="preserve"> oferty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etryczka do wzoru karty weryfikacji formalnej oferty"/>
        <w:tblDescription w:val="Tabela określa: komórkę organizacyjną ogłaszającą konkurs, nr oferty, rodzaj zadania publicznego, tytuł zadania publicznego, podmiot składający ofertę."/>
      </w:tblPr>
      <w:tblGrid>
        <w:gridCol w:w="5347"/>
        <w:gridCol w:w="4287"/>
      </w:tblGrid>
      <w:tr w:rsidR="00A86E39" w:rsidRPr="00980EC5" w14:paraId="71A15568" w14:textId="77777777" w:rsidTr="005E012A">
        <w:trPr>
          <w:trHeight w:val="697"/>
        </w:trPr>
        <w:tc>
          <w:tcPr>
            <w:tcW w:w="5347" w:type="dxa"/>
            <w:vAlign w:val="center"/>
          </w:tcPr>
          <w:p w14:paraId="4F218159" w14:textId="77777777" w:rsidR="00A86E39" w:rsidRPr="00980EC5" w:rsidRDefault="00A86E39" w:rsidP="002C1295">
            <w:pPr>
              <w:spacing w:before="60" w:after="60"/>
              <w:rPr>
                <w:rFonts w:ascii="Arial" w:hAnsi="Arial" w:cs="Arial"/>
                <w:sz w:val="24"/>
                <w:szCs w:val="24"/>
              </w:rPr>
            </w:pPr>
            <w:r w:rsidRPr="00980EC5">
              <w:rPr>
                <w:rFonts w:ascii="Arial" w:hAnsi="Arial" w:cs="Arial"/>
                <w:sz w:val="24"/>
                <w:szCs w:val="24"/>
              </w:rPr>
              <w:t>Komórka organizacyjna lub jednostka ogłaszająca konkurs</w:t>
            </w:r>
            <w:r w:rsidR="003045C5" w:rsidRPr="00980EC5">
              <w:rPr>
                <w:rFonts w:ascii="Arial" w:hAnsi="Arial" w:cs="Arial"/>
                <w:sz w:val="24"/>
                <w:szCs w:val="24"/>
              </w:rPr>
              <w:t>:</w:t>
            </w:r>
          </w:p>
        </w:tc>
        <w:tc>
          <w:tcPr>
            <w:tcW w:w="4287" w:type="dxa"/>
            <w:vAlign w:val="center"/>
          </w:tcPr>
          <w:p w14:paraId="536C024E" w14:textId="77777777" w:rsidR="00A86E39" w:rsidRPr="00980EC5" w:rsidRDefault="00A86E39" w:rsidP="002C1295">
            <w:pPr>
              <w:spacing w:before="60" w:after="60"/>
              <w:rPr>
                <w:rFonts w:ascii="Arial" w:hAnsi="Arial" w:cs="Arial"/>
                <w:sz w:val="24"/>
                <w:szCs w:val="24"/>
              </w:rPr>
            </w:pPr>
          </w:p>
        </w:tc>
      </w:tr>
      <w:tr w:rsidR="00A86E39" w:rsidRPr="00980EC5" w14:paraId="4F3DC71D" w14:textId="77777777" w:rsidTr="00B77307">
        <w:trPr>
          <w:trHeight w:val="417"/>
        </w:trPr>
        <w:tc>
          <w:tcPr>
            <w:tcW w:w="5347" w:type="dxa"/>
            <w:vAlign w:val="center"/>
          </w:tcPr>
          <w:p w14:paraId="55566646" w14:textId="77777777" w:rsidR="00A86E39" w:rsidRPr="00980EC5" w:rsidRDefault="00A86E39" w:rsidP="002C1295">
            <w:pPr>
              <w:spacing w:before="60" w:after="60"/>
              <w:rPr>
                <w:rFonts w:ascii="Arial" w:hAnsi="Arial" w:cs="Arial"/>
                <w:sz w:val="24"/>
                <w:szCs w:val="24"/>
              </w:rPr>
            </w:pPr>
            <w:r w:rsidRPr="00980EC5">
              <w:rPr>
                <w:rFonts w:ascii="Arial" w:hAnsi="Arial" w:cs="Arial"/>
                <w:sz w:val="24"/>
                <w:szCs w:val="24"/>
              </w:rPr>
              <w:t>Oferta nr:</w:t>
            </w:r>
          </w:p>
        </w:tc>
        <w:tc>
          <w:tcPr>
            <w:tcW w:w="4287" w:type="dxa"/>
            <w:vAlign w:val="center"/>
          </w:tcPr>
          <w:p w14:paraId="6E9E700E" w14:textId="77777777" w:rsidR="00A86E39" w:rsidRPr="00980EC5" w:rsidRDefault="00A86E39" w:rsidP="002C1295">
            <w:pPr>
              <w:spacing w:before="60" w:after="60"/>
              <w:rPr>
                <w:rFonts w:ascii="Arial" w:hAnsi="Arial" w:cs="Arial"/>
                <w:sz w:val="24"/>
                <w:szCs w:val="24"/>
              </w:rPr>
            </w:pPr>
          </w:p>
        </w:tc>
      </w:tr>
      <w:tr w:rsidR="00A86E39" w:rsidRPr="00980EC5" w14:paraId="0489B7F3" w14:textId="77777777" w:rsidTr="00B77307">
        <w:trPr>
          <w:trHeight w:val="467"/>
        </w:trPr>
        <w:tc>
          <w:tcPr>
            <w:tcW w:w="5347" w:type="dxa"/>
            <w:vAlign w:val="center"/>
          </w:tcPr>
          <w:p w14:paraId="100C9175" w14:textId="77777777" w:rsidR="00A86E39" w:rsidRPr="00980EC5" w:rsidRDefault="00A86E39" w:rsidP="002C1295">
            <w:pPr>
              <w:spacing w:before="60" w:after="60"/>
              <w:rPr>
                <w:rFonts w:ascii="Arial" w:hAnsi="Arial" w:cs="Arial"/>
                <w:sz w:val="24"/>
                <w:szCs w:val="24"/>
              </w:rPr>
            </w:pPr>
            <w:r w:rsidRPr="00980EC5">
              <w:rPr>
                <w:rFonts w:ascii="Arial" w:hAnsi="Arial" w:cs="Arial"/>
                <w:sz w:val="24"/>
                <w:szCs w:val="24"/>
              </w:rPr>
              <w:t>Rodzaj zadania publicznego:</w:t>
            </w:r>
          </w:p>
        </w:tc>
        <w:tc>
          <w:tcPr>
            <w:tcW w:w="4287" w:type="dxa"/>
            <w:vAlign w:val="center"/>
          </w:tcPr>
          <w:p w14:paraId="4D34FAE3" w14:textId="77777777" w:rsidR="00A86E39" w:rsidRPr="00980EC5" w:rsidRDefault="00A86E39" w:rsidP="002C1295">
            <w:pPr>
              <w:spacing w:before="60" w:after="60"/>
              <w:rPr>
                <w:rFonts w:ascii="Arial" w:hAnsi="Arial" w:cs="Arial"/>
                <w:sz w:val="24"/>
                <w:szCs w:val="24"/>
              </w:rPr>
            </w:pPr>
          </w:p>
        </w:tc>
      </w:tr>
      <w:tr w:rsidR="00A86E39" w:rsidRPr="00980EC5" w14:paraId="474C91CE" w14:textId="77777777" w:rsidTr="00B77307">
        <w:trPr>
          <w:trHeight w:val="418"/>
        </w:trPr>
        <w:tc>
          <w:tcPr>
            <w:tcW w:w="5347" w:type="dxa"/>
            <w:vAlign w:val="center"/>
          </w:tcPr>
          <w:p w14:paraId="3262A4D1" w14:textId="77777777" w:rsidR="00A86E39" w:rsidRPr="00980EC5" w:rsidRDefault="00A86E39" w:rsidP="002C1295">
            <w:pPr>
              <w:spacing w:before="60" w:after="60"/>
              <w:rPr>
                <w:rFonts w:ascii="Arial" w:hAnsi="Arial" w:cs="Arial"/>
                <w:sz w:val="24"/>
                <w:szCs w:val="24"/>
              </w:rPr>
            </w:pPr>
            <w:r w:rsidRPr="00980EC5">
              <w:rPr>
                <w:rFonts w:ascii="Arial" w:hAnsi="Arial" w:cs="Arial"/>
                <w:sz w:val="24"/>
                <w:szCs w:val="24"/>
              </w:rPr>
              <w:t>Tytuł zadania publicznego:</w:t>
            </w:r>
          </w:p>
        </w:tc>
        <w:tc>
          <w:tcPr>
            <w:tcW w:w="4287" w:type="dxa"/>
            <w:vAlign w:val="center"/>
          </w:tcPr>
          <w:p w14:paraId="0D59C0F8" w14:textId="77777777" w:rsidR="00A86E39" w:rsidRPr="00980EC5" w:rsidRDefault="00A86E39" w:rsidP="002C1295">
            <w:pPr>
              <w:spacing w:before="60" w:after="60"/>
              <w:rPr>
                <w:rFonts w:ascii="Arial" w:hAnsi="Arial" w:cs="Arial"/>
                <w:sz w:val="24"/>
                <w:szCs w:val="24"/>
              </w:rPr>
            </w:pPr>
          </w:p>
        </w:tc>
      </w:tr>
      <w:tr w:rsidR="00A86E39" w:rsidRPr="00980EC5" w14:paraId="474F2F9E" w14:textId="77777777" w:rsidTr="00B77307">
        <w:trPr>
          <w:trHeight w:val="424"/>
        </w:trPr>
        <w:tc>
          <w:tcPr>
            <w:tcW w:w="5347" w:type="dxa"/>
            <w:vAlign w:val="center"/>
          </w:tcPr>
          <w:p w14:paraId="5F827003" w14:textId="77777777" w:rsidR="00A86E39" w:rsidRPr="00980EC5" w:rsidRDefault="00A86E39" w:rsidP="002C1295">
            <w:pPr>
              <w:spacing w:before="60" w:after="60"/>
              <w:rPr>
                <w:rFonts w:ascii="Arial" w:hAnsi="Arial" w:cs="Arial"/>
                <w:sz w:val="24"/>
                <w:szCs w:val="24"/>
              </w:rPr>
            </w:pPr>
            <w:r w:rsidRPr="00980EC5">
              <w:rPr>
                <w:rFonts w:ascii="Arial" w:hAnsi="Arial" w:cs="Arial"/>
                <w:sz w:val="24"/>
                <w:szCs w:val="24"/>
              </w:rPr>
              <w:t>Podmiot składający ofertę:</w:t>
            </w:r>
          </w:p>
        </w:tc>
        <w:tc>
          <w:tcPr>
            <w:tcW w:w="4287" w:type="dxa"/>
            <w:vAlign w:val="center"/>
          </w:tcPr>
          <w:p w14:paraId="2A101DAD" w14:textId="77777777" w:rsidR="00A86E39" w:rsidRPr="00980EC5" w:rsidRDefault="00A86E39" w:rsidP="002C1295">
            <w:pPr>
              <w:spacing w:before="60" w:after="60"/>
              <w:rPr>
                <w:rFonts w:ascii="Arial" w:hAnsi="Arial" w:cs="Arial"/>
                <w:sz w:val="24"/>
                <w:szCs w:val="24"/>
              </w:rPr>
            </w:pPr>
          </w:p>
        </w:tc>
      </w:tr>
    </w:tbl>
    <w:p w14:paraId="678604DB" w14:textId="77777777" w:rsidR="00825740" w:rsidRPr="00980EC5" w:rsidRDefault="00825740" w:rsidP="002C1295">
      <w:pPr>
        <w:widowControl w:val="0"/>
        <w:autoSpaceDE w:val="0"/>
        <w:autoSpaceDN w:val="0"/>
        <w:adjustRightInd w:val="0"/>
        <w:spacing w:before="240" w:after="240"/>
        <w:rPr>
          <w:rFonts w:ascii="Arial" w:hAnsi="Arial" w:cs="Arial"/>
          <w:b/>
          <w:bCs/>
          <w:sz w:val="24"/>
          <w:szCs w:val="24"/>
          <w:lang w:bidi="en-US"/>
        </w:rPr>
      </w:pPr>
      <w:r w:rsidRPr="00980EC5">
        <w:rPr>
          <w:rFonts w:ascii="Arial" w:hAnsi="Arial" w:cs="Arial"/>
          <w:b/>
          <w:bCs/>
          <w:sz w:val="24"/>
          <w:szCs w:val="24"/>
          <w:lang w:bidi="en-US"/>
        </w:rPr>
        <w:t>Kryteria weryfikacji formalnej oferty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Kryteria weryfikacji formalnej oferty do wzoru karty oceny formalnej "/>
        <w:tblDescription w:val="Tabela określa kryteria weryfikacji oceny formalnej, które muszą być spełnione do dalszego procedowania oferty."/>
      </w:tblPr>
      <w:tblGrid>
        <w:gridCol w:w="562"/>
        <w:gridCol w:w="3119"/>
        <w:gridCol w:w="709"/>
        <w:gridCol w:w="708"/>
        <w:gridCol w:w="1134"/>
        <w:gridCol w:w="1701"/>
        <w:gridCol w:w="1701"/>
      </w:tblGrid>
      <w:tr w:rsidR="00200917" w:rsidRPr="008C2A64" w14:paraId="7A4AA439" w14:textId="77777777" w:rsidTr="00267C08">
        <w:trPr>
          <w:trHeight w:val="284"/>
        </w:trPr>
        <w:tc>
          <w:tcPr>
            <w:tcW w:w="562" w:type="dxa"/>
            <w:vAlign w:val="center"/>
          </w:tcPr>
          <w:p w14:paraId="1B753342" w14:textId="77777777" w:rsidR="00825740" w:rsidRPr="00980EC5" w:rsidRDefault="00825740" w:rsidP="002C1295">
            <w:pPr>
              <w:widowControl w:val="0"/>
              <w:autoSpaceDE w:val="0"/>
              <w:autoSpaceDN w:val="0"/>
              <w:adjustRightInd w:val="0"/>
              <w:spacing w:before="60" w:after="60"/>
              <w:rPr>
                <w:rFonts w:ascii="Arial" w:hAnsi="Arial" w:cs="Arial"/>
                <w:b/>
                <w:bCs/>
                <w:lang w:bidi="en-US"/>
              </w:rPr>
            </w:pPr>
            <w:r w:rsidRPr="00980EC5">
              <w:rPr>
                <w:rFonts w:ascii="Arial" w:hAnsi="Arial" w:cs="Arial"/>
                <w:b/>
                <w:bCs/>
                <w:lang w:bidi="en-US"/>
              </w:rPr>
              <w:t>Lp.</w:t>
            </w:r>
          </w:p>
        </w:tc>
        <w:tc>
          <w:tcPr>
            <w:tcW w:w="3119" w:type="dxa"/>
            <w:vAlign w:val="center"/>
          </w:tcPr>
          <w:p w14:paraId="7A3C1B74" w14:textId="77777777" w:rsidR="00825740" w:rsidRPr="00980EC5" w:rsidRDefault="00825740" w:rsidP="002C1295">
            <w:pPr>
              <w:widowControl w:val="0"/>
              <w:autoSpaceDE w:val="0"/>
              <w:autoSpaceDN w:val="0"/>
              <w:adjustRightInd w:val="0"/>
              <w:spacing w:before="60" w:after="60"/>
              <w:rPr>
                <w:rFonts w:ascii="Arial" w:hAnsi="Arial" w:cs="Arial"/>
                <w:b/>
                <w:bCs/>
                <w:sz w:val="24"/>
                <w:szCs w:val="24"/>
                <w:lang w:bidi="en-US"/>
              </w:rPr>
            </w:pPr>
            <w:r w:rsidRPr="00980EC5">
              <w:rPr>
                <w:rFonts w:ascii="Arial" w:hAnsi="Arial" w:cs="Arial"/>
                <w:b/>
                <w:bCs/>
                <w:sz w:val="24"/>
                <w:szCs w:val="24"/>
                <w:lang w:bidi="en-US"/>
              </w:rPr>
              <w:t>Kryteria formalne</w:t>
            </w:r>
          </w:p>
        </w:tc>
        <w:tc>
          <w:tcPr>
            <w:tcW w:w="709" w:type="dxa"/>
            <w:vAlign w:val="center"/>
          </w:tcPr>
          <w:p w14:paraId="6EF61EFC" w14:textId="77777777" w:rsidR="00825740" w:rsidRPr="00980EC5" w:rsidRDefault="00825740" w:rsidP="002C1295">
            <w:pPr>
              <w:widowControl w:val="0"/>
              <w:autoSpaceDE w:val="0"/>
              <w:autoSpaceDN w:val="0"/>
              <w:adjustRightInd w:val="0"/>
              <w:spacing w:before="60" w:after="60"/>
              <w:rPr>
                <w:rFonts w:ascii="Arial" w:hAnsi="Arial" w:cs="Arial"/>
                <w:b/>
                <w:bCs/>
                <w:sz w:val="24"/>
                <w:szCs w:val="24"/>
                <w:lang w:bidi="en-US"/>
              </w:rPr>
            </w:pPr>
            <w:r w:rsidRPr="00980EC5">
              <w:rPr>
                <w:rFonts w:ascii="Arial" w:hAnsi="Arial" w:cs="Arial"/>
                <w:b/>
                <w:bCs/>
                <w:sz w:val="24"/>
                <w:szCs w:val="24"/>
                <w:lang w:bidi="en-US"/>
              </w:rPr>
              <w:t>Tak</w:t>
            </w:r>
          </w:p>
        </w:tc>
        <w:tc>
          <w:tcPr>
            <w:tcW w:w="708" w:type="dxa"/>
            <w:vAlign w:val="center"/>
          </w:tcPr>
          <w:p w14:paraId="730F8E79" w14:textId="77777777" w:rsidR="00825740" w:rsidRPr="00980EC5" w:rsidRDefault="00825740" w:rsidP="002C1295">
            <w:pPr>
              <w:widowControl w:val="0"/>
              <w:autoSpaceDE w:val="0"/>
              <w:autoSpaceDN w:val="0"/>
              <w:adjustRightInd w:val="0"/>
              <w:spacing w:before="60" w:after="60"/>
              <w:rPr>
                <w:rFonts w:ascii="Arial" w:hAnsi="Arial" w:cs="Arial"/>
                <w:b/>
                <w:bCs/>
                <w:sz w:val="24"/>
                <w:szCs w:val="24"/>
                <w:lang w:bidi="en-US"/>
              </w:rPr>
            </w:pPr>
            <w:r w:rsidRPr="00980EC5">
              <w:rPr>
                <w:rFonts w:ascii="Arial" w:hAnsi="Arial" w:cs="Arial"/>
                <w:b/>
                <w:bCs/>
                <w:sz w:val="24"/>
                <w:szCs w:val="24"/>
                <w:lang w:bidi="en-US"/>
              </w:rPr>
              <w:t>Nie</w:t>
            </w:r>
          </w:p>
        </w:tc>
        <w:tc>
          <w:tcPr>
            <w:tcW w:w="1134" w:type="dxa"/>
            <w:vAlign w:val="center"/>
          </w:tcPr>
          <w:p w14:paraId="36D9AB93" w14:textId="77777777" w:rsidR="00825740" w:rsidRPr="00980EC5" w:rsidRDefault="00825740" w:rsidP="002C1295">
            <w:pPr>
              <w:widowControl w:val="0"/>
              <w:autoSpaceDE w:val="0"/>
              <w:autoSpaceDN w:val="0"/>
              <w:adjustRightInd w:val="0"/>
              <w:spacing w:before="60" w:after="60"/>
              <w:rPr>
                <w:rFonts w:ascii="Arial" w:hAnsi="Arial" w:cs="Arial"/>
                <w:b/>
                <w:bCs/>
                <w:sz w:val="24"/>
                <w:szCs w:val="24"/>
                <w:lang w:bidi="en-US"/>
              </w:rPr>
            </w:pPr>
            <w:r w:rsidRPr="00980EC5">
              <w:rPr>
                <w:rFonts w:ascii="Arial" w:hAnsi="Arial" w:cs="Arial"/>
                <w:b/>
                <w:bCs/>
                <w:sz w:val="24"/>
                <w:szCs w:val="24"/>
                <w:lang w:bidi="en-US"/>
              </w:rPr>
              <w:t>Nie dotyczy</w:t>
            </w:r>
          </w:p>
        </w:tc>
        <w:tc>
          <w:tcPr>
            <w:tcW w:w="1701" w:type="dxa"/>
            <w:tcBorders>
              <w:bottom w:val="single" w:sz="4" w:space="0" w:color="auto"/>
            </w:tcBorders>
            <w:vAlign w:val="center"/>
          </w:tcPr>
          <w:p w14:paraId="5797E45E" w14:textId="77777777" w:rsidR="00825740" w:rsidRPr="00980EC5" w:rsidRDefault="00825740" w:rsidP="002C1295">
            <w:pPr>
              <w:widowControl w:val="0"/>
              <w:autoSpaceDE w:val="0"/>
              <w:autoSpaceDN w:val="0"/>
              <w:adjustRightInd w:val="0"/>
              <w:spacing w:before="60" w:after="60"/>
              <w:rPr>
                <w:rFonts w:ascii="Arial" w:hAnsi="Arial" w:cs="Arial"/>
                <w:b/>
                <w:bCs/>
                <w:sz w:val="24"/>
                <w:szCs w:val="24"/>
                <w:lang w:bidi="en-US"/>
              </w:rPr>
            </w:pPr>
            <w:r w:rsidRPr="00980EC5">
              <w:rPr>
                <w:rFonts w:ascii="Arial" w:hAnsi="Arial" w:cs="Arial"/>
                <w:b/>
                <w:bCs/>
                <w:sz w:val="24"/>
                <w:szCs w:val="24"/>
                <w:lang w:bidi="en-US"/>
              </w:rPr>
              <w:t>Zwrócono się o uzupełnienie braku /poprawę błędu do dnia ……………</w:t>
            </w:r>
          </w:p>
        </w:tc>
        <w:tc>
          <w:tcPr>
            <w:tcW w:w="1701" w:type="dxa"/>
            <w:tcBorders>
              <w:bottom w:val="single" w:sz="4" w:space="0" w:color="auto"/>
            </w:tcBorders>
            <w:vAlign w:val="center"/>
          </w:tcPr>
          <w:p w14:paraId="7920CC4D" w14:textId="77777777" w:rsidR="00825740" w:rsidRPr="008C2A64" w:rsidRDefault="00825740" w:rsidP="002C1295">
            <w:pPr>
              <w:widowControl w:val="0"/>
              <w:autoSpaceDE w:val="0"/>
              <w:autoSpaceDN w:val="0"/>
              <w:adjustRightInd w:val="0"/>
              <w:spacing w:before="60" w:after="60"/>
              <w:rPr>
                <w:rFonts w:ascii="Arial" w:hAnsi="Arial" w:cs="Arial"/>
                <w:b/>
                <w:bCs/>
                <w:sz w:val="24"/>
                <w:szCs w:val="24"/>
                <w:lang w:bidi="en-US"/>
              </w:rPr>
            </w:pPr>
            <w:r w:rsidRPr="00980EC5">
              <w:rPr>
                <w:rFonts w:ascii="Arial" w:hAnsi="Arial" w:cs="Arial"/>
                <w:b/>
                <w:bCs/>
                <w:sz w:val="24"/>
                <w:szCs w:val="24"/>
                <w:lang w:bidi="en-US"/>
              </w:rPr>
              <w:t>Dokonano uzupełnienia z dniem….</w:t>
            </w:r>
          </w:p>
        </w:tc>
      </w:tr>
      <w:tr w:rsidR="008828E5" w:rsidRPr="008C2A64" w14:paraId="589034EE" w14:textId="77777777" w:rsidTr="00267C08">
        <w:trPr>
          <w:trHeight w:val="284"/>
        </w:trPr>
        <w:tc>
          <w:tcPr>
            <w:tcW w:w="562" w:type="dxa"/>
            <w:vAlign w:val="center"/>
          </w:tcPr>
          <w:p w14:paraId="1C8B2176" w14:textId="77777777" w:rsidR="00825740" w:rsidRPr="008C2A64" w:rsidRDefault="00825740" w:rsidP="002C1295">
            <w:pPr>
              <w:widowControl w:val="0"/>
              <w:numPr>
                <w:ilvl w:val="0"/>
                <w:numId w:val="3"/>
              </w:numPr>
              <w:autoSpaceDE w:val="0"/>
              <w:autoSpaceDN w:val="0"/>
              <w:adjustRightInd w:val="0"/>
              <w:spacing w:before="60" w:after="60"/>
              <w:rPr>
                <w:rFonts w:ascii="Arial" w:hAnsi="Arial" w:cs="Arial"/>
                <w:bCs/>
                <w:sz w:val="24"/>
                <w:szCs w:val="24"/>
                <w:lang w:bidi="en-US"/>
              </w:rPr>
            </w:pPr>
          </w:p>
        </w:tc>
        <w:tc>
          <w:tcPr>
            <w:tcW w:w="3119" w:type="dxa"/>
            <w:vAlign w:val="center"/>
          </w:tcPr>
          <w:p w14:paraId="208F5DFF" w14:textId="6A00A6C8" w:rsidR="00825740" w:rsidRPr="008C2A64" w:rsidRDefault="00825740" w:rsidP="002C1295">
            <w:pPr>
              <w:widowControl w:val="0"/>
              <w:autoSpaceDE w:val="0"/>
              <w:autoSpaceDN w:val="0"/>
              <w:adjustRightInd w:val="0"/>
              <w:spacing w:before="60" w:after="60"/>
              <w:rPr>
                <w:rFonts w:ascii="Arial" w:hAnsi="Arial" w:cs="Arial"/>
                <w:sz w:val="24"/>
                <w:szCs w:val="24"/>
                <w:lang w:bidi="en-US"/>
              </w:rPr>
            </w:pPr>
            <w:r w:rsidRPr="00DB57D6">
              <w:rPr>
                <w:rFonts w:ascii="Arial" w:hAnsi="Arial" w:cs="Arial"/>
                <w:sz w:val="24"/>
                <w:szCs w:val="24"/>
                <w:lang w:bidi="en-US"/>
              </w:rPr>
              <w:t>Potwierdzenie złożenia oferty zostało złożone</w:t>
            </w:r>
            <w:r w:rsidR="003361EB">
              <w:rPr>
                <w:rFonts w:ascii="Arial" w:hAnsi="Arial" w:cs="Arial"/>
                <w:sz w:val="24"/>
                <w:szCs w:val="24"/>
                <w:lang w:bidi="en-US"/>
              </w:rPr>
              <w:br/>
            </w:r>
            <w:r w:rsidRPr="00DB57D6">
              <w:rPr>
                <w:rFonts w:ascii="Arial" w:hAnsi="Arial" w:cs="Arial"/>
                <w:sz w:val="24"/>
                <w:szCs w:val="24"/>
                <w:lang w:bidi="en-US"/>
              </w:rPr>
              <w:t>w terminie zawartym</w:t>
            </w:r>
            <w:r w:rsidR="003361EB">
              <w:rPr>
                <w:rFonts w:ascii="Arial" w:hAnsi="Arial" w:cs="Arial"/>
                <w:sz w:val="24"/>
                <w:szCs w:val="24"/>
                <w:lang w:bidi="en-US"/>
              </w:rPr>
              <w:br/>
            </w:r>
            <w:r w:rsidRPr="00DB57D6">
              <w:rPr>
                <w:rFonts w:ascii="Arial" w:hAnsi="Arial" w:cs="Arial"/>
                <w:sz w:val="24"/>
                <w:szCs w:val="24"/>
                <w:lang w:bidi="en-US"/>
              </w:rPr>
              <w:t>w ogłoszeniu</w:t>
            </w:r>
            <w:r>
              <w:rPr>
                <w:rFonts w:ascii="Arial" w:hAnsi="Arial" w:cs="Arial"/>
                <w:sz w:val="24"/>
                <w:szCs w:val="24"/>
                <w:lang w:bidi="en-US"/>
              </w:rPr>
              <w:t>.</w:t>
            </w:r>
          </w:p>
        </w:tc>
        <w:tc>
          <w:tcPr>
            <w:tcW w:w="709" w:type="dxa"/>
            <w:vAlign w:val="center"/>
          </w:tcPr>
          <w:p w14:paraId="3715C6F8" w14:textId="77777777" w:rsidR="00825740" w:rsidRPr="008C2A64" w:rsidRDefault="00825740"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597EEEEF" w14:textId="77777777" w:rsidR="00825740" w:rsidRPr="008C2A64" w:rsidRDefault="00825740"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75A134AB" w14:textId="77777777" w:rsidR="00825740" w:rsidRPr="008C2A64" w:rsidRDefault="00825740" w:rsidP="002C1295">
            <w:pPr>
              <w:widowControl w:val="0"/>
              <w:autoSpaceDE w:val="0"/>
              <w:autoSpaceDN w:val="0"/>
              <w:adjustRightInd w:val="0"/>
              <w:spacing w:before="60" w:after="60"/>
              <w:rPr>
                <w:rFonts w:ascii="Arial" w:hAnsi="Arial" w:cs="Arial"/>
                <w:b/>
                <w:bCs/>
                <w:sz w:val="24"/>
                <w:szCs w:val="24"/>
                <w:lang w:bidi="en-US"/>
              </w:rPr>
            </w:pPr>
          </w:p>
        </w:tc>
        <w:tc>
          <w:tcPr>
            <w:tcW w:w="1701" w:type="dxa"/>
            <w:shd w:val="clear" w:color="auto" w:fill="BFBFBF" w:themeFill="background1" w:themeFillShade="BF"/>
            <w:vAlign w:val="center"/>
          </w:tcPr>
          <w:p w14:paraId="446E68E6" w14:textId="77777777" w:rsidR="00825740" w:rsidRPr="008C2A64" w:rsidRDefault="00825740" w:rsidP="002C1295">
            <w:pPr>
              <w:widowControl w:val="0"/>
              <w:autoSpaceDE w:val="0"/>
              <w:autoSpaceDN w:val="0"/>
              <w:adjustRightInd w:val="0"/>
              <w:spacing w:before="60" w:after="60"/>
              <w:rPr>
                <w:rFonts w:ascii="Arial" w:hAnsi="Arial" w:cs="Arial"/>
                <w:b/>
                <w:bCs/>
                <w:sz w:val="24"/>
                <w:szCs w:val="24"/>
                <w:lang w:bidi="en-US"/>
              </w:rPr>
            </w:pPr>
          </w:p>
        </w:tc>
        <w:tc>
          <w:tcPr>
            <w:tcW w:w="1701" w:type="dxa"/>
            <w:shd w:val="clear" w:color="auto" w:fill="C0C0C0"/>
            <w:vAlign w:val="center"/>
          </w:tcPr>
          <w:p w14:paraId="5ABB253B" w14:textId="77777777" w:rsidR="00825740" w:rsidRPr="008C2A64" w:rsidRDefault="00825740" w:rsidP="002C1295">
            <w:pPr>
              <w:widowControl w:val="0"/>
              <w:autoSpaceDE w:val="0"/>
              <w:autoSpaceDN w:val="0"/>
              <w:adjustRightInd w:val="0"/>
              <w:spacing w:before="60" w:after="60"/>
              <w:rPr>
                <w:rFonts w:ascii="Arial" w:hAnsi="Arial" w:cs="Arial"/>
                <w:b/>
                <w:bCs/>
                <w:sz w:val="24"/>
                <w:szCs w:val="24"/>
                <w:lang w:bidi="en-US"/>
              </w:rPr>
            </w:pPr>
          </w:p>
        </w:tc>
      </w:tr>
      <w:tr w:rsidR="00200917" w:rsidRPr="008C2A64" w14:paraId="423B0848" w14:textId="77777777" w:rsidTr="00267C08">
        <w:trPr>
          <w:trHeight w:val="284"/>
        </w:trPr>
        <w:tc>
          <w:tcPr>
            <w:tcW w:w="562" w:type="dxa"/>
            <w:vAlign w:val="center"/>
          </w:tcPr>
          <w:p w14:paraId="2F4B68E7" w14:textId="77777777" w:rsidR="00825740" w:rsidRPr="002501C1" w:rsidRDefault="00825740" w:rsidP="002C1295">
            <w:pPr>
              <w:pStyle w:val="Akapitzlist"/>
              <w:widowControl w:val="0"/>
              <w:numPr>
                <w:ilvl w:val="0"/>
                <w:numId w:val="3"/>
              </w:numPr>
              <w:autoSpaceDE w:val="0"/>
              <w:autoSpaceDN w:val="0"/>
              <w:adjustRightInd w:val="0"/>
              <w:spacing w:before="60" w:after="60"/>
              <w:contextualSpacing w:val="0"/>
              <w:rPr>
                <w:rFonts w:ascii="Arial" w:hAnsi="Arial" w:cs="Arial"/>
                <w:bCs/>
                <w:sz w:val="24"/>
                <w:szCs w:val="24"/>
                <w:lang w:bidi="en-US"/>
              </w:rPr>
            </w:pPr>
          </w:p>
        </w:tc>
        <w:tc>
          <w:tcPr>
            <w:tcW w:w="3119" w:type="dxa"/>
            <w:vAlign w:val="center"/>
          </w:tcPr>
          <w:p w14:paraId="31050B63" w14:textId="334E124D" w:rsidR="00825740" w:rsidRPr="008C2A64" w:rsidRDefault="001C1196" w:rsidP="00C848C2">
            <w:pPr>
              <w:widowControl w:val="0"/>
              <w:autoSpaceDE w:val="0"/>
              <w:autoSpaceDN w:val="0"/>
              <w:adjustRightInd w:val="0"/>
              <w:spacing w:before="60" w:after="60"/>
              <w:rPr>
                <w:rFonts w:ascii="Arial" w:hAnsi="Arial" w:cs="Arial"/>
                <w:sz w:val="24"/>
                <w:szCs w:val="24"/>
                <w:lang w:bidi="en-US"/>
              </w:rPr>
            </w:pPr>
            <w:r w:rsidRPr="00C848C2">
              <w:rPr>
                <w:rFonts w:ascii="Arial" w:hAnsi="Arial" w:cs="Arial"/>
                <w:sz w:val="24"/>
                <w:szCs w:val="24"/>
              </w:rPr>
              <w:t>Oferent/-ci z</w:t>
            </w:r>
            <w:r w:rsidR="007C0213" w:rsidRPr="00C848C2">
              <w:rPr>
                <w:rFonts w:ascii="Arial" w:hAnsi="Arial" w:cs="Arial"/>
                <w:sz w:val="24"/>
                <w:szCs w:val="24"/>
              </w:rPr>
              <w:t>amierzają realizować zadanie na rzecz mieszkańców Województwa Łódzkiego lub na rzecz Województwa Łódzkiego zgodnie</w:t>
            </w:r>
            <w:r w:rsidR="002C1295" w:rsidRPr="00C848C2">
              <w:rPr>
                <w:rFonts w:ascii="Arial" w:hAnsi="Arial" w:cs="Arial"/>
                <w:sz w:val="24"/>
                <w:szCs w:val="24"/>
              </w:rPr>
              <w:br/>
            </w:r>
            <w:r w:rsidR="007C0213" w:rsidRPr="00C848C2">
              <w:rPr>
                <w:rFonts w:ascii="Arial" w:hAnsi="Arial" w:cs="Arial"/>
                <w:sz w:val="24"/>
                <w:szCs w:val="24"/>
              </w:rPr>
              <w:t>z opisem</w:t>
            </w:r>
            <w:r w:rsidR="00C848C2" w:rsidRPr="00C848C2">
              <w:rPr>
                <w:rFonts w:ascii="Arial" w:hAnsi="Arial" w:cs="Arial"/>
                <w:sz w:val="24"/>
                <w:szCs w:val="24"/>
              </w:rPr>
              <w:t xml:space="preserve"> zadania</w:t>
            </w:r>
            <w:r w:rsidR="007C0213" w:rsidRPr="00C848C2">
              <w:rPr>
                <w:rFonts w:ascii="Arial" w:hAnsi="Arial" w:cs="Arial"/>
                <w:sz w:val="24"/>
                <w:szCs w:val="24"/>
              </w:rPr>
              <w:t xml:space="preserve"> wskazanym w treści ogłoszenia</w:t>
            </w:r>
            <w:r w:rsidR="00CE5001" w:rsidRPr="00C848C2">
              <w:rPr>
                <w:rFonts w:ascii="Arial" w:hAnsi="Arial" w:cs="Arial"/>
                <w:sz w:val="24"/>
                <w:szCs w:val="24"/>
              </w:rPr>
              <w:t>.</w:t>
            </w:r>
          </w:p>
        </w:tc>
        <w:tc>
          <w:tcPr>
            <w:tcW w:w="709" w:type="dxa"/>
            <w:vAlign w:val="center"/>
          </w:tcPr>
          <w:p w14:paraId="2992916F" w14:textId="77777777" w:rsidR="00825740" w:rsidRPr="008C2A64" w:rsidRDefault="00825740"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76E21933" w14:textId="77777777" w:rsidR="00825740" w:rsidRPr="008C2A64" w:rsidRDefault="00825740"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5AEDBD7A" w14:textId="77777777" w:rsidR="00825740" w:rsidRPr="00DB57D6" w:rsidRDefault="00825740" w:rsidP="002C1295">
            <w:pPr>
              <w:widowControl w:val="0"/>
              <w:autoSpaceDE w:val="0"/>
              <w:autoSpaceDN w:val="0"/>
              <w:adjustRightInd w:val="0"/>
              <w:spacing w:before="60" w:after="60"/>
              <w:rPr>
                <w:rFonts w:ascii="Arial" w:hAnsi="Arial" w:cs="Arial"/>
                <w:b/>
                <w:bCs/>
                <w:sz w:val="24"/>
                <w:szCs w:val="24"/>
                <w:lang w:bidi="en-US"/>
              </w:rPr>
            </w:pPr>
          </w:p>
        </w:tc>
        <w:tc>
          <w:tcPr>
            <w:tcW w:w="1701" w:type="dxa"/>
            <w:shd w:val="clear" w:color="auto" w:fill="BFBFBF" w:themeFill="background1" w:themeFillShade="BF"/>
            <w:vAlign w:val="center"/>
          </w:tcPr>
          <w:p w14:paraId="6D8AC636" w14:textId="77777777" w:rsidR="00825740" w:rsidRPr="00DB57D6" w:rsidRDefault="00825740" w:rsidP="002C1295">
            <w:pPr>
              <w:widowControl w:val="0"/>
              <w:autoSpaceDE w:val="0"/>
              <w:autoSpaceDN w:val="0"/>
              <w:adjustRightInd w:val="0"/>
              <w:spacing w:before="60" w:after="60"/>
              <w:rPr>
                <w:rFonts w:ascii="Arial" w:hAnsi="Arial" w:cs="Arial"/>
                <w:b/>
                <w:bCs/>
                <w:sz w:val="24"/>
                <w:szCs w:val="24"/>
                <w:lang w:bidi="en-US"/>
              </w:rPr>
            </w:pPr>
          </w:p>
        </w:tc>
        <w:tc>
          <w:tcPr>
            <w:tcW w:w="1701" w:type="dxa"/>
            <w:shd w:val="clear" w:color="auto" w:fill="BFBFBF" w:themeFill="background1" w:themeFillShade="BF"/>
            <w:vAlign w:val="center"/>
          </w:tcPr>
          <w:p w14:paraId="7FE2FE19" w14:textId="77777777" w:rsidR="00825740" w:rsidRPr="00DB57D6" w:rsidRDefault="00825740" w:rsidP="002C1295">
            <w:pPr>
              <w:widowControl w:val="0"/>
              <w:autoSpaceDE w:val="0"/>
              <w:autoSpaceDN w:val="0"/>
              <w:adjustRightInd w:val="0"/>
              <w:spacing w:before="60" w:after="60"/>
              <w:rPr>
                <w:rFonts w:ascii="Arial" w:hAnsi="Arial" w:cs="Arial"/>
                <w:b/>
                <w:bCs/>
                <w:sz w:val="24"/>
                <w:szCs w:val="24"/>
                <w:lang w:bidi="en-US"/>
              </w:rPr>
            </w:pPr>
          </w:p>
        </w:tc>
      </w:tr>
      <w:tr w:rsidR="00CC051A" w:rsidRPr="008C2A64" w14:paraId="31304870" w14:textId="77777777" w:rsidTr="00267C08">
        <w:trPr>
          <w:trHeight w:val="284"/>
        </w:trPr>
        <w:tc>
          <w:tcPr>
            <w:tcW w:w="562" w:type="dxa"/>
            <w:vAlign w:val="center"/>
          </w:tcPr>
          <w:p w14:paraId="6DB98E17" w14:textId="77777777" w:rsidR="00CC051A" w:rsidRPr="00CC051A" w:rsidRDefault="00CC051A" w:rsidP="002C1295">
            <w:pPr>
              <w:pStyle w:val="Akapitzlist"/>
              <w:widowControl w:val="0"/>
              <w:numPr>
                <w:ilvl w:val="0"/>
                <w:numId w:val="3"/>
              </w:numPr>
              <w:autoSpaceDE w:val="0"/>
              <w:autoSpaceDN w:val="0"/>
              <w:adjustRightInd w:val="0"/>
              <w:spacing w:before="60" w:after="60"/>
              <w:contextualSpacing w:val="0"/>
              <w:rPr>
                <w:rFonts w:ascii="Arial" w:hAnsi="Arial" w:cs="Arial"/>
                <w:bCs/>
                <w:sz w:val="24"/>
                <w:szCs w:val="24"/>
                <w:lang w:bidi="en-US"/>
              </w:rPr>
            </w:pPr>
          </w:p>
        </w:tc>
        <w:tc>
          <w:tcPr>
            <w:tcW w:w="3119" w:type="dxa"/>
            <w:vAlign w:val="center"/>
          </w:tcPr>
          <w:p w14:paraId="028D03B1" w14:textId="7BB9B798" w:rsidR="00CC051A" w:rsidRPr="008F63F7" w:rsidRDefault="00CC051A" w:rsidP="002C1295">
            <w:pPr>
              <w:widowControl w:val="0"/>
              <w:autoSpaceDE w:val="0"/>
              <w:autoSpaceDN w:val="0"/>
              <w:adjustRightInd w:val="0"/>
              <w:spacing w:before="60" w:after="60"/>
              <w:rPr>
                <w:rFonts w:ascii="Arial" w:hAnsi="Arial" w:cs="Arial"/>
                <w:sz w:val="24"/>
                <w:szCs w:val="24"/>
                <w:lang w:bidi="en-US"/>
              </w:rPr>
            </w:pPr>
            <w:r w:rsidRPr="00BA525A">
              <w:rPr>
                <w:rFonts w:ascii="Arial" w:hAnsi="Arial" w:cs="Arial"/>
                <w:sz w:val="24"/>
                <w:szCs w:val="24"/>
              </w:rPr>
              <w:t xml:space="preserve">Oferta odpowiada rodzajowi zadania </w:t>
            </w:r>
            <w:r w:rsidRPr="00BA525A">
              <w:rPr>
                <w:rFonts w:ascii="Arial" w:hAnsi="Arial" w:cs="Arial"/>
                <w:sz w:val="24"/>
                <w:szCs w:val="24"/>
              </w:rPr>
              <w:lastRenderedPageBreak/>
              <w:t>wska</w:t>
            </w:r>
            <w:r w:rsidRPr="0021272B">
              <w:rPr>
                <w:rFonts w:ascii="Arial" w:hAnsi="Arial" w:cs="Arial"/>
                <w:sz w:val="24"/>
                <w:szCs w:val="24"/>
              </w:rPr>
              <w:t>zanego w ogłoszeniu konkursowym</w:t>
            </w:r>
            <w:r w:rsidR="006C72BE">
              <w:rPr>
                <w:rFonts w:ascii="Arial" w:hAnsi="Arial" w:cs="Arial"/>
                <w:sz w:val="24"/>
                <w:szCs w:val="24"/>
              </w:rPr>
              <w:br/>
            </w:r>
            <w:r w:rsidRPr="0021272B">
              <w:rPr>
                <w:rFonts w:ascii="Arial" w:hAnsi="Arial" w:cs="Arial"/>
                <w:sz w:val="24"/>
                <w:szCs w:val="24"/>
              </w:rPr>
              <w:t>(treść oferty)</w:t>
            </w:r>
            <w:r w:rsidRPr="00BA525A">
              <w:rPr>
                <w:rFonts w:ascii="Arial" w:hAnsi="Arial" w:cs="Arial"/>
                <w:sz w:val="24"/>
                <w:szCs w:val="24"/>
              </w:rPr>
              <w:t>.</w:t>
            </w:r>
          </w:p>
        </w:tc>
        <w:tc>
          <w:tcPr>
            <w:tcW w:w="709" w:type="dxa"/>
            <w:vAlign w:val="center"/>
          </w:tcPr>
          <w:p w14:paraId="76D3502D"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23B7B501"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59A7AC12" w14:textId="77777777" w:rsidR="00CC051A" w:rsidRPr="00DB57D6"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shd w:val="clear" w:color="auto" w:fill="BFBFBF" w:themeFill="background1" w:themeFillShade="BF"/>
            <w:vAlign w:val="center"/>
          </w:tcPr>
          <w:p w14:paraId="10811E09" w14:textId="77777777" w:rsidR="00CC051A" w:rsidRPr="00DB57D6"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shd w:val="clear" w:color="auto" w:fill="BFBFBF" w:themeFill="background1" w:themeFillShade="BF"/>
            <w:vAlign w:val="center"/>
          </w:tcPr>
          <w:p w14:paraId="4469FD89" w14:textId="77777777" w:rsidR="00CC051A" w:rsidRPr="00DB57D6" w:rsidRDefault="00CC051A" w:rsidP="002C1295">
            <w:pPr>
              <w:widowControl w:val="0"/>
              <w:autoSpaceDE w:val="0"/>
              <w:autoSpaceDN w:val="0"/>
              <w:adjustRightInd w:val="0"/>
              <w:spacing w:before="60" w:after="60"/>
              <w:rPr>
                <w:rFonts w:ascii="Arial" w:hAnsi="Arial" w:cs="Arial"/>
                <w:b/>
                <w:bCs/>
                <w:sz w:val="24"/>
                <w:szCs w:val="24"/>
                <w:lang w:bidi="en-US"/>
              </w:rPr>
            </w:pPr>
          </w:p>
        </w:tc>
      </w:tr>
      <w:tr w:rsidR="00CC051A" w:rsidRPr="008C2A64" w14:paraId="34B1A88B" w14:textId="77777777" w:rsidTr="00267C08">
        <w:trPr>
          <w:trHeight w:val="284"/>
        </w:trPr>
        <w:tc>
          <w:tcPr>
            <w:tcW w:w="562" w:type="dxa"/>
            <w:vAlign w:val="center"/>
          </w:tcPr>
          <w:p w14:paraId="2457B819" w14:textId="77777777" w:rsidR="00CC051A" w:rsidRPr="00CC051A" w:rsidRDefault="00CC051A" w:rsidP="002C1295">
            <w:pPr>
              <w:pStyle w:val="Akapitzlist"/>
              <w:widowControl w:val="0"/>
              <w:numPr>
                <w:ilvl w:val="0"/>
                <w:numId w:val="3"/>
              </w:numPr>
              <w:autoSpaceDE w:val="0"/>
              <w:autoSpaceDN w:val="0"/>
              <w:adjustRightInd w:val="0"/>
              <w:spacing w:before="60" w:after="60"/>
              <w:contextualSpacing w:val="0"/>
              <w:rPr>
                <w:rFonts w:ascii="Arial" w:hAnsi="Arial" w:cs="Arial"/>
                <w:bCs/>
                <w:sz w:val="24"/>
                <w:szCs w:val="24"/>
                <w:lang w:bidi="en-US"/>
              </w:rPr>
            </w:pPr>
          </w:p>
        </w:tc>
        <w:tc>
          <w:tcPr>
            <w:tcW w:w="3119" w:type="dxa"/>
            <w:vAlign w:val="center"/>
          </w:tcPr>
          <w:p w14:paraId="543E4E87" w14:textId="1EC549FE" w:rsidR="00CC051A" w:rsidRPr="008F63F7" w:rsidRDefault="00CC051A" w:rsidP="002C1295">
            <w:pPr>
              <w:widowControl w:val="0"/>
              <w:autoSpaceDE w:val="0"/>
              <w:autoSpaceDN w:val="0"/>
              <w:adjustRightInd w:val="0"/>
              <w:spacing w:before="60" w:after="60"/>
              <w:rPr>
                <w:rFonts w:ascii="Arial" w:hAnsi="Arial" w:cs="Arial"/>
                <w:sz w:val="24"/>
                <w:szCs w:val="24"/>
                <w:lang w:bidi="en-US"/>
              </w:rPr>
            </w:pPr>
            <w:r>
              <w:rPr>
                <w:rFonts w:ascii="Arial" w:hAnsi="Arial" w:cs="Arial"/>
                <w:sz w:val="24"/>
                <w:szCs w:val="24"/>
                <w:lang w:bidi="en-US"/>
              </w:rPr>
              <w:t>Liczba ofert złożona przez oferenta mieści się</w:t>
            </w:r>
            <w:r w:rsidR="003F2E3A">
              <w:rPr>
                <w:rFonts w:ascii="Arial" w:hAnsi="Arial" w:cs="Arial"/>
                <w:sz w:val="24"/>
                <w:szCs w:val="24"/>
                <w:lang w:bidi="en-US"/>
              </w:rPr>
              <w:br/>
            </w:r>
            <w:r>
              <w:rPr>
                <w:rFonts w:ascii="Arial" w:hAnsi="Arial" w:cs="Arial"/>
                <w:sz w:val="24"/>
                <w:szCs w:val="24"/>
                <w:lang w:bidi="en-US"/>
              </w:rPr>
              <w:t>w limicie l</w:t>
            </w:r>
            <w:r w:rsidRPr="008C2A64">
              <w:rPr>
                <w:rFonts w:ascii="Arial" w:hAnsi="Arial" w:cs="Arial"/>
                <w:sz w:val="24"/>
                <w:szCs w:val="24"/>
                <w:lang w:bidi="en-US"/>
              </w:rPr>
              <w:t>iczby złożonych ofert w konkursie</w:t>
            </w:r>
            <w:r>
              <w:rPr>
                <w:rFonts w:ascii="Arial" w:hAnsi="Arial" w:cs="Arial"/>
                <w:sz w:val="24"/>
                <w:szCs w:val="24"/>
                <w:lang w:bidi="en-US"/>
              </w:rPr>
              <w:t>.</w:t>
            </w:r>
          </w:p>
        </w:tc>
        <w:tc>
          <w:tcPr>
            <w:tcW w:w="709" w:type="dxa"/>
            <w:vAlign w:val="center"/>
          </w:tcPr>
          <w:p w14:paraId="75577AC4"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380D965B"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7C4E0349" w14:textId="77777777" w:rsidR="00CC051A" w:rsidRPr="00DB57D6"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shd w:val="clear" w:color="auto" w:fill="BFBFBF" w:themeFill="background1" w:themeFillShade="BF"/>
            <w:vAlign w:val="center"/>
          </w:tcPr>
          <w:p w14:paraId="57E10CBE" w14:textId="77777777" w:rsidR="00CC051A" w:rsidRPr="00DB57D6"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shd w:val="clear" w:color="auto" w:fill="BFBFBF" w:themeFill="background1" w:themeFillShade="BF"/>
            <w:vAlign w:val="center"/>
          </w:tcPr>
          <w:p w14:paraId="6FB2AD5C" w14:textId="77777777" w:rsidR="00CC051A" w:rsidRPr="00DB57D6" w:rsidRDefault="00CC051A" w:rsidP="002C1295">
            <w:pPr>
              <w:widowControl w:val="0"/>
              <w:autoSpaceDE w:val="0"/>
              <w:autoSpaceDN w:val="0"/>
              <w:adjustRightInd w:val="0"/>
              <w:spacing w:before="60" w:after="60"/>
              <w:rPr>
                <w:rFonts w:ascii="Arial" w:hAnsi="Arial" w:cs="Arial"/>
                <w:b/>
                <w:bCs/>
                <w:sz w:val="24"/>
                <w:szCs w:val="24"/>
                <w:lang w:bidi="en-US"/>
              </w:rPr>
            </w:pPr>
          </w:p>
        </w:tc>
      </w:tr>
      <w:tr w:rsidR="001D2DCE" w:rsidRPr="008C2A64" w14:paraId="577DC99A" w14:textId="77777777" w:rsidTr="0085686A">
        <w:trPr>
          <w:trHeight w:val="767"/>
        </w:trPr>
        <w:tc>
          <w:tcPr>
            <w:tcW w:w="9634" w:type="dxa"/>
            <w:gridSpan w:val="7"/>
            <w:vAlign w:val="center"/>
          </w:tcPr>
          <w:p w14:paraId="1E9BBBBB" w14:textId="4D1B36A1" w:rsidR="001D2DCE" w:rsidRPr="00DB57D6" w:rsidRDefault="001D2DCE" w:rsidP="002C1295">
            <w:pPr>
              <w:widowControl w:val="0"/>
              <w:autoSpaceDE w:val="0"/>
              <w:autoSpaceDN w:val="0"/>
              <w:adjustRightInd w:val="0"/>
              <w:spacing w:before="60" w:after="60"/>
              <w:rPr>
                <w:rFonts w:ascii="Arial" w:hAnsi="Arial" w:cs="Arial"/>
                <w:b/>
                <w:bCs/>
                <w:sz w:val="24"/>
                <w:szCs w:val="24"/>
                <w:lang w:bidi="en-US"/>
              </w:rPr>
            </w:pPr>
            <w:r w:rsidRPr="00980EC5">
              <w:rPr>
                <w:rFonts w:ascii="Arial" w:hAnsi="Arial" w:cs="Arial"/>
                <w:b/>
                <w:bCs/>
                <w:sz w:val="24"/>
                <w:szCs w:val="24"/>
                <w:lang w:bidi="en-US"/>
              </w:rPr>
              <w:t>Zaznaczenie odpowiedzi NIE w przypadku co najmniej jednego z pytań w pkt 1-4 skutkuje odstąpieniem od dalszej weryfikacji formalnej i odrzuceniem oferty.</w:t>
            </w:r>
          </w:p>
        </w:tc>
      </w:tr>
      <w:tr w:rsidR="00CC051A" w:rsidRPr="008C2A64" w14:paraId="6750E735" w14:textId="77777777" w:rsidTr="00267C08">
        <w:trPr>
          <w:trHeight w:val="284"/>
        </w:trPr>
        <w:tc>
          <w:tcPr>
            <w:tcW w:w="562" w:type="dxa"/>
            <w:vAlign w:val="center"/>
          </w:tcPr>
          <w:p w14:paraId="7C189E6B" w14:textId="77777777" w:rsidR="00CC051A" w:rsidRPr="008C2A64" w:rsidRDefault="00CC051A" w:rsidP="002C1295">
            <w:pPr>
              <w:widowControl w:val="0"/>
              <w:numPr>
                <w:ilvl w:val="0"/>
                <w:numId w:val="3"/>
              </w:numPr>
              <w:autoSpaceDE w:val="0"/>
              <w:autoSpaceDN w:val="0"/>
              <w:adjustRightInd w:val="0"/>
              <w:spacing w:before="60" w:after="60"/>
              <w:ind w:left="0" w:firstLine="0"/>
              <w:rPr>
                <w:rFonts w:ascii="Arial" w:hAnsi="Arial" w:cs="Arial"/>
                <w:bCs/>
                <w:sz w:val="24"/>
                <w:szCs w:val="24"/>
                <w:lang w:bidi="en-US"/>
              </w:rPr>
            </w:pPr>
          </w:p>
        </w:tc>
        <w:tc>
          <w:tcPr>
            <w:tcW w:w="3119" w:type="dxa"/>
            <w:vAlign w:val="center"/>
          </w:tcPr>
          <w:p w14:paraId="57827883" w14:textId="5E0DF523" w:rsidR="00CC051A" w:rsidRPr="008F63F7" w:rsidRDefault="00CC051A" w:rsidP="002C1295">
            <w:pPr>
              <w:widowControl w:val="0"/>
              <w:autoSpaceDE w:val="0"/>
              <w:autoSpaceDN w:val="0"/>
              <w:adjustRightInd w:val="0"/>
              <w:spacing w:before="60" w:after="60"/>
              <w:rPr>
                <w:rFonts w:ascii="Arial" w:hAnsi="Arial" w:cs="Arial"/>
                <w:sz w:val="24"/>
                <w:szCs w:val="24"/>
                <w:lang w:bidi="en-US"/>
              </w:rPr>
            </w:pPr>
            <w:r w:rsidRPr="008F63F7">
              <w:rPr>
                <w:rFonts w:ascii="Arial" w:hAnsi="Arial" w:cs="Arial"/>
                <w:sz w:val="24"/>
                <w:szCs w:val="24"/>
                <w:lang w:bidi="en-US"/>
              </w:rPr>
              <w:t>Oferta została złożona przez podmiot/</w:t>
            </w:r>
            <w:r w:rsidR="003F2E3A">
              <w:rPr>
                <w:rFonts w:ascii="Arial" w:hAnsi="Arial" w:cs="Arial"/>
                <w:sz w:val="24"/>
                <w:szCs w:val="24"/>
                <w:lang w:bidi="en-US"/>
              </w:rPr>
              <w:t>-</w:t>
            </w:r>
            <w:r w:rsidRPr="008F63F7">
              <w:rPr>
                <w:rFonts w:ascii="Arial" w:hAnsi="Arial" w:cs="Arial"/>
                <w:sz w:val="24"/>
                <w:szCs w:val="24"/>
                <w:lang w:bidi="en-US"/>
              </w:rPr>
              <w:t>y uprawnione (na</w:t>
            </w:r>
            <w:r w:rsidR="002C1295">
              <w:rPr>
                <w:rFonts w:ascii="Arial" w:hAnsi="Arial" w:cs="Arial"/>
                <w:sz w:val="24"/>
                <w:szCs w:val="24"/>
                <w:lang w:bidi="en-US"/>
              </w:rPr>
              <w:t xml:space="preserve"> </w:t>
            </w:r>
            <w:r w:rsidRPr="008F63F7">
              <w:rPr>
                <w:rFonts w:ascii="Arial" w:hAnsi="Arial" w:cs="Arial"/>
                <w:sz w:val="24"/>
                <w:szCs w:val="24"/>
                <w:lang w:bidi="en-US"/>
              </w:rPr>
              <w:t>podstawie informacji zawartej w ofercie), w tym:</w:t>
            </w:r>
          </w:p>
        </w:tc>
        <w:tc>
          <w:tcPr>
            <w:tcW w:w="709" w:type="dxa"/>
            <w:vAlign w:val="center"/>
          </w:tcPr>
          <w:p w14:paraId="43562D5B"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5C16C7E2"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70FF2268"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FFFFFF" w:themeFill="background1"/>
            <w:vAlign w:val="center"/>
          </w:tcPr>
          <w:p w14:paraId="06D7F2E9"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FFFFFF" w:themeFill="background1"/>
            <w:vAlign w:val="center"/>
          </w:tcPr>
          <w:p w14:paraId="258E8354"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r>
      <w:tr w:rsidR="00CC051A" w:rsidRPr="008C2A64" w14:paraId="0CC3B5CC" w14:textId="77777777" w:rsidTr="00267C08">
        <w:trPr>
          <w:trHeight w:val="284"/>
        </w:trPr>
        <w:tc>
          <w:tcPr>
            <w:tcW w:w="562" w:type="dxa"/>
            <w:vAlign w:val="center"/>
          </w:tcPr>
          <w:p w14:paraId="25C2D737" w14:textId="77777777" w:rsidR="00CC051A" w:rsidRPr="008C2A64" w:rsidRDefault="00CC051A" w:rsidP="002C1295">
            <w:pPr>
              <w:widowControl w:val="0"/>
              <w:autoSpaceDE w:val="0"/>
              <w:autoSpaceDN w:val="0"/>
              <w:adjustRightInd w:val="0"/>
              <w:spacing w:before="60" w:after="60"/>
              <w:rPr>
                <w:rFonts w:ascii="Arial" w:hAnsi="Arial" w:cs="Arial"/>
                <w:bCs/>
                <w:sz w:val="24"/>
                <w:szCs w:val="24"/>
                <w:lang w:bidi="en-US"/>
              </w:rPr>
            </w:pPr>
          </w:p>
        </w:tc>
        <w:tc>
          <w:tcPr>
            <w:tcW w:w="3119" w:type="dxa"/>
            <w:vAlign w:val="center"/>
          </w:tcPr>
          <w:p w14:paraId="3EC70F3B" w14:textId="5440149C" w:rsidR="00CC051A" w:rsidRPr="006C72BE" w:rsidRDefault="00CC051A">
            <w:pPr>
              <w:pStyle w:val="Akapitzlist"/>
              <w:widowControl w:val="0"/>
              <w:numPr>
                <w:ilvl w:val="0"/>
                <w:numId w:val="19"/>
              </w:numPr>
              <w:autoSpaceDE w:val="0"/>
              <w:autoSpaceDN w:val="0"/>
              <w:adjustRightInd w:val="0"/>
              <w:spacing w:before="60" w:after="60"/>
              <w:ind w:left="318"/>
              <w:contextualSpacing w:val="0"/>
              <w:rPr>
                <w:rFonts w:ascii="Arial" w:hAnsi="Arial" w:cs="Arial"/>
                <w:sz w:val="24"/>
                <w:szCs w:val="24"/>
                <w:lang w:bidi="en-US"/>
              </w:rPr>
            </w:pPr>
            <w:r w:rsidRPr="006C72BE">
              <w:rPr>
                <w:rFonts w:ascii="Arial" w:hAnsi="Arial" w:cs="Arial"/>
                <w:sz w:val="24"/>
                <w:szCs w:val="24"/>
                <w:lang w:bidi="en-US"/>
              </w:rPr>
              <w:t>działalność statutowa, w tym w szczególności cele statutowe</w:t>
            </w:r>
            <w:r w:rsidR="00F14DE0" w:rsidRPr="006C72BE">
              <w:rPr>
                <w:rFonts w:ascii="Arial" w:hAnsi="Arial" w:cs="Arial"/>
                <w:sz w:val="24"/>
                <w:szCs w:val="24"/>
                <w:lang w:bidi="en-US"/>
              </w:rPr>
              <w:br/>
            </w:r>
            <w:r w:rsidRPr="006C72BE">
              <w:rPr>
                <w:rFonts w:ascii="Arial" w:hAnsi="Arial" w:cs="Arial"/>
                <w:sz w:val="24"/>
                <w:szCs w:val="24"/>
                <w:lang w:bidi="en-US"/>
              </w:rPr>
              <w:t>oferenta/-ów są zgodne</w:t>
            </w:r>
            <w:r w:rsidR="00F14DE0" w:rsidRPr="006C72BE">
              <w:rPr>
                <w:rFonts w:ascii="Arial" w:hAnsi="Arial" w:cs="Arial"/>
                <w:sz w:val="24"/>
                <w:szCs w:val="24"/>
                <w:lang w:bidi="en-US"/>
              </w:rPr>
              <w:br/>
            </w:r>
            <w:r w:rsidRPr="006C72BE">
              <w:rPr>
                <w:rFonts w:ascii="Arial" w:hAnsi="Arial" w:cs="Arial"/>
                <w:sz w:val="24"/>
                <w:szCs w:val="24"/>
                <w:lang w:bidi="en-US"/>
              </w:rPr>
              <w:t>z obszarem, celami</w:t>
            </w:r>
            <w:r w:rsidR="00F14DE0" w:rsidRPr="006C72BE">
              <w:rPr>
                <w:rFonts w:ascii="Arial" w:hAnsi="Arial" w:cs="Arial"/>
                <w:sz w:val="24"/>
                <w:szCs w:val="24"/>
                <w:lang w:bidi="en-US"/>
              </w:rPr>
              <w:br/>
            </w:r>
            <w:r w:rsidRPr="006C72BE">
              <w:rPr>
                <w:rFonts w:ascii="Arial" w:hAnsi="Arial" w:cs="Arial"/>
                <w:sz w:val="24"/>
                <w:szCs w:val="24"/>
                <w:lang w:bidi="en-US"/>
              </w:rPr>
              <w:t xml:space="preserve">i założeniami otwartego konkursu ofert </w:t>
            </w:r>
            <w:r w:rsidR="009D153D">
              <w:rPr>
                <w:rFonts w:ascii="Arial" w:hAnsi="Arial" w:cs="Arial"/>
                <w:sz w:val="24"/>
                <w:szCs w:val="24"/>
                <w:lang w:bidi="en-US"/>
              </w:rPr>
              <w:br/>
            </w:r>
            <w:r w:rsidRPr="006C72BE">
              <w:rPr>
                <w:rFonts w:ascii="Arial" w:hAnsi="Arial" w:cs="Arial"/>
                <w:sz w:val="24"/>
                <w:szCs w:val="24"/>
                <w:lang w:bidi="en-US"/>
              </w:rPr>
              <w:t>(</w:t>
            </w:r>
            <w:r w:rsidRPr="006C72BE">
              <w:rPr>
                <w:rFonts w:ascii="Arial" w:hAnsi="Arial" w:cs="Arial"/>
                <w:sz w:val="24"/>
                <w:szCs w:val="24"/>
              </w:rPr>
              <w:t xml:space="preserve">m.in. </w:t>
            </w:r>
            <w:r w:rsidRPr="006C72BE">
              <w:rPr>
                <w:rFonts w:ascii="Arial" w:hAnsi="Arial" w:cs="Arial"/>
                <w:sz w:val="24"/>
                <w:szCs w:val="24"/>
                <w:lang w:bidi="en-US"/>
              </w:rPr>
              <w:t>na podstawie</w:t>
            </w:r>
            <w:r w:rsidR="009D153D">
              <w:rPr>
                <w:rFonts w:ascii="Arial" w:hAnsi="Arial" w:cs="Arial"/>
                <w:sz w:val="24"/>
                <w:szCs w:val="24"/>
                <w:lang w:bidi="en-US"/>
              </w:rPr>
              <w:t xml:space="preserve"> </w:t>
            </w:r>
            <w:r w:rsidRPr="006C72BE">
              <w:rPr>
                <w:rFonts w:ascii="Arial" w:hAnsi="Arial" w:cs="Arial"/>
                <w:sz w:val="24"/>
                <w:szCs w:val="24"/>
                <w:lang w:bidi="en-US"/>
              </w:rPr>
              <w:t>oświadczenia</w:t>
            </w:r>
            <w:r w:rsidR="003361EB" w:rsidRPr="006C72BE">
              <w:rPr>
                <w:rFonts w:ascii="Arial" w:hAnsi="Arial" w:cs="Arial"/>
                <w:sz w:val="24"/>
                <w:szCs w:val="24"/>
                <w:lang w:bidi="en-US"/>
              </w:rPr>
              <w:br/>
            </w:r>
            <w:r w:rsidR="00F14DE0" w:rsidRPr="006C72BE">
              <w:rPr>
                <w:rFonts w:ascii="Arial" w:hAnsi="Arial" w:cs="Arial"/>
                <w:sz w:val="24"/>
                <w:szCs w:val="24"/>
                <w:lang w:bidi="en-US"/>
              </w:rPr>
              <w:t>w sekcji VII. o</w:t>
            </w:r>
            <w:r w:rsidRPr="006C72BE">
              <w:rPr>
                <w:rFonts w:ascii="Arial" w:hAnsi="Arial" w:cs="Arial"/>
                <w:sz w:val="24"/>
                <w:szCs w:val="24"/>
                <w:lang w:bidi="en-US"/>
              </w:rPr>
              <w:t>ferty „Oświadczenia”).</w:t>
            </w:r>
          </w:p>
        </w:tc>
        <w:tc>
          <w:tcPr>
            <w:tcW w:w="709" w:type="dxa"/>
            <w:vAlign w:val="center"/>
          </w:tcPr>
          <w:p w14:paraId="75A01163"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18C803B2"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4C427989"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FFFFFF" w:themeFill="background1"/>
            <w:vAlign w:val="center"/>
          </w:tcPr>
          <w:p w14:paraId="2D3D6D9D"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FFFFFF" w:themeFill="background1"/>
            <w:vAlign w:val="center"/>
          </w:tcPr>
          <w:p w14:paraId="28A2E8A4"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r>
      <w:tr w:rsidR="00CC051A" w:rsidRPr="008C2A64" w14:paraId="1DD67914" w14:textId="77777777" w:rsidTr="00267C08">
        <w:trPr>
          <w:trHeight w:val="284"/>
        </w:trPr>
        <w:tc>
          <w:tcPr>
            <w:tcW w:w="562" w:type="dxa"/>
            <w:vAlign w:val="center"/>
          </w:tcPr>
          <w:p w14:paraId="4B21FAE5" w14:textId="77777777" w:rsidR="00CC051A" w:rsidRPr="00BD1055" w:rsidRDefault="00CC051A" w:rsidP="002C1295">
            <w:pPr>
              <w:pStyle w:val="Akapitzlist"/>
              <w:widowControl w:val="0"/>
              <w:numPr>
                <w:ilvl w:val="0"/>
                <w:numId w:val="3"/>
              </w:numPr>
              <w:autoSpaceDE w:val="0"/>
              <w:autoSpaceDN w:val="0"/>
              <w:adjustRightInd w:val="0"/>
              <w:spacing w:before="60" w:after="60"/>
              <w:contextualSpacing w:val="0"/>
              <w:rPr>
                <w:rFonts w:ascii="Arial" w:hAnsi="Arial" w:cs="Arial"/>
                <w:bCs/>
                <w:sz w:val="24"/>
                <w:szCs w:val="24"/>
                <w:lang w:bidi="en-US"/>
              </w:rPr>
            </w:pPr>
          </w:p>
        </w:tc>
        <w:tc>
          <w:tcPr>
            <w:tcW w:w="3119" w:type="dxa"/>
            <w:vAlign w:val="center"/>
          </w:tcPr>
          <w:p w14:paraId="71A30E56" w14:textId="77777777" w:rsidR="00CC051A" w:rsidRPr="00980EC5" w:rsidRDefault="00CC051A" w:rsidP="002C1295">
            <w:pPr>
              <w:pStyle w:val="Akapitzlist"/>
              <w:widowControl w:val="0"/>
              <w:tabs>
                <w:tab w:val="left" w:pos="340"/>
              </w:tabs>
              <w:autoSpaceDE w:val="0"/>
              <w:autoSpaceDN w:val="0"/>
              <w:adjustRightInd w:val="0"/>
              <w:spacing w:before="60" w:after="60"/>
              <w:ind w:left="57"/>
              <w:contextualSpacing w:val="0"/>
              <w:rPr>
                <w:rFonts w:ascii="Arial" w:hAnsi="Arial" w:cs="Arial"/>
                <w:sz w:val="24"/>
                <w:szCs w:val="24"/>
                <w:lang w:bidi="en-US"/>
              </w:rPr>
            </w:pPr>
            <w:r w:rsidRPr="00980EC5">
              <w:rPr>
                <w:rFonts w:ascii="Arial" w:hAnsi="Arial" w:cs="Arial"/>
                <w:sz w:val="24"/>
                <w:szCs w:val="24"/>
                <w:lang w:bidi="en-US"/>
              </w:rPr>
              <w:t>Wskazano wszystkie dane oferenta/-ów wymagane, zgodnie ze wzorem oferty (dotyczy sekcji II. oferty „Dane oferenta(-tów)”)</w:t>
            </w:r>
            <w:r w:rsidR="009C42C2" w:rsidRPr="00980EC5">
              <w:rPr>
                <w:rFonts w:ascii="Arial" w:hAnsi="Arial" w:cs="Arial"/>
                <w:sz w:val="24"/>
                <w:szCs w:val="24"/>
                <w:lang w:bidi="en-US"/>
              </w:rPr>
              <w:t>.</w:t>
            </w:r>
          </w:p>
        </w:tc>
        <w:tc>
          <w:tcPr>
            <w:tcW w:w="709" w:type="dxa"/>
            <w:vAlign w:val="center"/>
          </w:tcPr>
          <w:p w14:paraId="1769EFB5"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561DACF9"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4B81AB77"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FFFFFF" w:themeFill="background1"/>
            <w:vAlign w:val="center"/>
          </w:tcPr>
          <w:p w14:paraId="489BDA5C"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FFFFFF" w:themeFill="background1"/>
            <w:vAlign w:val="center"/>
          </w:tcPr>
          <w:p w14:paraId="1E14C501"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r>
      <w:tr w:rsidR="00CC051A" w:rsidRPr="008C2A64" w14:paraId="43E4A9BA" w14:textId="77777777" w:rsidTr="00267C08">
        <w:trPr>
          <w:trHeight w:val="284"/>
        </w:trPr>
        <w:tc>
          <w:tcPr>
            <w:tcW w:w="562" w:type="dxa"/>
            <w:vAlign w:val="center"/>
          </w:tcPr>
          <w:p w14:paraId="47EFB335" w14:textId="77777777" w:rsidR="00CC051A" w:rsidRPr="00BD1055" w:rsidRDefault="00CC051A" w:rsidP="002C1295">
            <w:pPr>
              <w:pStyle w:val="Akapitzlist"/>
              <w:widowControl w:val="0"/>
              <w:numPr>
                <w:ilvl w:val="0"/>
                <w:numId w:val="3"/>
              </w:numPr>
              <w:autoSpaceDE w:val="0"/>
              <w:autoSpaceDN w:val="0"/>
              <w:adjustRightInd w:val="0"/>
              <w:spacing w:before="60" w:after="60"/>
              <w:contextualSpacing w:val="0"/>
              <w:rPr>
                <w:rFonts w:ascii="Arial" w:hAnsi="Arial" w:cs="Arial"/>
                <w:bCs/>
                <w:sz w:val="24"/>
                <w:szCs w:val="24"/>
                <w:lang w:bidi="en-US"/>
              </w:rPr>
            </w:pPr>
          </w:p>
        </w:tc>
        <w:tc>
          <w:tcPr>
            <w:tcW w:w="3119" w:type="dxa"/>
            <w:vAlign w:val="center"/>
          </w:tcPr>
          <w:p w14:paraId="04ADD054" w14:textId="1C471465" w:rsidR="00CC051A" w:rsidRPr="00980EC5" w:rsidRDefault="00CC051A" w:rsidP="002C1295">
            <w:pPr>
              <w:pStyle w:val="Akapitzlist"/>
              <w:widowControl w:val="0"/>
              <w:tabs>
                <w:tab w:val="left" w:pos="340"/>
              </w:tabs>
              <w:autoSpaceDE w:val="0"/>
              <w:autoSpaceDN w:val="0"/>
              <w:adjustRightInd w:val="0"/>
              <w:spacing w:before="60" w:after="60"/>
              <w:ind w:left="57"/>
              <w:contextualSpacing w:val="0"/>
              <w:rPr>
                <w:rFonts w:ascii="Arial" w:hAnsi="Arial" w:cs="Arial"/>
                <w:sz w:val="24"/>
                <w:szCs w:val="24"/>
                <w:lang w:bidi="en-US"/>
              </w:rPr>
            </w:pPr>
            <w:r w:rsidRPr="00980EC5">
              <w:rPr>
                <w:rFonts w:ascii="Arial" w:hAnsi="Arial" w:cs="Arial"/>
                <w:sz w:val="24"/>
                <w:szCs w:val="24"/>
                <w:lang w:bidi="en-US"/>
              </w:rPr>
              <w:t>Wypełniono prawidłowo wszystkie sekcje oferty,</w:t>
            </w:r>
            <w:r w:rsidR="002C1295">
              <w:rPr>
                <w:rFonts w:ascii="Arial" w:hAnsi="Arial" w:cs="Arial"/>
                <w:sz w:val="24"/>
                <w:szCs w:val="24"/>
                <w:lang w:bidi="en-US"/>
              </w:rPr>
              <w:br/>
            </w:r>
            <w:r w:rsidRPr="00980EC5">
              <w:rPr>
                <w:rFonts w:ascii="Arial" w:hAnsi="Arial" w:cs="Arial"/>
                <w:sz w:val="24"/>
                <w:szCs w:val="24"/>
                <w:lang w:bidi="en-US"/>
              </w:rPr>
              <w:t>w tym dokonano wszystkich niezbędnych skreśleń w wymaganych polach (dotyczy całej oferty)</w:t>
            </w:r>
            <w:r w:rsidR="009C42C2" w:rsidRPr="00980EC5">
              <w:rPr>
                <w:rFonts w:ascii="Arial" w:hAnsi="Arial" w:cs="Arial"/>
                <w:sz w:val="24"/>
                <w:szCs w:val="24"/>
                <w:lang w:bidi="en-US"/>
              </w:rPr>
              <w:t>.</w:t>
            </w:r>
          </w:p>
        </w:tc>
        <w:tc>
          <w:tcPr>
            <w:tcW w:w="709" w:type="dxa"/>
            <w:vAlign w:val="center"/>
          </w:tcPr>
          <w:p w14:paraId="1B1DE156"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645A6A45"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7BABC496"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FFFFFF" w:themeFill="background1"/>
            <w:vAlign w:val="center"/>
          </w:tcPr>
          <w:p w14:paraId="07A1A170"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FFFFFF" w:themeFill="background1"/>
            <w:vAlign w:val="center"/>
          </w:tcPr>
          <w:p w14:paraId="5EBAEB60"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r>
      <w:tr w:rsidR="00CC051A" w:rsidRPr="008C2A64" w14:paraId="7BDE6214" w14:textId="77777777" w:rsidTr="00267C08">
        <w:trPr>
          <w:trHeight w:val="284"/>
        </w:trPr>
        <w:tc>
          <w:tcPr>
            <w:tcW w:w="562" w:type="dxa"/>
            <w:vAlign w:val="center"/>
          </w:tcPr>
          <w:p w14:paraId="365014F8" w14:textId="77777777" w:rsidR="00CC051A" w:rsidRPr="000142DE" w:rsidRDefault="00CC051A" w:rsidP="002C1295">
            <w:pPr>
              <w:pStyle w:val="Akapitzlist"/>
              <w:widowControl w:val="0"/>
              <w:numPr>
                <w:ilvl w:val="0"/>
                <w:numId w:val="3"/>
              </w:numPr>
              <w:autoSpaceDE w:val="0"/>
              <w:autoSpaceDN w:val="0"/>
              <w:adjustRightInd w:val="0"/>
              <w:spacing w:before="60" w:after="60"/>
              <w:contextualSpacing w:val="0"/>
              <w:rPr>
                <w:rFonts w:ascii="Arial" w:hAnsi="Arial" w:cs="Arial"/>
                <w:bCs/>
                <w:sz w:val="24"/>
                <w:szCs w:val="24"/>
                <w:lang w:bidi="en-US"/>
              </w:rPr>
            </w:pPr>
          </w:p>
        </w:tc>
        <w:tc>
          <w:tcPr>
            <w:tcW w:w="3119" w:type="dxa"/>
            <w:vAlign w:val="center"/>
          </w:tcPr>
          <w:p w14:paraId="17DED418" w14:textId="444F0538" w:rsidR="00CC051A" w:rsidRDefault="00CC051A" w:rsidP="002C1295">
            <w:pPr>
              <w:widowControl w:val="0"/>
              <w:autoSpaceDE w:val="0"/>
              <w:autoSpaceDN w:val="0"/>
              <w:adjustRightInd w:val="0"/>
              <w:spacing w:before="60" w:after="60"/>
              <w:rPr>
                <w:rFonts w:ascii="Arial" w:hAnsi="Arial" w:cs="Arial"/>
                <w:sz w:val="24"/>
                <w:szCs w:val="24"/>
              </w:rPr>
            </w:pPr>
            <w:r w:rsidRPr="00E776BE">
              <w:rPr>
                <w:rFonts w:ascii="Arial" w:hAnsi="Arial" w:cs="Arial"/>
                <w:sz w:val="24"/>
                <w:szCs w:val="24"/>
              </w:rPr>
              <w:t xml:space="preserve">W </w:t>
            </w:r>
            <w:r>
              <w:rPr>
                <w:rFonts w:ascii="Arial" w:hAnsi="Arial" w:cs="Arial"/>
                <w:sz w:val="24"/>
                <w:szCs w:val="24"/>
              </w:rPr>
              <w:t>sekcji</w:t>
            </w:r>
            <w:r w:rsidRPr="00E776BE">
              <w:rPr>
                <w:rFonts w:ascii="Arial" w:hAnsi="Arial" w:cs="Arial"/>
                <w:sz w:val="24"/>
                <w:szCs w:val="24"/>
              </w:rPr>
              <w:t xml:space="preserve"> </w:t>
            </w:r>
            <w:r w:rsidRPr="006A05EA">
              <w:rPr>
                <w:rFonts w:ascii="Arial" w:hAnsi="Arial" w:cs="Arial"/>
                <w:sz w:val="24"/>
                <w:szCs w:val="24"/>
              </w:rPr>
              <w:t xml:space="preserve">III.5 oferty „Opis zakładanych rezultatów realizacji zadania publicznego” i III.6 oferty </w:t>
            </w:r>
            <w:r w:rsidRPr="006A05EA">
              <w:rPr>
                <w:rFonts w:ascii="Arial" w:hAnsi="Arial" w:cs="Arial"/>
                <w:sz w:val="24"/>
                <w:szCs w:val="24"/>
              </w:rPr>
              <w:lastRenderedPageBreak/>
              <w:t xml:space="preserve">„Dodatkowe informacje dotyczące rezultatów realizacji zadania publicznego” </w:t>
            </w:r>
            <w:r w:rsidRPr="00E776BE">
              <w:rPr>
                <w:rFonts w:ascii="Arial" w:hAnsi="Arial" w:cs="Arial"/>
                <w:sz w:val="24"/>
                <w:szCs w:val="24"/>
              </w:rPr>
              <w:t>wskazano rezu</w:t>
            </w:r>
            <w:r w:rsidR="005C61ED">
              <w:rPr>
                <w:rFonts w:ascii="Arial" w:hAnsi="Arial" w:cs="Arial"/>
                <w:sz w:val="24"/>
                <w:szCs w:val="24"/>
              </w:rPr>
              <w:t xml:space="preserve">ltaty i ich minimalną wysokość, </w:t>
            </w:r>
            <w:r w:rsidR="005C61ED" w:rsidRPr="005C61ED">
              <w:rPr>
                <w:rFonts w:ascii="Arial" w:hAnsi="Arial" w:cs="Arial"/>
                <w:sz w:val="24"/>
                <w:szCs w:val="24"/>
              </w:rPr>
              <w:t>a dane zawarte w ww. sekcjach są ze sobą spójne</w:t>
            </w:r>
            <w:r w:rsidR="005C61ED">
              <w:rPr>
                <w:rFonts w:ascii="Arial" w:hAnsi="Arial" w:cs="Arial"/>
                <w:sz w:val="24"/>
                <w:szCs w:val="24"/>
              </w:rPr>
              <w:t>:</w:t>
            </w:r>
          </w:p>
        </w:tc>
        <w:tc>
          <w:tcPr>
            <w:tcW w:w="709" w:type="dxa"/>
            <w:vAlign w:val="center"/>
          </w:tcPr>
          <w:p w14:paraId="5A7B621A"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4A6F60ED"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2DE64A00"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auto"/>
            <w:vAlign w:val="center"/>
          </w:tcPr>
          <w:p w14:paraId="76B1BD09"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vAlign w:val="center"/>
          </w:tcPr>
          <w:p w14:paraId="1BADF6B6"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r>
      <w:tr w:rsidR="00CC051A" w:rsidRPr="008C2A64" w14:paraId="2D8C864D" w14:textId="77777777" w:rsidTr="00267C08">
        <w:trPr>
          <w:trHeight w:val="284"/>
        </w:trPr>
        <w:tc>
          <w:tcPr>
            <w:tcW w:w="562" w:type="dxa"/>
            <w:vAlign w:val="center"/>
          </w:tcPr>
          <w:p w14:paraId="1D65A1CA" w14:textId="77777777" w:rsidR="00CC051A" w:rsidRPr="00980EC5" w:rsidDel="004C299C" w:rsidRDefault="00CC051A" w:rsidP="002C1295">
            <w:pPr>
              <w:pStyle w:val="Akapitzlist"/>
              <w:widowControl w:val="0"/>
              <w:autoSpaceDE w:val="0"/>
              <w:autoSpaceDN w:val="0"/>
              <w:adjustRightInd w:val="0"/>
              <w:spacing w:before="60" w:after="60"/>
              <w:ind w:left="360" w:hanging="331"/>
              <w:contextualSpacing w:val="0"/>
              <w:rPr>
                <w:rFonts w:ascii="Arial" w:hAnsi="Arial" w:cs="Arial"/>
                <w:bCs/>
                <w:sz w:val="24"/>
                <w:szCs w:val="24"/>
                <w:lang w:bidi="en-US"/>
              </w:rPr>
            </w:pPr>
          </w:p>
        </w:tc>
        <w:tc>
          <w:tcPr>
            <w:tcW w:w="3119" w:type="dxa"/>
            <w:vAlign w:val="center"/>
          </w:tcPr>
          <w:p w14:paraId="15FD4DB3" w14:textId="2F2D994E" w:rsidR="00CC051A" w:rsidRPr="00674574" w:rsidRDefault="00CC051A">
            <w:pPr>
              <w:pStyle w:val="Akapitzlist"/>
              <w:widowControl w:val="0"/>
              <w:numPr>
                <w:ilvl w:val="0"/>
                <w:numId w:val="17"/>
              </w:numPr>
              <w:autoSpaceDE w:val="0"/>
              <w:autoSpaceDN w:val="0"/>
              <w:adjustRightInd w:val="0"/>
              <w:spacing w:before="60" w:after="60"/>
              <w:ind w:left="318"/>
              <w:contextualSpacing w:val="0"/>
              <w:rPr>
                <w:rFonts w:ascii="Arial" w:hAnsi="Arial" w:cs="Arial"/>
                <w:sz w:val="24"/>
                <w:szCs w:val="24"/>
              </w:rPr>
            </w:pPr>
            <w:r w:rsidRPr="00674574">
              <w:rPr>
                <w:rFonts w:ascii="Arial" w:hAnsi="Arial" w:cs="Arial"/>
                <w:sz w:val="24"/>
                <w:szCs w:val="24"/>
              </w:rPr>
              <w:t>w sekcji III.6 oferty „Dodatkowe informacje dotyczące rezultatów realizacji zadania publicznego” sposób monitorowania osiągnięcia rezultatów został opisany</w:t>
            </w:r>
            <w:r w:rsidR="00674574">
              <w:rPr>
                <w:rFonts w:ascii="Arial" w:hAnsi="Arial" w:cs="Arial"/>
                <w:sz w:val="24"/>
                <w:szCs w:val="24"/>
              </w:rPr>
              <w:br/>
            </w:r>
            <w:r w:rsidRPr="00674574">
              <w:rPr>
                <w:rFonts w:ascii="Arial" w:hAnsi="Arial" w:cs="Arial"/>
                <w:sz w:val="24"/>
                <w:szCs w:val="24"/>
              </w:rPr>
              <w:t>w sposób adekwatny</w:t>
            </w:r>
            <w:r w:rsidR="00097728" w:rsidRPr="00674574">
              <w:rPr>
                <w:rFonts w:ascii="Arial" w:hAnsi="Arial" w:cs="Arial"/>
                <w:sz w:val="24"/>
                <w:szCs w:val="24"/>
              </w:rPr>
              <w:br/>
            </w:r>
            <w:r w:rsidRPr="00674574">
              <w:rPr>
                <w:rFonts w:ascii="Arial" w:hAnsi="Arial" w:cs="Arial"/>
                <w:sz w:val="24"/>
                <w:szCs w:val="24"/>
              </w:rPr>
              <w:t>do rodzaju rezultatu</w:t>
            </w:r>
            <w:r w:rsidR="00097728" w:rsidRPr="00674574">
              <w:rPr>
                <w:rFonts w:ascii="Arial" w:hAnsi="Arial" w:cs="Arial"/>
                <w:sz w:val="24"/>
                <w:szCs w:val="24"/>
              </w:rPr>
              <w:br/>
            </w:r>
            <w:r w:rsidRPr="00674574">
              <w:rPr>
                <w:rFonts w:ascii="Arial" w:hAnsi="Arial" w:cs="Arial"/>
                <w:sz w:val="24"/>
                <w:szCs w:val="24"/>
              </w:rPr>
              <w:t>i umożliwiający weryfikację osiągnięcia zakładanego poziomu</w:t>
            </w:r>
            <w:r w:rsidR="00480DB1" w:rsidRPr="00674574">
              <w:rPr>
                <w:rFonts w:ascii="Arial" w:hAnsi="Arial" w:cs="Arial"/>
                <w:sz w:val="24"/>
                <w:szCs w:val="24"/>
              </w:rPr>
              <w:t xml:space="preserve"> rezultatów.</w:t>
            </w:r>
          </w:p>
        </w:tc>
        <w:tc>
          <w:tcPr>
            <w:tcW w:w="709" w:type="dxa"/>
            <w:vAlign w:val="center"/>
          </w:tcPr>
          <w:p w14:paraId="319A953C"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125BE409"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6A47DA73"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auto"/>
            <w:vAlign w:val="center"/>
          </w:tcPr>
          <w:p w14:paraId="61945BEC"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vAlign w:val="center"/>
          </w:tcPr>
          <w:p w14:paraId="13974707"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r>
      <w:tr w:rsidR="00CC051A" w:rsidRPr="008C2A64" w14:paraId="3971D5FA" w14:textId="77777777" w:rsidTr="00AF79A6">
        <w:trPr>
          <w:trHeight w:val="2031"/>
        </w:trPr>
        <w:tc>
          <w:tcPr>
            <w:tcW w:w="562" w:type="dxa"/>
            <w:vAlign w:val="center"/>
          </w:tcPr>
          <w:p w14:paraId="0308F8A4" w14:textId="77777777" w:rsidR="00CC051A" w:rsidRPr="000142DE" w:rsidRDefault="00CC051A" w:rsidP="002C1295">
            <w:pPr>
              <w:pStyle w:val="Akapitzlist"/>
              <w:widowControl w:val="0"/>
              <w:numPr>
                <w:ilvl w:val="0"/>
                <w:numId w:val="3"/>
              </w:numPr>
              <w:autoSpaceDE w:val="0"/>
              <w:autoSpaceDN w:val="0"/>
              <w:adjustRightInd w:val="0"/>
              <w:spacing w:before="60" w:after="60"/>
              <w:contextualSpacing w:val="0"/>
              <w:rPr>
                <w:rFonts w:ascii="Arial" w:hAnsi="Arial" w:cs="Arial"/>
                <w:bCs/>
                <w:sz w:val="24"/>
                <w:szCs w:val="24"/>
                <w:lang w:bidi="en-US"/>
              </w:rPr>
            </w:pPr>
          </w:p>
        </w:tc>
        <w:tc>
          <w:tcPr>
            <w:tcW w:w="3119" w:type="dxa"/>
            <w:vAlign w:val="center"/>
          </w:tcPr>
          <w:p w14:paraId="0A3755B1" w14:textId="035F051B" w:rsidR="00CC051A" w:rsidRPr="009147A4" w:rsidRDefault="00CC051A" w:rsidP="002C1295">
            <w:pPr>
              <w:widowControl w:val="0"/>
              <w:autoSpaceDE w:val="0"/>
              <w:autoSpaceDN w:val="0"/>
              <w:adjustRightInd w:val="0"/>
              <w:spacing w:before="60" w:after="60"/>
              <w:rPr>
                <w:rFonts w:ascii="Arial" w:hAnsi="Arial" w:cs="Arial"/>
                <w:sz w:val="24"/>
                <w:szCs w:val="24"/>
              </w:rPr>
            </w:pPr>
            <w:r w:rsidRPr="00E776BE">
              <w:rPr>
                <w:rFonts w:ascii="Arial" w:hAnsi="Arial" w:cs="Arial"/>
                <w:sz w:val="24"/>
                <w:szCs w:val="24"/>
              </w:rPr>
              <w:t xml:space="preserve">W </w:t>
            </w:r>
            <w:r>
              <w:rPr>
                <w:rFonts w:ascii="Arial" w:hAnsi="Arial" w:cs="Arial"/>
                <w:sz w:val="24"/>
                <w:szCs w:val="24"/>
              </w:rPr>
              <w:t>sekcji</w:t>
            </w:r>
            <w:r w:rsidRPr="00E776BE">
              <w:rPr>
                <w:rFonts w:ascii="Arial" w:hAnsi="Arial" w:cs="Arial"/>
                <w:sz w:val="24"/>
                <w:szCs w:val="24"/>
              </w:rPr>
              <w:t xml:space="preserve"> VI. oferty </w:t>
            </w:r>
            <w:r>
              <w:rPr>
                <w:rFonts w:ascii="Arial" w:hAnsi="Arial" w:cs="Arial"/>
                <w:sz w:val="24"/>
                <w:szCs w:val="24"/>
              </w:rPr>
              <w:t xml:space="preserve">„Inne informacje” </w:t>
            </w:r>
            <w:r w:rsidRPr="00E776BE">
              <w:rPr>
                <w:rFonts w:ascii="Arial" w:hAnsi="Arial" w:cs="Arial"/>
                <w:sz w:val="24"/>
                <w:szCs w:val="24"/>
              </w:rPr>
              <w:t>wskazano sposób zapewnienia dostępności osobom</w:t>
            </w:r>
            <w:r w:rsidR="00097728">
              <w:rPr>
                <w:rFonts w:ascii="Arial" w:hAnsi="Arial" w:cs="Arial"/>
                <w:sz w:val="24"/>
                <w:szCs w:val="24"/>
              </w:rPr>
              <w:br/>
            </w:r>
            <w:r w:rsidRPr="00E776BE">
              <w:rPr>
                <w:rFonts w:ascii="Arial" w:hAnsi="Arial" w:cs="Arial"/>
                <w:sz w:val="24"/>
                <w:szCs w:val="24"/>
              </w:rPr>
              <w:t>ze szczególnymi potrzebami</w:t>
            </w:r>
            <w:r>
              <w:rPr>
                <w:rFonts w:ascii="Arial" w:hAnsi="Arial" w:cs="Arial"/>
                <w:sz w:val="24"/>
                <w:szCs w:val="24"/>
              </w:rPr>
              <w:t>.</w:t>
            </w:r>
          </w:p>
        </w:tc>
        <w:tc>
          <w:tcPr>
            <w:tcW w:w="709" w:type="dxa"/>
            <w:vAlign w:val="center"/>
          </w:tcPr>
          <w:p w14:paraId="07DF1DEE"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158BE788"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333DF9D8"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auto"/>
            <w:vAlign w:val="center"/>
          </w:tcPr>
          <w:p w14:paraId="6BA69135"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vAlign w:val="center"/>
          </w:tcPr>
          <w:p w14:paraId="701D91DE"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r>
      <w:tr w:rsidR="00CC051A" w:rsidRPr="008C2A64" w14:paraId="119F8EA9" w14:textId="77777777" w:rsidTr="00A03D38">
        <w:trPr>
          <w:trHeight w:val="1124"/>
        </w:trPr>
        <w:tc>
          <w:tcPr>
            <w:tcW w:w="562" w:type="dxa"/>
            <w:vAlign w:val="center"/>
          </w:tcPr>
          <w:p w14:paraId="5F2ABA0D" w14:textId="77777777" w:rsidR="00CC051A" w:rsidRPr="000142DE" w:rsidRDefault="00CC051A" w:rsidP="002C1295">
            <w:pPr>
              <w:pStyle w:val="Akapitzlist"/>
              <w:widowControl w:val="0"/>
              <w:numPr>
                <w:ilvl w:val="0"/>
                <w:numId w:val="3"/>
              </w:numPr>
              <w:autoSpaceDE w:val="0"/>
              <w:autoSpaceDN w:val="0"/>
              <w:adjustRightInd w:val="0"/>
              <w:spacing w:before="60" w:after="60"/>
              <w:contextualSpacing w:val="0"/>
              <w:rPr>
                <w:rFonts w:ascii="Arial" w:hAnsi="Arial" w:cs="Arial"/>
                <w:bCs/>
                <w:sz w:val="24"/>
                <w:szCs w:val="24"/>
                <w:lang w:bidi="en-US"/>
              </w:rPr>
            </w:pPr>
          </w:p>
        </w:tc>
        <w:tc>
          <w:tcPr>
            <w:tcW w:w="3119" w:type="dxa"/>
            <w:vAlign w:val="center"/>
          </w:tcPr>
          <w:p w14:paraId="05306396" w14:textId="77777777" w:rsidR="00CC051A" w:rsidRPr="008C2A64" w:rsidRDefault="00CC051A" w:rsidP="002C1295">
            <w:pPr>
              <w:widowControl w:val="0"/>
              <w:autoSpaceDE w:val="0"/>
              <w:autoSpaceDN w:val="0"/>
              <w:adjustRightInd w:val="0"/>
              <w:spacing w:before="60" w:after="60"/>
              <w:rPr>
                <w:rFonts w:ascii="Arial" w:hAnsi="Arial" w:cs="Arial"/>
                <w:sz w:val="24"/>
                <w:szCs w:val="24"/>
                <w:lang w:bidi="en-US"/>
              </w:rPr>
            </w:pPr>
            <w:r>
              <w:rPr>
                <w:rFonts w:ascii="Arial" w:hAnsi="Arial" w:cs="Arial"/>
                <w:sz w:val="24"/>
                <w:szCs w:val="24"/>
                <w:lang w:bidi="en-US"/>
              </w:rPr>
              <w:t>Kalkulacja przewidywanych kosztów</w:t>
            </w:r>
            <w:r w:rsidRPr="008C2A64">
              <w:rPr>
                <w:rFonts w:ascii="Arial" w:hAnsi="Arial" w:cs="Arial"/>
                <w:sz w:val="24"/>
                <w:szCs w:val="24"/>
                <w:lang w:bidi="en-US"/>
              </w:rPr>
              <w:t xml:space="preserve"> jest prawidłowo wypełnion</w:t>
            </w:r>
            <w:r>
              <w:rPr>
                <w:rFonts w:ascii="Arial" w:hAnsi="Arial" w:cs="Arial"/>
                <w:sz w:val="24"/>
                <w:szCs w:val="24"/>
                <w:lang w:bidi="en-US"/>
              </w:rPr>
              <w:t>a</w:t>
            </w:r>
            <w:r w:rsidRPr="008C2A64">
              <w:rPr>
                <w:rFonts w:ascii="Arial" w:hAnsi="Arial" w:cs="Arial"/>
                <w:sz w:val="24"/>
                <w:szCs w:val="24"/>
                <w:lang w:bidi="en-US"/>
              </w:rPr>
              <w:t>:</w:t>
            </w:r>
          </w:p>
        </w:tc>
        <w:tc>
          <w:tcPr>
            <w:tcW w:w="709" w:type="dxa"/>
            <w:shd w:val="clear" w:color="auto" w:fill="BFBFBF"/>
            <w:vAlign w:val="center"/>
          </w:tcPr>
          <w:p w14:paraId="2C692352"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shd w:val="clear" w:color="auto" w:fill="BFBFBF"/>
            <w:vAlign w:val="center"/>
          </w:tcPr>
          <w:p w14:paraId="587CD29C"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C0C0C0"/>
            <w:vAlign w:val="center"/>
          </w:tcPr>
          <w:p w14:paraId="47A891FF"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C0C0C0"/>
            <w:vAlign w:val="center"/>
          </w:tcPr>
          <w:p w14:paraId="28F5CFFC"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C0C0C0"/>
            <w:vAlign w:val="center"/>
          </w:tcPr>
          <w:p w14:paraId="7938C30C"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r>
      <w:tr w:rsidR="00CC051A" w:rsidRPr="008C2A64" w14:paraId="7543B064" w14:textId="77777777" w:rsidTr="00267C08">
        <w:trPr>
          <w:trHeight w:val="284"/>
        </w:trPr>
        <w:tc>
          <w:tcPr>
            <w:tcW w:w="562" w:type="dxa"/>
            <w:vAlign w:val="center"/>
          </w:tcPr>
          <w:p w14:paraId="3130A111" w14:textId="77777777" w:rsidR="00CC051A" w:rsidRPr="008C2A64" w:rsidRDefault="00CC051A" w:rsidP="002C1295">
            <w:pPr>
              <w:widowControl w:val="0"/>
              <w:autoSpaceDE w:val="0"/>
              <w:autoSpaceDN w:val="0"/>
              <w:adjustRightInd w:val="0"/>
              <w:spacing w:before="60" w:after="60"/>
              <w:rPr>
                <w:rFonts w:ascii="Arial" w:hAnsi="Arial" w:cs="Arial"/>
                <w:bCs/>
                <w:sz w:val="24"/>
                <w:szCs w:val="24"/>
                <w:lang w:bidi="en-US"/>
              </w:rPr>
            </w:pPr>
          </w:p>
        </w:tc>
        <w:tc>
          <w:tcPr>
            <w:tcW w:w="3119" w:type="dxa"/>
            <w:vAlign w:val="center"/>
          </w:tcPr>
          <w:p w14:paraId="319FE171" w14:textId="3E1C8EAC" w:rsidR="00CC051A" w:rsidRPr="00674574" w:rsidRDefault="00CC051A">
            <w:pPr>
              <w:pStyle w:val="Akapitzlist"/>
              <w:widowControl w:val="0"/>
              <w:numPr>
                <w:ilvl w:val="0"/>
                <w:numId w:val="18"/>
              </w:numPr>
              <w:autoSpaceDE w:val="0"/>
              <w:autoSpaceDN w:val="0"/>
              <w:adjustRightInd w:val="0"/>
              <w:spacing w:before="60" w:after="60"/>
              <w:ind w:left="318"/>
              <w:contextualSpacing w:val="0"/>
              <w:rPr>
                <w:rFonts w:ascii="Arial" w:hAnsi="Arial" w:cs="Arial"/>
                <w:sz w:val="24"/>
                <w:szCs w:val="24"/>
                <w:lang w:bidi="en-US"/>
              </w:rPr>
            </w:pPr>
            <w:r w:rsidRPr="00674574">
              <w:rPr>
                <w:rFonts w:ascii="Arial" w:hAnsi="Arial" w:cs="Arial"/>
                <w:sz w:val="24"/>
                <w:szCs w:val="24"/>
                <w:lang w:bidi="en-US"/>
              </w:rPr>
              <w:t>limit kosztów administracyjnych obsługi zadania publicznego wskazany w ofercie jest zgodny</w:t>
            </w:r>
            <w:r w:rsidR="00674574">
              <w:rPr>
                <w:rFonts w:ascii="Arial" w:hAnsi="Arial" w:cs="Arial"/>
                <w:sz w:val="24"/>
                <w:szCs w:val="24"/>
                <w:lang w:bidi="en-US"/>
              </w:rPr>
              <w:br/>
            </w:r>
            <w:r w:rsidRPr="00674574">
              <w:rPr>
                <w:rFonts w:ascii="Arial" w:hAnsi="Arial" w:cs="Arial"/>
                <w:sz w:val="24"/>
                <w:szCs w:val="24"/>
                <w:lang w:bidi="en-US"/>
              </w:rPr>
              <w:t>z zapisami ogłoszen</w:t>
            </w:r>
            <w:r w:rsidR="005C61ED">
              <w:rPr>
                <w:rFonts w:ascii="Arial" w:hAnsi="Arial" w:cs="Arial"/>
                <w:sz w:val="24"/>
                <w:szCs w:val="24"/>
                <w:lang w:bidi="en-US"/>
              </w:rPr>
              <w:t>ia konkursowego (jeśli dotyczy)</w:t>
            </w:r>
            <w:r w:rsidR="00153B3A">
              <w:rPr>
                <w:rFonts w:ascii="Arial" w:hAnsi="Arial" w:cs="Arial"/>
                <w:sz w:val="24"/>
                <w:szCs w:val="24"/>
                <w:lang w:bidi="en-US"/>
              </w:rPr>
              <w:t>;</w:t>
            </w:r>
            <w:r w:rsidR="009D153D">
              <w:rPr>
                <w:rFonts w:ascii="Arial" w:hAnsi="Arial" w:cs="Arial"/>
                <w:sz w:val="24"/>
                <w:szCs w:val="24"/>
                <w:lang w:bidi="en-US"/>
              </w:rPr>
              <w:t xml:space="preserve"> </w:t>
            </w:r>
            <w:r w:rsidR="009C526E" w:rsidRPr="0089508A">
              <w:rPr>
                <w:rFonts w:ascii="Arial" w:hAnsi="Arial" w:cs="Arial"/>
                <w:sz w:val="24"/>
                <w:szCs w:val="24"/>
              </w:rPr>
              <w:t>w przypadku przekroczenia ww. limitu wskazano</w:t>
            </w:r>
            <w:r w:rsidR="009C526E">
              <w:rPr>
                <w:rFonts w:ascii="Arial" w:hAnsi="Arial" w:cs="Arial"/>
                <w:sz w:val="24"/>
                <w:szCs w:val="24"/>
              </w:rPr>
              <w:br/>
            </w:r>
            <w:r w:rsidR="009C526E" w:rsidRPr="0089508A">
              <w:rPr>
                <w:rFonts w:ascii="Arial" w:hAnsi="Arial" w:cs="Arial"/>
                <w:sz w:val="24"/>
                <w:szCs w:val="24"/>
              </w:rPr>
              <w:lastRenderedPageBreak/>
              <w:t xml:space="preserve">w </w:t>
            </w:r>
            <w:r w:rsidR="009C526E">
              <w:rPr>
                <w:rFonts w:ascii="Arial" w:hAnsi="Arial" w:cs="Arial"/>
                <w:sz w:val="24"/>
                <w:szCs w:val="24"/>
              </w:rPr>
              <w:t>sekcji</w:t>
            </w:r>
            <w:r w:rsidR="009C526E" w:rsidRPr="0089508A">
              <w:rPr>
                <w:rFonts w:ascii="Arial" w:hAnsi="Arial" w:cs="Arial"/>
                <w:sz w:val="24"/>
                <w:szCs w:val="24"/>
              </w:rPr>
              <w:t xml:space="preserve"> VI</w:t>
            </w:r>
            <w:r w:rsidR="009C526E">
              <w:rPr>
                <w:rFonts w:ascii="Arial" w:hAnsi="Arial" w:cs="Arial"/>
                <w:sz w:val="24"/>
                <w:szCs w:val="24"/>
              </w:rPr>
              <w:t>.</w:t>
            </w:r>
            <w:r w:rsidR="009C526E" w:rsidRPr="0089508A">
              <w:rPr>
                <w:rFonts w:ascii="Arial" w:hAnsi="Arial" w:cs="Arial"/>
                <w:sz w:val="24"/>
                <w:szCs w:val="24"/>
              </w:rPr>
              <w:t xml:space="preserve"> oferty „Inne informacje” które</w:t>
            </w:r>
            <w:r w:rsidR="00153B3A">
              <w:rPr>
                <w:rFonts w:ascii="Arial" w:hAnsi="Arial" w:cs="Arial"/>
                <w:sz w:val="24"/>
                <w:szCs w:val="24"/>
              </w:rPr>
              <w:br/>
            </w:r>
            <w:r w:rsidR="009C526E" w:rsidRPr="0089508A">
              <w:rPr>
                <w:rFonts w:ascii="Arial" w:hAnsi="Arial" w:cs="Arial"/>
                <w:sz w:val="24"/>
                <w:szCs w:val="24"/>
              </w:rPr>
              <w:t xml:space="preserve">z kosztów i w jakiej wysokości zostaną </w:t>
            </w:r>
            <w:r w:rsidR="009C526E">
              <w:rPr>
                <w:rFonts w:ascii="Arial" w:hAnsi="Arial" w:cs="Arial"/>
                <w:sz w:val="24"/>
                <w:szCs w:val="24"/>
              </w:rPr>
              <w:t>poniesione</w:t>
            </w:r>
            <w:r w:rsidR="009C526E" w:rsidRPr="0089508A">
              <w:rPr>
                <w:rFonts w:ascii="Arial" w:hAnsi="Arial" w:cs="Arial"/>
                <w:sz w:val="24"/>
                <w:szCs w:val="24"/>
              </w:rPr>
              <w:t xml:space="preserve"> </w:t>
            </w:r>
            <w:r w:rsidR="009C526E" w:rsidRPr="004E5EBA">
              <w:rPr>
                <w:rFonts w:ascii="Arial" w:hAnsi="Arial" w:cs="Arial"/>
                <w:sz w:val="24"/>
                <w:szCs w:val="24"/>
              </w:rPr>
              <w:t>w ramach wkładu osobowego</w:t>
            </w:r>
            <w:r w:rsidR="00153B3A">
              <w:rPr>
                <w:rFonts w:ascii="Arial" w:hAnsi="Arial" w:cs="Arial"/>
                <w:sz w:val="24"/>
                <w:szCs w:val="24"/>
              </w:rPr>
              <w:br/>
            </w:r>
            <w:r w:rsidR="009C526E" w:rsidRPr="004E5EBA">
              <w:rPr>
                <w:rFonts w:ascii="Arial" w:hAnsi="Arial" w:cs="Arial"/>
                <w:sz w:val="24"/>
                <w:szCs w:val="24"/>
              </w:rPr>
              <w:t>lub rzeczowego</w:t>
            </w:r>
            <w:r w:rsidR="00153B3A">
              <w:rPr>
                <w:rFonts w:ascii="Arial" w:hAnsi="Arial" w:cs="Arial"/>
                <w:sz w:val="24"/>
                <w:szCs w:val="24"/>
              </w:rPr>
              <w:t>,</w:t>
            </w:r>
          </w:p>
        </w:tc>
        <w:tc>
          <w:tcPr>
            <w:tcW w:w="709" w:type="dxa"/>
            <w:vAlign w:val="center"/>
          </w:tcPr>
          <w:p w14:paraId="5D9884D7"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3F2D0F50"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FFFFFF" w:themeFill="background1"/>
            <w:vAlign w:val="center"/>
          </w:tcPr>
          <w:p w14:paraId="3EB1366C"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FFFFFF" w:themeFill="background1"/>
            <w:vAlign w:val="center"/>
          </w:tcPr>
          <w:p w14:paraId="2F819637"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FFFFFF" w:themeFill="background1"/>
            <w:vAlign w:val="center"/>
          </w:tcPr>
          <w:p w14:paraId="196C92AD"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r>
      <w:tr w:rsidR="00CC051A" w:rsidRPr="008C2A64" w14:paraId="5324CF3A" w14:textId="77777777" w:rsidTr="00267C08">
        <w:trPr>
          <w:trHeight w:val="284"/>
        </w:trPr>
        <w:tc>
          <w:tcPr>
            <w:tcW w:w="562" w:type="dxa"/>
            <w:vAlign w:val="center"/>
          </w:tcPr>
          <w:p w14:paraId="5C82AC72" w14:textId="77777777" w:rsidR="00CC051A" w:rsidRPr="008C2A64" w:rsidRDefault="00CC051A" w:rsidP="002C1295">
            <w:pPr>
              <w:widowControl w:val="0"/>
              <w:autoSpaceDE w:val="0"/>
              <w:autoSpaceDN w:val="0"/>
              <w:adjustRightInd w:val="0"/>
              <w:spacing w:before="60" w:after="60"/>
              <w:rPr>
                <w:rFonts w:ascii="Arial" w:hAnsi="Arial" w:cs="Arial"/>
                <w:bCs/>
                <w:sz w:val="24"/>
                <w:szCs w:val="24"/>
                <w:lang w:bidi="en-US"/>
              </w:rPr>
            </w:pPr>
          </w:p>
        </w:tc>
        <w:tc>
          <w:tcPr>
            <w:tcW w:w="3119" w:type="dxa"/>
            <w:vAlign w:val="center"/>
          </w:tcPr>
          <w:p w14:paraId="1C1E7F7C" w14:textId="50F5BF3E" w:rsidR="00CC051A" w:rsidRPr="00674574" w:rsidRDefault="00CC051A">
            <w:pPr>
              <w:pStyle w:val="Akapitzlist"/>
              <w:widowControl w:val="0"/>
              <w:numPr>
                <w:ilvl w:val="0"/>
                <w:numId w:val="18"/>
              </w:numPr>
              <w:autoSpaceDE w:val="0"/>
              <w:autoSpaceDN w:val="0"/>
              <w:adjustRightInd w:val="0"/>
              <w:spacing w:before="60" w:after="60"/>
              <w:ind w:left="318"/>
              <w:contextualSpacing w:val="0"/>
              <w:rPr>
                <w:rFonts w:ascii="Arial" w:hAnsi="Arial" w:cs="Arial"/>
                <w:sz w:val="24"/>
                <w:szCs w:val="24"/>
                <w:lang w:bidi="en-US"/>
              </w:rPr>
            </w:pPr>
            <w:r w:rsidRPr="00674574">
              <w:rPr>
                <w:rFonts w:ascii="Arial" w:hAnsi="Arial" w:cs="Arial"/>
                <w:sz w:val="24"/>
                <w:szCs w:val="24"/>
              </w:rPr>
              <w:t xml:space="preserve">sekcja V. </w:t>
            </w:r>
            <w:r w:rsidR="005C61ED">
              <w:rPr>
                <w:rFonts w:ascii="Arial" w:hAnsi="Arial" w:cs="Arial"/>
                <w:sz w:val="24"/>
                <w:szCs w:val="24"/>
              </w:rPr>
              <w:t xml:space="preserve">oferty </w:t>
            </w:r>
            <w:r w:rsidRPr="00674574">
              <w:rPr>
                <w:rFonts w:ascii="Arial" w:hAnsi="Arial" w:cs="Arial"/>
                <w:sz w:val="24"/>
                <w:szCs w:val="24"/>
              </w:rPr>
              <w:t>„Kalkulacja przewidywanych kosztów realizacji zadania publicznego” nie zawiera błędów rachunkowych, pisarskich, logicznych</w:t>
            </w:r>
            <w:r w:rsidR="005C61ED">
              <w:rPr>
                <w:rFonts w:ascii="Arial" w:hAnsi="Arial" w:cs="Arial"/>
                <w:sz w:val="24"/>
                <w:szCs w:val="24"/>
              </w:rPr>
              <w:t>.</w:t>
            </w:r>
          </w:p>
        </w:tc>
        <w:tc>
          <w:tcPr>
            <w:tcW w:w="709" w:type="dxa"/>
            <w:vAlign w:val="center"/>
          </w:tcPr>
          <w:p w14:paraId="590D8B5E"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77A86E63"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139FB29F"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auto"/>
            <w:vAlign w:val="center"/>
          </w:tcPr>
          <w:p w14:paraId="70942B8A"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vAlign w:val="center"/>
          </w:tcPr>
          <w:p w14:paraId="7F574CA8"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r>
      <w:tr w:rsidR="00CC051A" w:rsidRPr="008C2A64" w14:paraId="70136C70" w14:textId="77777777" w:rsidTr="00267C08">
        <w:trPr>
          <w:trHeight w:val="284"/>
        </w:trPr>
        <w:tc>
          <w:tcPr>
            <w:tcW w:w="562" w:type="dxa"/>
            <w:tcBorders>
              <w:top w:val="single" w:sz="4" w:space="0" w:color="auto"/>
              <w:left w:val="single" w:sz="4" w:space="0" w:color="auto"/>
              <w:bottom w:val="single" w:sz="4" w:space="0" w:color="auto"/>
              <w:right w:val="single" w:sz="4" w:space="0" w:color="auto"/>
            </w:tcBorders>
            <w:vAlign w:val="center"/>
          </w:tcPr>
          <w:p w14:paraId="7063F902" w14:textId="77777777" w:rsidR="00CC051A" w:rsidRPr="000142DE" w:rsidRDefault="00CC051A" w:rsidP="002C1295">
            <w:pPr>
              <w:pStyle w:val="Akapitzlist"/>
              <w:widowControl w:val="0"/>
              <w:numPr>
                <w:ilvl w:val="0"/>
                <w:numId w:val="3"/>
              </w:numPr>
              <w:autoSpaceDE w:val="0"/>
              <w:autoSpaceDN w:val="0"/>
              <w:adjustRightInd w:val="0"/>
              <w:spacing w:before="60" w:after="60"/>
              <w:contextualSpacing w:val="0"/>
              <w:rPr>
                <w:rFonts w:ascii="Arial" w:hAnsi="Arial" w:cs="Arial"/>
                <w:bCs/>
                <w:sz w:val="24"/>
                <w:szCs w:val="24"/>
                <w:lang w:bidi="en-US"/>
              </w:rPr>
            </w:pPr>
          </w:p>
        </w:tc>
        <w:tc>
          <w:tcPr>
            <w:tcW w:w="3119" w:type="dxa"/>
            <w:tcBorders>
              <w:top w:val="single" w:sz="4" w:space="0" w:color="auto"/>
              <w:left w:val="single" w:sz="4" w:space="0" w:color="auto"/>
              <w:bottom w:val="single" w:sz="4" w:space="0" w:color="auto"/>
              <w:right w:val="single" w:sz="4" w:space="0" w:color="auto"/>
            </w:tcBorders>
            <w:vAlign w:val="center"/>
          </w:tcPr>
          <w:p w14:paraId="4654AB27" w14:textId="38E525A2" w:rsidR="00CC051A" w:rsidRPr="008C2A64" w:rsidRDefault="00CC051A" w:rsidP="002C1295">
            <w:pPr>
              <w:widowControl w:val="0"/>
              <w:autoSpaceDE w:val="0"/>
              <w:autoSpaceDN w:val="0"/>
              <w:adjustRightInd w:val="0"/>
              <w:spacing w:before="60" w:after="60"/>
              <w:rPr>
                <w:rFonts w:ascii="Arial" w:hAnsi="Arial" w:cs="Arial"/>
                <w:sz w:val="24"/>
                <w:szCs w:val="24"/>
                <w:lang w:bidi="en-US"/>
              </w:rPr>
            </w:pPr>
            <w:r w:rsidRPr="00F8706B">
              <w:rPr>
                <w:rFonts w:ascii="Arial" w:hAnsi="Arial" w:cs="Arial"/>
                <w:bCs/>
                <w:sz w:val="24"/>
                <w:szCs w:val="24"/>
                <w:lang w:bidi="en-US"/>
              </w:rPr>
              <w:t>Potwierdzenie złożenia oferty jest prawidłowo podpisane przez upoważnionego przedstawiciela</w:t>
            </w:r>
            <w:r>
              <w:rPr>
                <w:rFonts w:ascii="Arial" w:hAnsi="Arial" w:cs="Arial"/>
                <w:bCs/>
                <w:sz w:val="24"/>
                <w:szCs w:val="24"/>
                <w:lang w:bidi="en-US"/>
              </w:rPr>
              <w:t xml:space="preserve">/-li </w:t>
            </w:r>
            <w:r w:rsidRPr="00F8706B">
              <w:rPr>
                <w:rFonts w:ascii="Arial" w:hAnsi="Arial" w:cs="Arial"/>
                <w:bCs/>
                <w:sz w:val="24"/>
                <w:szCs w:val="24"/>
                <w:lang w:bidi="en-US"/>
              </w:rPr>
              <w:t>oferenta</w:t>
            </w:r>
            <w:r>
              <w:rPr>
                <w:rFonts w:ascii="Arial" w:hAnsi="Arial" w:cs="Arial"/>
                <w:bCs/>
                <w:sz w:val="24"/>
                <w:szCs w:val="24"/>
                <w:lang w:bidi="en-US"/>
              </w:rPr>
              <w:t>/-ów</w:t>
            </w:r>
            <w:r w:rsidR="00C23E55">
              <w:rPr>
                <w:rFonts w:ascii="Arial" w:hAnsi="Arial" w:cs="Arial"/>
                <w:bCs/>
                <w:sz w:val="24"/>
                <w:szCs w:val="24"/>
                <w:lang w:bidi="en-US"/>
              </w:rPr>
              <w:t xml:space="preserve"> </w:t>
            </w:r>
            <w:r w:rsidRPr="00F8706B">
              <w:rPr>
                <w:rFonts w:ascii="Arial" w:hAnsi="Arial" w:cs="Arial"/>
                <w:bCs/>
                <w:sz w:val="24"/>
                <w:szCs w:val="24"/>
                <w:lang w:bidi="en-US"/>
              </w:rPr>
              <w:t>– zgodnie</w:t>
            </w:r>
            <w:r w:rsidR="003361EB">
              <w:rPr>
                <w:rFonts w:ascii="Arial" w:hAnsi="Arial" w:cs="Arial"/>
                <w:bCs/>
                <w:sz w:val="24"/>
                <w:szCs w:val="24"/>
                <w:lang w:bidi="en-US"/>
              </w:rPr>
              <w:br/>
            </w:r>
            <w:r w:rsidRPr="00F8706B">
              <w:rPr>
                <w:rFonts w:ascii="Arial" w:hAnsi="Arial" w:cs="Arial"/>
                <w:bCs/>
                <w:sz w:val="24"/>
                <w:szCs w:val="24"/>
                <w:lang w:bidi="en-US"/>
              </w:rPr>
              <w:t>z KRS</w:t>
            </w:r>
            <w:r w:rsidR="009D153D">
              <w:rPr>
                <w:rFonts w:ascii="Arial" w:hAnsi="Arial" w:cs="Arial"/>
                <w:bCs/>
                <w:sz w:val="24"/>
                <w:szCs w:val="24"/>
                <w:lang w:bidi="en-US"/>
              </w:rPr>
              <w:t xml:space="preserve"> </w:t>
            </w:r>
            <w:r w:rsidRPr="00F8706B">
              <w:rPr>
                <w:rFonts w:ascii="Arial" w:hAnsi="Arial" w:cs="Arial"/>
                <w:bCs/>
                <w:sz w:val="24"/>
                <w:szCs w:val="24"/>
                <w:lang w:bidi="en-US"/>
              </w:rPr>
              <w:t>(jeśli dotyczy)</w:t>
            </w:r>
            <w:r w:rsidR="009C42C2">
              <w:rPr>
                <w:rFonts w:ascii="Arial" w:hAnsi="Arial" w:cs="Arial"/>
                <w:bCs/>
                <w:sz w:val="24"/>
                <w:szCs w:val="24"/>
                <w:lang w:bidi="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3936C086"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tcBorders>
              <w:top w:val="single" w:sz="4" w:space="0" w:color="auto"/>
              <w:left w:val="single" w:sz="4" w:space="0" w:color="auto"/>
              <w:bottom w:val="single" w:sz="4" w:space="0" w:color="auto"/>
              <w:right w:val="single" w:sz="4" w:space="0" w:color="auto"/>
            </w:tcBorders>
            <w:vAlign w:val="center"/>
          </w:tcPr>
          <w:p w14:paraId="0484A7DB"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tcBorders>
              <w:top w:val="single" w:sz="4" w:space="0" w:color="auto"/>
              <w:left w:val="single" w:sz="4" w:space="0" w:color="auto"/>
              <w:bottom w:val="single" w:sz="4" w:space="0" w:color="auto"/>
              <w:right w:val="single" w:sz="4" w:space="0" w:color="auto"/>
            </w:tcBorders>
            <w:vAlign w:val="center"/>
          </w:tcPr>
          <w:p w14:paraId="7028217F"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99F408"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top w:val="single" w:sz="4" w:space="0" w:color="auto"/>
              <w:left w:val="single" w:sz="4" w:space="0" w:color="auto"/>
              <w:bottom w:val="single" w:sz="4" w:space="0" w:color="auto"/>
              <w:right w:val="single" w:sz="4" w:space="0" w:color="auto"/>
            </w:tcBorders>
            <w:vAlign w:val="center"/>
          </w:tcPr>
          <w:p w14:paraId="0333AA28"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r>
      <w:tr w:rsidR="00CC051A" w:rsidRPr="008C2A64" w14:paraId="64162F85" w14:textId="77777777" w:rsidTr="00267C08">
        <w:trPr>
          <w:trHeight w:val="284"/>
        </w:trPr>
        <w:tc>
          <w:tcPr>
            <w:tcW w:w="562" w:type="dxa"/>
            <w:vAlign w:val="center"/>
          </w:tcPr>
          <w:p w14:paraId="3433EF77" w14:textId="77777777" w:rsidR="00CC051A" w:rsidRPr="008C2A64" w:rsidRDefault="00CC051A" w:rsidP="002C1295">
            <w:pPr>
              <w:widowControl w:val="0"/>
              <w:autoSpaceDE w:val="0"/>
              <w:autoSpaceDN w:val="0"/>
              <w:adjustRightInd w:val="0"/>
              <w:spacing w:before="60" w:after="60"/>
              <w:rPr>
                <w:rFonts w:ascii="Arial" w:hAnsi="Arial" w:cs="Arial"/>
                <w:bCs/>
                <w:sz w:val="24"/>
                <w:szCs w:val="24"/>
                <w:lang w:bidi="en-US"/>
              </w:rPr>
            </w:pPr>
          </w:p>
        </w:tc>
        <w:tc>
          <w:tcPr>
            <w:tcW w:w="3119" w:type="dxa"/>
            <w:vAlign w:val="center"/>
          </w:tcPr>
          <w:p w14:paraId="47766C7D" w14:textId="7EBC9D06" w:rsidR="00CC051A" w:rsidRPr="005E5909" w:rsidRDefault="00CC051A">
            <w:pPr>
              <w:pStyle w:val="Akapitzlist"/>
              <w:widowControl w:val="0"/>
              <w:numPr>
                <w:ilvl w:val="0"/>
                <w:numId w:val="20"/>
              </w:numPr>
              <w:autoSpaceDE w:val="0"/>
              <w:autoSpaceDN w:val="0"/>
              <w:adjustRightInd w:val="0"/>
              <w:spacing w:before="60" w:after="60"/>
              <w:ind w:left="318"/>
              <w:contextualSpacing w:val="0"/>
              <w:rPr>
                <w:rFonts w:ascii="Arial" w:hAnsi="Arial" w:cs="Arial"/>
                <w:sz w:val="24"/>
                <w:szCs w:val="24"/>
                <w:lang w:bidi="en-US"/>
              </w:rPr>
            </w:pPr>
            <w:r w:rsidRPr="005E5909">
              <w:rPr>
                <w:rFonts w:ascii="Arial" w:hAnsi="Arial" w:cs="Arial"/>
                <w:sz w:val="24"/>
                <w:szCs w:val="24"/>
              </w:rPr>
              <w:t>do potwierdzenia złożenia oferty załączono pełnomocnictwo</w:t>
            </w:r>
            <w:r w:rsidR="005E5909">
              <w:rPr>
                <w:rFonts w:ascii="Arial" w:hAnsi="Arial" w:cs="Arial"/>
                <w:sz w:val="24"/>
                <w:szCs w:val="24"/>
              </w:rPr>
              <w:br/>
            </w:r>
            <w:r w:rsidRPr="005E5909">
              <w:rPr>
                <w:rFonts w:ascii="Arial" w:hAnsi="Arial" w:cs="Arial"/>
                <w:sz w:val="24"/>
                <w:szCs w:val="24"/>
              </w:rPr>
              <w:t>do działania w imieniu oferenta/-ów jeżeli upoważnienie</w:t>
            </w:r>
            <w:r w:rsidR="005E5909">
              <w:rPr>
                <w:rFonts w:ascii="Arial" w:hAnsi="Arial" w:cs="Arial"/>
                <w:sz w:val="24"/>
                <w:szCs w:val="24"/>
              </w:rPr>
              <w:br/>
            </w:r>
            <w:r w:rsidRPr="005E5909">
              <w:rPr>
                <w:rFonts w:ascii="Arial" w:hAnsi="Arial" w:cs="Arial"/>
                <w:sz w:val="24"/>
                <w:szCs w:val="24"/>
              </w:rPr>
              <w:t>nie wynika</w:t>
            </w:r>
            <w:r w:rsidRPr="005E5909">
              <w:rPr>
                <w:rFonts w:ascii="Arial" w:hAnsi="Arial" w:cs="Arial"/>
                <w:sz w:val="24"/>
                <w:szCs w:val="24"/>
              </w:rPr>
              <w:br/>
              <w:t>z właściwego rejestru,</w:t>
            </w:r>
          </w:p>
        </w:tc>
        <w:tc>
          <w:tcPr>
            <w:tcW w:w="709" w:type="dxa"/>
            <w:vAlign w:val="center"/>
          </w:tcPr>
          <w:p w14:paraId="252CE375"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461ED67F"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vAlign w:val="center"/>
          </w:tcPr>
          <w:p w14:paraId="28179B8F"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auto"/>
            <w:vAlign w:val="center"/>
          </w:tcPr>
          <w:p w14:paraId="2CB77320"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vAlign w:val="center"/>
          </w:tcPr>
          <w:p w14:paraId="14C8529E"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r>
      <w:tr w:rsidR="00CC051A" w:rsidRPr="008C2A64" w14:paraId="4541C987" w14:textId="77777777" w:rsidTr="00267C08">
        <w:trPr>
          <w:trHeight w:val="284"/>
        </w:trPr>
        <w:tc>
          <w:tcPr>
            <w:tcW w:w="562" w:type="dxa"/>
            <w:vAlign w:val="center"/>
          </w:tcPr>
          <w:p w14:paraId="4229DD07" w14:textId="77777777" w:rsidR="00CC051A" w:rsidRPr="008C2A64" w:rsidRDefault="00CC051A" w:rsidP="002C1295">
            <w:pPr>
              <w:widowControl w:val="0"/>
              <w:autoSpaceDE w:val="0"/>
              <w:autoSpaceDN w:val="0"/>
              <w:adjustRightInd w:val="0"/>
              <w:spacing w:before="60" w:after="60"/>
              <w:rPr>
                <w:rFonts w:ascii="Arial" w:hAnsi="Arial" w:cs="Arial"/>
                <w:bCs/>
                <w:sz w:val="24"/>
                <w:szCs w:val="24"/>
                <w:lang w:bidi="en-US"/>
              </w:rPr>
            </w:pPr>
          </w:p>
        </w:tc>
        <w:tc>
          <w:tcPr>
            <w:tcW w:w="3119" w:type="dxa"/>
            <w:vAlign w:val="center"/>
          </w:tcPr>
          <w:p w14:paraId="3F367E8C" w14:textId="24E0F454" w:rsidR="00CC051A" w:rsidRPr="005E5909" w:rsidRDefault="00CC051A">
            <w:pPr>
              <w:pStyle w:val="Akapitzlist"/>
              <w:widowControl w:val="0"/>
              <w:numPr>
                <w:ilvl w:val="0"/>
                <w:numId w:val="20"/>
              </w:numPr>
              <w:autoSpaceDE w:val="0"/>
              <w:autoSpaceDN w:val="0"/>
              <w:adjustRightInd w:val="0"/>
              <w:spacing w:before="60" w:after="60"/>
              <w:ind w:left="318"/>
              <w:contextualSpacing w:val="0"/>
              <w:rPr>
                <w:rFonts w:ascii="Arial" w:hAnsi="Arial" w:cs="Arial"/>
                <w:sz w:val="24"/>
                <w:szCs w:val="24"/>
              </w:rPr>
            </w:pPr>
            <w:r w:rsidRPr="005E5909">
              <w:rPr>
                <w:rFonts w:ascii="Arial" w:hAnsi="Arial" w:cs="Arial"/>
                <w:sz w:val="24"/>
                <w:szCs w:val="24"/>
              </w:rPr>
              <w:t>Oferent/-ci wskazał/-li podstawę prawną reprezentacji wobec organu administracji publicznej w sekcji</w:t>
            </w:r>
            <w:r w:rsidR="0085686A" w:rsidRPr="005E5909">
              <w:rPr>
                <w:rFonts w:ascii="Arial" w:hAnsi="Arial" w:cs="Arial"/>
                <w:sz w:val="24"/>
                <w:szCs w:val="24"/>
              </w:rPr>
              <w:t xml:space="preserve"> </w:t>
            </w:r>
            <w:r w:rsidRPr="005E5909">
              <w:rPr>
                <w:rFonts w:ascii="Arial" w:hAnsi="Arial" w:cs="Arial"/>
                <w:sz w:val="24"/>
                <w:szCs w:val="24"/>
              </w:rPr>
              <w:t>VI. oferty „Inne informacje”</w:t>
            </w:r>
            <w:r w:rsidR="00B508D8" w:rsidRPr="005E5909">
              <w:rPr>
                <w:rFonts w:ascii="Arial" w:hAnsi="Arial" w:cs="Arial"/>
                <w:sz w:val="24"/>
                <w:szCs w:val="24"/>
              </w:rPr>
              <w:br/>
            </w:r>
            <w:r w:rsidRPr="005E5909">
              <w:rPr>
                <w:rFonts w:ascii="Arial" w:hAnsi="Arial" w:cs="Arial"/>
                <w:sz w:val="24"/>
                <w:szCs w:val="24"/>
              </w:rPr>
              <w:t>(w przypadku oferty wspólnej).</w:t>
            </w:r>
          </w:p>
        </w:tc>
        <w:tc>
          <w:tcPr>
            <w:tcW w:w="709" w:type="dxa"/>
            <w:vAlign w:val="center"/>
          </w:tcPr>
          <w:p w14:paraId="28A19874"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5A625A94"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vAlign w:val="center"/>
          </w:tcPr>
          <w:p w14:paraId="0A39C1B3"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auto"/>
            <w:vAlign w:val="center"/>
          </w:tcPr>
          <w:p w14:paraId="64C8B303"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vAlign w:val="center"/>
          </w:tcPr>
          <w:p w14:paraId="028862C5"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r>
      <w:tr w:rsidR="00CC051A" w:rsidRPr="008C2A64" w14:paraId="416D85A4" w14:textId="77777777" w:rsidTr="00267C08">
        <w:trPr>
          <w:trHeight w:val="2309"/>
        </w:trPr>
        <w:tc>
          <w:tcPr>
            <w:tcW w:w="562" w:type="dxa"/>
            <w:vAlign w:val="center"/>
          </w:tcPr>
          <w:p w14:paraId="07DD0F19" w14:textId="77777777" w:rsidR="00CC051A" w:rsidRPr="000142DE" w:rsidRDefault="00CC051A" w:rsidP="002C1295">
            <w:pPr>
              <w:pStyle w:val="Akapitzlist"/>
              <w:widowControl w:val="0"/>
              <w:numPr>
                <w:ilvl w:val="0"/>
                <w:numId w:val="3"/>
              </w:numPr>
              <w:autoSpaceDE w:val="0"/>
              <w:autoSpaceDN w:val="0"/>
              <w:adjustRightInd w:val="0"/>
              <w:spacing w:before="60" w:after="60"/>
              <w:contextualSpacing w:val="0"/>
              <w:rPr>
                <w:rFonts w:ascii="Arial" w:hAnsi="Arial" w:cs="Arial"/>
                <w:bCs/>
                <w:sz w:val="24"/>
                <w:szCs w:val="24"/>
                <w:lang w:bidi="en-US"/>
              </w:rPr>
            </w:pPr>
          </w:p>
        </w:tc>
        <w:tc>
          <w:tcPr>
            <w:tcW w:w="3119" w:type="dxa"/>
            <w:vAlign w:val="center"/>
          </w:tcPr>
          <w:p w14:paraId="4698EE66" w14:textId="4D740779" w:rsidR="00CC051A" w:rsidRPr="0089508A" w:rsidRDefault="00CC051A" w:rsidP="002C1295">
            <w:pPr>
              <w:pStyle w:val="Akapitzlist"/>
              <w:widowControl w:val="0"/>
              <w:tabs>
                <w:tab w:val="left" w:pos="342"/>
              </w:tabs>
              <w:autoSpaceDE w:val="0"/>
              <w:autoSpaceDN w:val="0"/>
              <w:adjustRightInd w:val="0"/>
              <w:spacing w:before="60" w:after="60"/>
              <w:ind w:left="59"/>
              <w:contextualSpacing w:val="0"/>
              <w:rPr>
                <w:rFonts w:ascii="Arial" w:hAnsi="Arial" w:cs="Arial"/>
                <w:sz w:val="24"/>
                <w:szCs w:val="24"/>
              </w:rPr>
            </w:pPr>
            <w:r w:rsidRPr="0089508A">
              <w:rPr>
                <w:rFonts w:ascii="Arial" w:hAnsi="Arial" w:cs="Arial"/>
                <w:sz w:val="24"/>
                <w:szCs w:val="24"/>
              </w:rPr>
              <w:t>Wszystkie dokumenty przedstawione w formie kserokopii zostały prawidłowo potwierdzone za zgodność z oryginałem przez co najmniej jedną</w:t>
            </w:r>
            <w:r w:rsidR="003361EB">
              <w:rPr>
                <w:rFonts w:ascii="Arial" w:hAnsi="Arial" w:cs="Arial"/>
                <w:sz w:val="24"/>
                <w:szCs w:val="24"/>
              </w:rPr>
              <w:br/>
            </w:r>
            <w:r w:rsidRPr="0089508A">
              <w:rPr>
                <w:rFonts w:ascii="Arial" w:hAnsi="Arial" w:cs="Arial"/>
                <w:sz w:val="24"/>
                <w:szCs w:val="24"/>
              </w:rPr>
              <w:t>z osób upoważnionych</w:t>
            </w:r>
            <w:r w:rsidR="00D716CD">
              <w:rPr>
                <w:rFonts w:ascii="Arial" w:hAnsi="Arial" w:cs="Arial"/>
                <w:sz w:val="24"/>
                <w:szCs w:val="24"/>
              </w:rPr>
              <w:br/>
            </w:r>
            <w:r w:rsidRPr="0089508A">
              <w:rPr>
                <w:rFonts w:ascii="Arial" w:hAnsi="Arial" w:cs="Arial"/>
                <w:sz w:val="24"/>
                <w:szCs w:val="24"/>
              </w:rPr>
              <w:t>do reprezentowania oferenta/-ów</w:t>
            </w:r>
            <w:r>
              <w:rPr>
                <w:rFonts w:ascii="Arial" w:hAnsi="Arial" w:cs="Arial"/>
                <w:sz w:val="24"/>
                <w:szCs w:val="24"/>
              </w:rPr>
              <w:t>.</w:t>
            </w:r>
          </w:p>
        </w:tc>
        <w:tc>
          <w:tcPr>
            <w:tcW w:w="709" w:type="dxa"/>
            <w:vAlign w:val="center"/>
          </w:tcPr>
          <w:p w14:paraId="73FEA15C"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0A812C41"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vAlign w:val="center"/>
          </w:tcPr>
          <w:p w14:paraId="188B6766"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auto"/>
            <w:vAlign w:val="center"/>
          </w:tcPr>
          <w:p w14:paraId="370A66DB"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vAlign w:val="center"/>
          </w:tcPr>
          <w:p w14:paraId="2518BF3E" w14:textId="77777777" w:rsidR="00CC051A" w:rsidRPr="008C2A64" w:rsidRDefault="00CC051A" w:rsidP="002C1295">
            <w:pPr>
              <w:widowControl w:val="0"/>
              <w:autoSpaceDE w:val="0"/>
              <w:autoSpaceDN w:val="0"/>
              <w:adjustRightInd w:val="0"/>
              <w:spacing w:before="60" w:after="60"/>
              <w:rPr>
                <w:rFonts w:ascii="Arial" w:hAnsi="Arial" w:cs="Arial"/>
                <w:b/>
                <w:bCs/>
                <w:sz w:val="24"/>
                <w:szCs w:val="24"/>
                <w:lang w:bidi="en-US"/>
              </w:rPr>
            </w:pPr>
          </w:p>
        </w:tc>
      </w:tr>
    </w:tbl>
    <w:p w14:paraId="78D2FA68" w14:textId="41368298" w:rsidR="00077A4E" w:rsidRDefault="00A86E39" w:rsidP="002C1295">
      <w:pPr>
        <w:widowControl w:val="0"/>
        <w:autoSpaceDE w:val="0"/>
        <w:autoSpaceDN w:val="0"/>
        <w:adjustRightInd w:val="0"/>
        <w:spacing w:before="240" w:after="240"/>
        <w:rPr>
          <w:rFonts w:ascii="Arial" w:hAnsi="Arial" w:cs="Arial"/>
          <w:sz w:val="24"/>
          <w:szCs w:val="24"/>
          <w:lang w:bidi="en-US"/>
        </w:rPr>
      </w:pPr>
      <w:r w:rsidRPr="003532CF">
        <w:rPr>
          <w:rFonts w:ascii="Arial" w:hAnsi="Arial" w:cs="Arial"/>
          <w:sz w:val="24"/>
          <w:szCs w:val="24"/>
          <w:lang w:bidi="en-US"/>
        </w:rPr>
        <w:t xml:space="preserve">…… </w:t>
      </w:r>
      <w:r w:rsidR="00077A4E" w:rsidRPr="00077A4E">
        <w:rPr>
          <w:rFonts w:ascii="Arial" w:hAnsi="Arial" w:cs="Arial"/>
          <w:sz w:val="24"/>
          <w:szCs w:val="24"/>
          <w:lang w:bidi="en-US"/>
        </w:rPr>
        <w:t>Oferta została sporządzona prawidłowo – nie wzywano do uzupełnienia</w:t>
      </w:r>
      <w:r w:rsidR="0085686A">
        <w:rPr>
          <w:rFonts w:ascii="Arial" w:hAnsi="Arial" w:cs="Arial"/>
          <w:sz w:val="24"/>
          <w:szCs w:val="24"/>
          <w:lang w:bidi="en-US"/>
        </w:rPr>
        <w:br/>
      </w:r>
      <w:r w:rsidR="00077A4E" w:rsidRPr="00077A4E">
        <w:rPr>
          <w:rFonts w:ascii="Arial" w:hAnsi="Arial" w:cs="Arial"/>
          <w:sz w:val="24"/>
          <w:szCs w:val="24"/>
          <w:lang w:bidi="en-US"/>
        </w:rPr>
        <w:t>lub poprawy – oferta może być oceniana merytorycznie.</w:t>
      </w:r>
    </w:p>
    <w:p w14:paraId="50DD53C1" w14:textId="44A600B5" w:rsidR="00077A4E" w:rsidRDefault="00077A4E" w:rsidP="002C1295">
      <w:pPr>
        <w:widowControl w:val="0"/>
        <w:autoSpaceDE w:val="0"/>
        <w:autoSpaceDN w:val="0"/>
        <w:adjustRightInd w:val="0"/>
        <w:spacing w:before="240" w:after="240"/>
        <w:rPr>
          <w:rFonts w:ascii="Arial" w:hAnsi="Arial" w:cs="Arial"/>
          <w:sz w:val="24"/>
          <w:szCs w:val="24"/>
          <w:lang w:bidi="en-US"/>
        </w:rPr>
      </w:pPr>
      <w:r w:rsidRPr="00077A4E">
        <w:rPr>
          <w:rFonts w:ascii="Arial" w:hAnsi="Arial" w:cs="Arial"/>
          <w:sz w:val="24"/>
          <w:szCs w:val="24"/>
          <w:lang w:bidi="en-US"/>
        </w:rPr>
        <w:t>……. Oferta zawierała braki/błędy formalne niepodlegające uzupełnieniu i dlatego oferent/-ci nie był/li wezwany/-ni do uzupełnień – oferta została odrzucona.</w:t>
      </w:r>
    </w:p>
    <w:p w14:paraId="55E2E336" w14:textId="77777777" w:rsidR="00077A4E" w:rsidRDefault="00077A4E" w:rsidP="002C1295">
      <w:pPr>
        <w:widowControl w:val="0"/>
        <w:autoSpaceDE w:val="0"/>
        <w:autoSpaceDN w:val="0"/>
        <w:adjustRightInd w:val="0"/>
        <w:spacing w:before="240" w:after="240"/>
        <w:rPr>
          <w:rFonts w:ascii="Arial" w:hAnsi="Arial" w:cs="Arial"/>
          <w:sz w:val="24"/>
          <w:szCs w:val="24"/>
          <w:lang w:bidi="en-US"/>
        </w:rPr>
      </w:pPr>
      <w:r w:rsidRPr="00077A4E">
        <w:rPr>
          <w:rFonts w:ascii="Arial" w:hAnsi="Arial" w:cs="Arial"/>
          <w:sz w:val="24"/>
          <w:szCs w:val="24"/>
          <w:lang w:bidi="en-US"/>
        </w:rPr>
        <w:t xml:space="preserve">…… Oferent/-ci usunął/-ęli wszystkie braki formalne w przewidzianym terminie </w:t>
      </w:r>
      <w:r w:rsidR="00BA525A">
        <w:rPr>
          <w:rFonts w:ascii="Arial" w:hAnsi="Arial" w:cs="Arial"/>
          <w:sz w:val="24"/>
          <w:szCs w:val="24"/>
          <w:lang w:bidi="en-US"/>
        </w:rPr>
        <w:t xml:space="preserve">– </w:t>
      </w:r>
      <w:r w:rsidRPr="00077A4E">
        <w:rPr>
          <w:rFonts w:ascii="Arial" w:hAnsi="Arial" w:cs="Arial"/>
          <w:sz w:val="24"/>
          <w:szCs w:val="24"/>
          <w:lang w:bidi="en-US"/>
        </w:rPr>
        <w:t>oferta może być oceniana merytorycznie.</w:t>
      </w:r>
    </w:p>
    <w:p w14:paraId="44499031" w14:textId="0F36236B" w:rsidR="00D716CD" w:rsidRPr="00077A4E" w:rsidRDefault="00077A4E" w:rsidP="002C1295">
      <w:pPr>
        <w:widowControl w:val="0"/>
        <w:autoSpaceDE w:val="0"/>
        <w:autoSpaceDN w:val="0"/>
        <w:adjustRightInd w:val="0"/>
        <w:spacing w:before="240" w:after="240"/>
        <w:rPr>
          <w:rFonts w:ascii="Arial" w:hAnsi="Arial" w:cs="Arial"/>
          <w:sz w:val="24"/>
          <w:szCs w:val="24"/>
          <w:lang w:bidi="en-US"/>
        </w:rPr>
      </w:pPr>
      <w:r w:rsidRPr="00077A4E">
        <w:rPr>
          <w:rFonts w:ascii="Arial" w:hAnsi="Arial" w:cs="Arial"/>
          <w:sz w:val="24"/>
          <w:szCs w:val="24"/>
          <w:lang w:bidi="en-US"/>
        </w:rPr>
        <w:t>…… Oferent/-ci nie usunął/-ęli braków formalnych w przewidzianym terminie – oferta została odrzucona.</w:t>
      </w:r>
      <w:r w:rsidRPr="00077A4E">
        <w:rPr>
          <w:rFonts w:ascii="Arial" w:hAnsi="Arial" w:cs="Arial"/>
          <w:sz w:val="24"/>
          <w:szCs w:val="24"/>
          <w:vertAlign w:val="superscript"/>
          <w:lang w:bidi="en-US"/>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ata i podpis"/>
        <w:tblDescription w:val="Tabela zawiera wyniki weryfikacji formalnej oferty "/>
      </w:tblPr>
      <w:tblGrid>
        <w:gridCol w:w="3085"/>
        <w:gridCol w:w="3255"/>
      </w:tblGrid>
      <w:tr w:rsidR="00A86E39" w:rsidRPr="008C2A64" w14:paraId="40007458" w14:textId="77777777" w:rsidTr="00155703">
        <w:trPr>
          <w:trHeight w:val="638"/>
          <w:jc w:val="center"/>
        </w:trPr>
        <w:tc>
          <w:tcPr>
            <w:tcW w:w="3085" w:type="dxa"/>
          </w:tcPr>
          <w:p w14:paraId="26C36FCE" w14:textId="14534683" w:rsidR="00A86E39" w:rsidRPr="008C2A64" w:rsidRDefault="00A86E39" w:rsidP="002C1295">
            <w:pPr>
              <w:widowControl w:val="0"/>
              <w:autoSpaceDE w:val="0"/>
              <w:autoSpaceDN w:val="0"/>
              <w:adjustRightInd w:val="0"/>
              <w:spacing w:after="0"/>
              <w:jc w:val="center"/>
              <w:rPr>
                <w:rFonts w:ascii="Arial" w:hAnsi="Arial" w:cs="Arial"/>
                <w:sz w:val="24"/>
                <w:szCs w:val="24"/>
                <w:lang w:bidi="en-US"/>
              </w:rPr>
            </w:pPr>
            <w:r w:rsidRPr="008C2A64">
              <w:rPr>
                <w:rFonts w:ascii="Arial" w:hAnsi="Arial" w:cs="Arial"/>
                <w:sz w:val="24"/>
                <w:szCs w:val="24"/>
                <w:lang w:bidi="en-US"/>
              </w:rPr>
              <w:t>Oferta kwalifikuje się</w:t>
            </w:r>
            <w:r w:rsidR="002C1295">
              <w:rPr>
                <w:rFonts w:ascii="Arial" w:hAnsi="Arial" w:cs="Arial"/>
                <w:sz w:val="24"/>
                <w:szCs w:val="24"/>
                <w:lang w:bidi="en-US"/>
              </w:rPr>
              <w:br/>
            </w:r>
            <w:r w:rsidRPr="008C2A64">
              <w:rPr>
                <w:rFonts w:ascii="Arial" w:hAnsi="Arial" w:cs="Arial"/>
                <w:sz w:val="24"/>
                <w:szCs w:val="24"/>
                <w:lang w:bidi="en-US"/>
              </w:rPr>
              <w:t>do odrzucenia</w:t>
            </w:r>
          </w:p>
          <w:p w14:paraId="32A4F2F3" w14:textId="77777777" w:rsidR="00A86E39" w:rsidRPr="008C2A64" w:rsidRDefault="00A86E39" w:rsidP="002C1295">
            <w:pPr>
              <w:widowControl w:val="0"/>
              <w:autoSpaceDE w:val="0"/>
              <w:autoSpaceDN w:val="0"/>
              <w:adjustRightInd w:val="0"/>
              <w:spacing w:before="1080" w:after="0"/>
              <w:jc w:val="center"/>
              <w:rPr>
                <w:rFonts w:ascii="Arial" w:hAnsi="Arial" w:cs="Arial"/>
                <w:sz w:val="24"/>
                <w:szCs w:val="24"/>
                <w:lang w:bidi="en-US"/>
              </w:rPr>
            </w:pPr>
            <w:r w:rsidRPr="008C2A64">
              <w:rPr>
                <w:rFonts w:ascii="Arial" w:hAnsi="Arial" w:cs="Arial"/>
                <w:sz w:val="24"/>
                <w:szCs w:val="24"/>
                <w:lang w:bidi="en-US"/>
              </w:rPr>
              <w:t>…………………………</w:t>
            </w:r>
          </w:p>
          <w:p w14:paraId="7D092832" w14:textId="77777777" w:rsidR="00A86E39" w:rsidRPr="008C2A64" w:rsidRDefault="00A86E39" w:rsidP="002C1295">
            <w:pPr>
              <w:widowControl w:val="0"/>
              <w:autoSpaceDE w:val="0"/>
              <w:autoSpaceDN w:val="0"/>
              <w:adjustRightInd w:val="0"/>
              <w:spacing w:after="0"/>
              <w:jc w:val="center"/>
              <w:rPr>
                <w:rFonts w:ascii="Arial" w:hAnsi="Arial" w:cs="Arial"/>
                <w:sz w:val="24"/>
                <w:szCs w:val="24"/>
                <w:lang w:bidi="en-US"/>
              </w:rPr>
            </w:pPr>
            <w:r w:rsidRPr="008C2A64">
              <w:rPr>
                <w:rFonts w:ascii="Arial" w:hAnsi="Arial" w:cs="Arial"/>
                <w:sz w:val="24"/>
                <w:szCs w:val="24"/>
                <w:lang w:bidi="en-US"/>
              </w:rPr>
              <w:t>Data i podpis/y</w:t>
            </w:r>
          </w:p>
        </w:tc>
        <w:tc>
          <w:tcPr>
            <w:tcW w:w="3255" w:type="dxa"/>
          </w:tcPr>
          <w:p w14:paraId="01B97EFE" w14:textId="41B2891C" w:rsidR="00D716CD" w:rsidRPr="008C2A64" w:rsidRDefault="00A86E39" w:rsidP="002C1295">
            <w:pPr>
              <w:widowControl w:val="0"/>
              <w:autoSpaceDE w:val="0"/>
              <w:autoSpaceDN w:val="0"/>
              <w:adjustRightInd w:val="0"/>
              <w:spacing w:after="0"/>
              <w:jc w:val="center"/>
              <w:rPr>
                <w:rFonts w:ascii="Arial" w:hAnsi="Arial" w:cs="Arial"/>
                <w:sz w:val="24"/>
                <w:szCs w:val="24"/>
                <w:lang w:bidi="en-US"/>
              </w:rPr>
            </w:pPr>
            <w:r w:rsidRPr="008C2A64">
              <w:rPr>
                <w:rFonts w:ascii="Arial" w:hAnsi="Arial" w:cs="Arial"/>
                <w:sz w:val="24"/>
                <w:szCs w:val="24"/>
                <w:lang w:bidi="en-US"/>
              </w:rPr>
              <w:t>Oferta kwalifikuje się</w:t>
            </w:r>
            <w:r w:rsidR="002C1295">
              <w:rPr>
                <w:rFonts w:ascii="Arial" w:hAnsi="Arial" w:cs="Arial"/>
                <w:sz w:val="24"/>
                <w:szCs w:val="24"/>
                <w:lang w:bidi="en-US"/>
              </w:rPr>
              <w:br/>
            </w:r>
            <w:r w:rsidRPr="008C2A64">
              <w:rPr>
                <w:rFonts w:ascii="Arial" w:hAnsi="Arial" w:cs="Arial"/>
                <w:sz w:val="24"/>
                <w:szCs w:val="24"/>
                <w:lang w:bidi="en-US"/>
              </w:rPr>
              <w:t>do oceny merytorycznej</w:t>
            </w:r>
          </w:p>
          <w:p w14:paraId="6BC4FAED" w14:textId="77777777" w:rsidR="00A86E39" w:rsidRPr="008C2A64" w:rsidRDefault="00A86E39" w:rsidP="002C1295">
            <w:pPr>
              <w:widowControl w:val="0"/>
              <w:autoSpaceDE w:val="0"/>
              <w:autoSpaceDN w:val="0"/>
              <w:adjustRightInd w:val="0"/>
              <w:spacing w:before="1080" w:after="0"/>
              <w:jc w:val="center"/>
              <w:rPr>
                <w:rFonts w:ascii="Arial" w:hAnsi="Arial" w:cs="Arial"/>
                <w:sz w:val="24"/>
                <w:szCs w:val="24"/>
                <w:lang w:bidi="en-US"/>
              </w:rPr>
            </w:pPr>
            <w:r w:rsidRPr="008C2A64">
              <w:rPr>
                <w:rFonts w:ascii="Arial" w:hAnsi="Arial" w:cs="Arial"/>
                <w:sz w:val="24"/>
                <w:szCs w:val="24"/>
                <w:lang w:bidi="en-US"/>
              </w:rPr>
              <w:t>…………………………</w:t>
            </w:r>
          </w:p>
          <w:p w14:paraId="7EDB595E" w14:textId="77777777" w:rsidR="00A86E39" w:rsidRPr="008C2A64" w:rsidRDefault="00A86E39" w:rsidP="002C1295">
            <w:pPr>
              <w:widowControl w:val="0"/>
              <w:autoSpaceDE w:val="0"/>
              <w:autoSpaceDN w:val="0"/>
              <w:adjustRightInd w:val="0"/>
              <w:spacing w:after="0"/>
              <w:jc w:val="center"/>
              <w:rPr>
                <w:rFonts w:ascii="Arial" w:hAnsi="Arial" w:cs="Arial"/>
                <w:sz w:val="24"/>
                <w:szCs w:val="24"/>
                <w:lang w:bidi="en-US"/>
              </w:rPr>
            </w:pPr>
            <w:r w:rsidRPr="008C2A64">
              <w:rPr>
                <w:rFonts w:ascii="Arial" w:hAnsi="Arial" w:cs="Arial"/>
                <w:sz w:val="24"/>
                <w:szCs w:val="24"/>
                <w:lang w:bidi="en-US"/>
              </w:rPr>
              <w:t>Data i podpis/y</w:t>
            </w:r>
          </w:p>
        </w:tc>
      </w:tr>
    </w:tbl>
    <w:p w14:paraId="04CFCA79" w14:textId="77777777" w:rsidR="002159E3" w:rsidRDefault="002159E3" w:rsidP="00EF1A10">
      <w:pPr>
        <w:spacing w:after="0"/>
        <w:ind w:left="3402"/>
        <w:rPr>
          <w:rFonts w:ascii="Arial" w:hAnsi="Arial" w:cs="Arial"/>
        </w:rPr>
        <w:sectPr w:rsidR="002159E3" w:rsidSect="003F7BEB">
          <w:footnotePr>
            <w:numRestart w:val="eachSect"/>
          </w:footnotePr>
          <w:pgSz w:w="11906" w:h="16838"/>
          <w:pgMar w:top="1417" w:right="1417" w:bottom="1417" w:left="1417" w:header="708" w:footer="708" w:gutter="0"/>
          <w:pgNumType w:start="1"/>
          <w:cols w:space="708"/>
          <w:docGrid w:linePitch="360"/>
        </w:sectPr>
      </w:pPr>
    </w:p>
    <w:p w14:paraId="22E9213D" w14:textId="633CDA3B" w:rsidR="005E5909" w:rsidRDefault="00D716CD" w:rsidP="00EF1A10">
      <w:pPr>
        <w:spacing w:after="0"/>
        <w:ind w:left="5387"/>
        <w:rPr>
          <w:rFonts w:ascii="Arial" w:hAnsi="Arial" w:cs="Arial"/>
          <w:sz w:val="16"/>
          <w:szCs w:val="16"/>
        </w:rPr>
      </w:pPr>
      <w:r>
        <w:rPr>
          <w:rFonts w:ascii="Arial" w:hAnsi="Arial" w:cs="Arial"/>
          <w:b/>
          <w:sz w:val="16"/>
          <w:szCs w:val="16"/>
        </w:rPr>
        <w:lastRenderedPageBreak/>
        <w:t>Załącznik nr 2</w:t>
      </w:r>
    </w:p>
    <w:p w14:paraId="1ED67CC9" w14:textId="77777777" w:rsidR="00CD033A" w:rsidRPr="00971D27" w:rsidRDefault="00CD033A" w:rsidP="00CD033A">
      <w:pPr>
        <w:spacing w:after="240"/>
        <w:ind w:left="5387"/>
        <w:rPr>
          <w:rFonts w:ascii="Arial" w:hAnsi="Arial" w:cs="Arial"/>
          <w:sz w:val="16"/>
          <w:szCs w:val="16"/>
        </w:rPr>
      </w:pPr>
      <w:r w:rsidRPr="00971D27">
        <w:rPr>
          <w:rFonts w:ascii="Arial" w:hAnsi="Arial" w:cs="Arial"/>
          <w:sz w:val="16"/>
          <w:szCs w:val="16"/>
        </w:rPr>
        <w:t xml:space="preserve">do ogłoszenia o </w:t>
      </w:r>
      <w:r>
        <w:rPr>
          <w:rFonts w:ascii="Arial" w:hAnsi="Arial" w:cs="Arial"/>
          <w:sz w:val="16"/>
          <w:szCs w:val="16"/>
        </w:rPr>
        <w:t>drugim</w:t>
      </w:r>
      <w:r w:rsidRPr="00971D27">
        <w:rPr>
          <w:rFonts w:ascii="Arial" w:hAnsi="Arial" w:cs="Arial"/>
          <w:sz w:val="16"/>
          <w:szCs w:val="16"/>
        </w:rPr>
        <w:t xml:space="preserve"> otwartym konkursie ofert</w:t>
      </w:r>
      <w:r>
        <w:rPr>
          <w:rFonts w:ascii="Arial" w:hAnsi="Arial" w:cs="Arial"/>
          <w:sz w:val="16"/>
          <w:szCs w:val="16"/>
        </w:rPr>
        <w:br/>
      </w:r>
      <w:r w:rsidRPr="00971D27">
        <w:rPr>
          <w:rFonts w:ascii="Arial" w:hAnsi="Arial" w:cs="Arial"/>
          <w:sz w:val="16"/>
          <w:szCs w:val="16"/>
        </w:rPr>
        <w:t>na realizację zadania publicznego Województwa Łódzkiego</w:t>
      </w:r>
      <w:r>
        <w:rPr>
          <w:rFonts w:ascii="Arial" w:hAnsi="Arial" w:cs="Arial"/>
          <w:sz w:val="16"/>
          <w:szCs w:val="16"/>
        </w:rPr>
        <w:t xml:space="preserve"> w 2024 roku z zakresu działalności </w:t>
      </w:r>
      <w:r w:rsidRPr="00971D27">
        <w:rPr>
          <w:rFonts w:ascii="Arial" w:eastAsia="Times New Roman" w:hAnsi="Arial" w:cs="Arial"/>
          <w:sz w:val="16"/>
          <w:szCs w:val="16"/>
          <w:u w:color="000000"/>
          <w:shd w:val="clear" w:color="auto" w:fill="FFFFFF"/>
        </w:rPr>
        <w:t>na</w:t>
      </w:r>
      <w:r w:rsidRPr="0038191F">
        <w:rPr>
          <w:rFonts w:ascii="Arial" w:eastAsia="Times New Roman" w:hAnsi="Arial" w:cs="Arial"/>
          <w:sz w:val="16"/>
          <w:szCs w:val="16"/>
          <w:u w:color="000000"/>
          <w:shd w:val="clear" w:color="auto" w:fill="FFFFFF"/>
        </w:rPr>
        <w:t xml:space="preserve"> rzecz osób niepełnosprawnych</w:t>
      </w:r>
      <w:r>
        <w:rPr>
          <w:rFonts w:ascii="Arial" w:eastAsia="Times New Roman" w:hAnsi="Arial" w:cs="Arial"/>
          <w:sz w:val="16"/>
          <w:szCs w:val="16"/>
          <w:u w:color="000000"/>
          <w:shd w:val="clear" w:color="auto" w:fill="FFFFFF"/>
        </w:rPr>
        <w:t xml:space="preserve"> ze środków PFRON będących w dyspozycji Województwa Łódzkiego</w:t>
      </w:r>
    </w:p>
    <w:p w14:paraId="0D158FA9" w14:textId="66EC62A0" w:rsidR="00A86E39" w:rsidRDefault="000E373A" w:rsidP="002C1295">
      <w:pPr>
        <w:widowControl w:val="0"/>
        <w:autoSpaceDE w:val="0"/>
        <w:autoSpaceDN w:val="0"/>
        <w:adjustRightInd w:val="0"/>
        <w:spacing w:before="600" w:after="600"/>
        <w:jc w:val="center"/>
        <w:rPr>
          <w:rFonts w:ascii="Arial" w:hAnsi="Arial" w:cs="Arial"/>
          <w:b/>
          <w:sz w:val="24"/>
          <w:szCs w:val="24"/>
          <w:lang w:bidi="en-US"/>
        </w:rPr>
      </w:pPr>
      <w:r>
        <w:rPr>
          <w:rFonts w:ascii="Arial" w:hAnsi="Arial" w:cs="Arial"/>
          <w:b/>
          <w:sz w:val="24"/>
          <w:szCs w:val="24"/>
          <w:lang w:bidi="en-US"/>
        </w:rPr>
        <w:t>Wzór k</w:t>
      </w:r>
      <w:r w:rsidR="00EF7D4F" w:rsidRPr="00EF7D4F">
        <w:rPr>
          <w:rFonts w:ascii="Arial" w:hAnsi="Arial" w:cs="Arial"/>
          <w:b/>
          <w:sz w:val="24"/>
          <w:szCs w:val="24"/>
          <w:lang w:bidi="en-US"/>
        </w:rPr>
        <w:t>art</w:t>
      </w:r>
      <w:r w:rsidR="00276F16">
        <w:rPr>
          <w:rFonts w:ascii="Arial" w:hAnsi="Arial" w:cs="Arial"/>
          <w:b/>
          <w:sz w:val="24"/>
          <w:szCs w:val="24"/>
          <w:lang w:bidi="en-US"/>
        </w:rPr>
        <w:t>y</w:t>
      </w:r>
      <w:r w:rsidR="00A86E39" w:rsidRPr="00EF7D4F">
        <w:rPr>
          <w:rFonts w:ascii="Arial" w:hAnsi="Arial" w:cs="Arial"/>
          <w:b/>
          <w:sz w:val="24"/>
          <w:szCs w:val="24"/>
          <w:lang w:bidi="en-US"/>
        </w:rPr>
        <w:t xml:space="preserve"> </w:t>
      </w:r>
      <w:r w:rsidR="00077A4E">
        <w:rPr>
          <w:rFonts w:ascii="Arial" w:hAnsi="Arial" w:cs="Arial"/>
          <w:b/>
          <w:sz w:val="24"/>
          <w:szCs w:val="24"/>
          <w:lang w:bidi="en-US"/>
        </w:rPr>
        <w:t xml:space="preserve">wstępnej </w:t>
      </w:r>
      <w:r w:rsidR="00A86E39" w:rsidRPr="008C2A64">
        <w:rPr>
          <w:rFonts w:ascii="Arial" w:hAnsi="Arial" w:cs="Arial"/>
          <w:b/>
          <w:sz w:val="24"/>
          <w:szCs w:val="24"/>
          <w:lang w:bidi="en-US"/>
        </w:rPr>
        <w:t>oceny merytorycznej</w:t>
      </w:r>
      <w:r w:rsidR="00480DB1">
        <w:rPr>
          <w:rFonts w:ascii="Arial" w:hAnsi="Arial" w:cs="Arial"/>
          <w:b/>
          <w:sz w:val="24"/>
          <w:szCs w:val="24"/>
          <w:lang w:bidi="en-US"/>
        </w:rPr>
        <w:t xml:space="preserve"> oferty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etryczka do wzoru karty wstępnej oceny merytorycznej  oferty"/>
        <w:tblDescription w:val="Tabela określa: komórkę organizacyjna ogłaszająca konkurs, nr oferty, rodzaj zadania publicznego, tytuł zadania publicznego, podmiot składający ofertę"/>
      </w:tblPr>
      <w:tblGrid>
        <w:gridCol w:w="5637"/>
        <w:gridCol w:w="3969"/>
      </w:tblGrid>
      <w:tr w:rsidR="00A86E39" w:rsidRPr="008C2A64" w14:paraId="6C395507" w14:textId="77777777" w:rsidTr="00317EBA">
        <w:trPr>
          <w:trHeight w:val="817"/>
        </w:trPr>
        <w:tc>
          <w:tcPr>
            <w:tcW w:w="5637" w:type="dxa"/>
            <w:vAlign w:val="center"/>
          </w:tcPr>
          <w:p w14:paraId="7E62B1AE" w14:textId="77777777" w:rsidR="00A86E39" w:rsidRPr="008C2A64" w:rsidRDefault="00A86E39" w:rsidP="002C1295">
            <w:pPr>
              <w:spacing w:before="60" w:after="60"/>
              <w:rPr>
                <w:rFonts w:ascii="Arial" w:hAnsi="Arial" w:cs="Arial"/>
                <w:sz w:val="24"/>
                <w:szCs w:val="24"/>
              </w:rPr>
            </w:pPr>
            <w:r w:rsidRPr="008C2A64">
              <w:rPr>
                <w:rFonts w:ascii="Arial" w:hAnsi="Arial" w:cs="Arial"/>
                <w:sz w:val="24"/>
                <w:szCs w:val="24"/>
              </w:rPr>
              <w:t>Komórka organizacyjna lub jednostka ogłaszająca konkurs</w:t>
            </w:r>
            <w:r w:rsidR="001B3235">
              <w:rPr>
                <w:rFonts w:ascii="Arial" w:hAnsi="Arial" w:cs="Arial"/>
                <w:sz w:val="24"/>
                <w:szCs w:val="24"/>
              </w:rPr>
              <w:t>:</w:t>
            </w:r>
          </w:p>
        </w:tc>
        <w:tc>
          <w:tcPr>
            <w:tcW w:w="3969" w:type="dxa"/>
            <w:vAlign w:val="center"/>
          </w:tcPr>
          <w:p w14:paraId="2B475FF7" w14:textId="77777777" w:rsidR="00A86E39" w:rsidRPr="008C2A64" w:rsidRDefault="00A86E39" w:rsidP="002C1295">
            <w:pPr>
              <w:spacing w:before="60" w:after="60"/>
              <w:rPr>
                <w:rFonts w:ascii="Arial" w:hAnsi="Arial" w:cs="Arial"/>
                <w:sz w:val="24"/>
                <w:szCs w:val="24"/>
              </w:rPr>
            </w:pPr>
          </w:p>
        </w:tc>
      </w:tr>
      <w:tr w:rsidR="00A86E39" w:rsidRPr="008C2A64" w14:paraId="3B2BEF4D" w14:textId="77777777" w:rsidTr="002C129D">
        <w:trPr>
          <w:trHeight w:val="581"/>
        </w:trPr>
        <w:tc>
          <w:tcPr>
            <w:tcW w:w="5637" w:type="dxa"/>
            <w:vAlign w:val="center"/>
          </w:tcPr>
          <w:p w14:paraId="6E7FE6A0" w14:textId="77777777" w:rsidR="00A86E39" w:rsidRPr="008C2A64" w:rsidRDefault="00A86E39" w:rsidP="002C1295">
            <w:pPr>
              <w:spacing w:before="60" w:after="60"/>
              <w:rPr>
                <w:rFonts w:ascii="Arial" w:hAnsi="Arial" w:cs="Arial"/>
                <w:sz w:val="24"/>
                <w:szCs w:val="24"/>
              </w:rPr>
            </w:pPr>
            <w:r w:rsidRPr="008C2A64">
              <w:rPr>
                <w:rFonts w:ascii="Arial" w:hAnsi="Arial" w:cs="Arial"/>
                <w:sz w:val="24"/>
                <w:szCs w:val="24"/>
              </w:rPr>
              <w:t>Oferta nr:</w:t>
            </w:r>
          </w:p>
        </w:tc>
        <w:tc>
          <w:tcPr>
            <w:tcW w:w="3969" w:type="dxa"/>
            <w:vAlign w:val="center"/>
          </w:tcPr>
          <w:p w14:paraId="3BBF7658" w14:textId="77777777" w:rsidR="00A86E39" w:rsidRPr="008C2A64" w:rsidRDefault="00A86E39" w:rsidP="002C1295">
            <w:pPr>
              <w:spacing w:before="60" w:after="60"/>
              <w:rPr>
                <w:rFonts w:ascii="Arial" w:hAnsi="Arial" w:cs="Arial"/>
                <w:sz w:val="24"/>
                <w:szCs w:val="24"/>
              </w:rPr>
            </w:pPr>
          </w:p>
        </w:tc>
      </w:tr>
      <w:tr w:rsidR="00A86E39" w:rsidRPr="008C2A64" w14:paraId="588ECEEB" w14:textId="77777777" w:rsidTr="00317EBA">
        <w:trPr>
          <w:trHeight w:val="552"/>
        </w:trPr>
        <w:tc>
          <w:tcPr>
            <w:tcW w:w="5637" w:type="dxa"/>
            <w:vAlign w:val="center"/>
          </w:tcPr>
          <w:p w14:paraId="1F8834F1" w14:textId="77777777" w:rsidR="00A86E39" w:rsidRPr="008C2A64" w:rsidRDefault="00A86E39" w:rsidP="002C1295">
            <w:pPr>
              <w:spacing w:before="60" w:after="60"/>
              <w:rPr>
                <w:rFonts w:ascii="Arial" w:hAnsi="Arial" w:cs="Arial"/>
                <w:sz w:val="24"/>
                <w:szCs w:val="24"/>
              </w:rPr>
            </w:pPr>
            <w:r w:rsidRPr="00BA525A">
              <w:rPr>
                <w:rFonts w:ascii="Arial" w:hAnsi="Arial" w:cs="Arial"/>
                <w:sz w:val="24"/>
                <w:szCs w:val="24"/>
              </w:rPr>
              <w:t>Rodzaj zadania publicznego:</w:t>
            </w:r>
          </w:p>
        </w:tc>
        <w:tc>
          <w:tcPr>
            <w:tcW w:w="3969" w:type="dxa"/>
            <w:vAlign w:val="center"/>
          </w:tcPr>
          <w:p w14:paraId="4763BE78" w14:textId="77777777" w:rsidR="00A86E39" w:rsidRPr="008C2A64" w:rsidRDefault="00A86E39" w:rsidP="002C1295">
            <w:pPr>
              <w:spacing w:before="60" w:after="60"/>
              <w:rPr>
                <w:rFonts w:ascii="Arial" w:hAnsi="Arial" w:cs="Arial"/>
                <w:sz w:val="24"/>
                <w:szCs w:val="24"/>
              </w:rPr>
            </w:pPr>
          </w:p>
        </w:tc>
      </w:tr>
      <w:tr w:rsidR="00A86E39" w:rsidRPr="008C2A64" w14:paraId="161AEB0F" w14:textId="77777777" w:rsidTr="002C129D">
        <w:trPr>
          <w:trHeight w:val="582"/>
        </w:trPr>
        <w:tc>
          <w:tcPr>
            <w:tcW w:w="5637" w:type="dxa"/>
            <w:vAlign w:val="center"/>
          </w:tcPr>
          <w:p w14:paraId="79A4F897" w14:textId="77777777" w:rsidR="00A86E39" w:rsidRPr="008C2A64" w:rsidRDefault="00A86E39" w:rsidP="002C1295">
            <w:pPr>
              <w:spacing w:before="60" w:after="60"/>
              <w:rPr>
                <w:rFonts w:ascii="Arial" w:hAnsi="Arial" w:cs="Arial"/>
                <w:sz w:val="24"/>
                <w:szCs w:val="24"/>
              </w:rPr>
            </w:pPr>
            <w:r w:rsidRPr="008C2A64">
              <w:rPr>
                <w:rFonts w:ascii="Arial" w:hAnsi="Arial" w:cs="Arial"/>
                <w:sz w:val="24"/>
                <w:szCs w:val="24"/>
              </w:rPr>
              <w:t>Tytuł zadania publicznego:</w:t>
            </w:r>
          </w:p>
        </w:tc>
        <w:tc>
          <w:tcPr>
            <w:tcW w:w="3969" w:type="dxa"/>
            <w:vAlign w:val="center"/>
          </w:tcPr>
          <w:p w14:paraId="48E1B649" w14:textId="77777777" w:rsidR="00A86E39" w:rsidRPr="008C2A64" w:rsidRDefault="00A86E39" w:rsidP="002C1295">
            <w:pPr>
              <w:spacing w:before="60" w:after="60"/>
              <w:rPr>
                <w:rFonts w:ascii="Arial" w:hAnsi="Arial" w:cs="Arial"/>
                <w:sz w:val="24"/>
                <w:szCs w:val="24"/>
              </w:rPr>
            </w:pPr>
          </w:p>
        </w:tc>
      </w:tr>
      <w:tr w:rsidR="00A86E39" w:rsidRPr="008C2A64" w14:paraId="14CAECB3" w14:textId="77777777" w:rsidTr="002C129D">
        <w:trPr>
          <w:trHeight w:val="561"/>
        </w:trPr>
        <w:tc>
          <w:tcPr>
            <w:tcW w:w="5637" w:type="dxa"/>
            <w:vAlign w:val="center"/>
          </w:tcPr>
          <w:p w14:paraId="21B85E71" w14:textId="77777777" w:rsidR="00A86E39" w:rsidRPr="008C2A64" w:rsidRDefault="00A86E39" w:rsidP="002C1295">
            <w:pPr>
              <w:spacing w:before="60" w:after="60"/>
              <w:rPr>
                <w:rFonts w:ascii="Arial" w:hAnsi="Arial" w:cs="Arial"/>
                <w:sz w:val="24"/>
                <w:szCs w:val="24"/>
              </w:rPr>
            </w:pPr>
            <w:r w:rsidRPr="008C2A64">
              <w:rPr>
                <w:rFonts w:ascii="Arial" w:hAnsi="Arial" w:cs="Arial"/>
                <w:sz w:val="24"/>
                <w:szCs w:val="24"/>
              </w:rPr>
              <w:t>Podmiot składający ofertę:</w:t>
            </w:r>
          </w:p>
        </w:tc>
        <w:tc>
          <w:tcPr>
            <w:tcW w:w="3969" w:type="dxa"/>
            <w:vAlign w:val="center"/>
          </w:tcPr>
          <w:p w14:paraId="390BCD2C" w14:textId="77777777" w:rsidR="00A86E39" w:rsidRPr="008C2A64" w:rsidRDefault="00A86E39" w:rsidP="002C1295">
            <w:pPr>
              <w:spacing w:before="60" w:after="60"/>
              <w:rPr>
                <w:rFonts w:ascii="Arial" w:hAnsi="Arial" w:cs="Arial"/>
                <w:sz w:val="24"/>
                <w:szCs w:val="24"/>
              </w:rPr>
            </w:pPr>
          </w:p>
        </w:tc>
      </w:tr>
    </w:tbl>
    <w:p w14:paraId="0FD20AD0" w14:textId="77777777" w:rsidR="00A86E39" w:rsidRDefault="00A86E39" w:rsidP="002C1295">
      <w:pPr>
        <w:widowControl w:val="0"/>
        <w:autoSpaceDE w:val="0"/>
        <w:autoSpaceDN w:val="0"/>
        <w:adjustRightInd w:val="0"/>
        <w:spacing w:before="240" w:after="240"/>
        <w:rPr>
          <w:rFonts w:ascii="Arial" w:hAnsi="Arial" w:cs="Arial"/>
          <w:b/>
          <w:bCs/>
          <w:sz w:val="24"/>
          <w:szCs w:val="24"/>
          <w:lang w:bidi="en-US"/>
        </w:rPr>
      </w:pPr>
      <w:r w:rsidRPr="008C2A64">
        <w:rPr>
          <w:rFonts w:ascii="Arial" w:hAnsi="Arial" w:cs="Arial"/>
          <w:b/>
          <w:bCs/>
          <w:sz w:val="24"/>
          <w:szCs w:val="24"/>
          <w:lang w:bidi="en-US"/>
        </w:rPr>
        <w:t>Ocena merytoryczna</w:t>
      </w:r>
    </w:p>
    <w:tbl>
      <w:tblPr>
        <w:tblStyle w:val="Tabela-Siatka"/>
        <w:tblW w:w="9634" w:type="dxa"/>
        <w:tblLook w:val="04A0" w:firstRow="1" w:lastRow="0" w:firstColumn="1" w:lastColumn="0" w:noHBand="0" w:noVBand="1"/>
        <w:tblCaption w:val="Ocena merytoryczna do wzoru karty wstępnej oceny merytorycznej"/>
        <w:tblDescription w:val="Tabela określa kryteria merytoryczne, punktację oraz łączną liczbę uzyskanych punktów "/>
      </w:tblPr>
      <w:tblGrid>
        <w:gridCol w:w="691"/>
        <w:gridCol w:w="4691"/>
        <w:gridCol w:w="1531"/>
        <w:gridCol w:w="2721"/>
      </w:tblGrid>
      <w:tr w:rsidR="00A86E39" w14:paraId="377E55F6" w14:textId="77777777" w:rsidTr="00FD15DD">
        <w:tc>
          <w:tcPr>
            <w:tcW w:w="691" w:type="dxa"/>
            <w:tcBorders>
              <w:bottom w:val="single" w:sz="4" w:space="0" w:color="auto"/>
            </w:tcBorders>
            <w:vAlign w:val="center"/>
          </w:tcPr>
          <w:p w14:paraId="07F57ECB"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
                <w:bCs/>
                <w:sz w:val="24"/>
                <w:szCs w:val="24"/>
                <w:lang w:bidi="en-US"/>
              </w:rPr>
              <w:t>Lp.</w:t>
            </w:r>
          </w:p>
        </w:tc>
        <w:tc>
          <w:tcPr>
            <w:tcW w:w="4691" w:type="dxa"/>
            <w:tcBorders>
              <w:bottom w:val="single" w:sz="4" w:space="0" w:color="auto"/>
            </w:tcBorders>
            <w:vAlign w:val="center"/>
          </w:tcPr>
          <w:p w14:paraId="700DF22F"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
                <w:bCs/>
                <w:sz w:val="24"/>
                <w:szCs w:val="24"/>
                <w:lang w:bidi="en-US"/>
              </w:rPr>
              <w:t>Kryteria merytoryczne</w:t>
            </w:r>
          </w:p>
          <w:p w14:paraId="6210D701" w14:textId="77777777" w:rsidR="002E1835" w:rsidRDefault="002E1835" w:rsidP="002C1295">
            <w:pPr>
              <w:widowControl w:val="0"/>
              <w:autoSpaceDE w:val="0"/>
              <w:autoSpaceDN w:val="0"/>
              <w:adjustRightInd w:val="0"/>
              <w:spacing w:before="60" w:after="60"/>
              <w:rPr>
                <w:rFonts w:ascii="Arial" w:hAnsi="Arial" w:cs="Arial"/>
                <w:b/>
                <w:bCs/>
                <w:sz w:val="24"/>
                <w:szCs w:val="24"/>
                <w:lang w:bidi="en-US"/>
              </w:rPr>
            </w:pPr>
            <w:r w:rsidRPr="008F63F7">
              <w:rPr>
                <w:rFonts w:ascii="Arial" w:hAnsi="Arial" w:cs="Arial"/>
                <w:b/>
                <w:bCs/>
                <w:sz w:val="24"/>
                <w:szCs w:val="24"/>
                <w:lang w:bidi="en-US"/>
              </w:rPr>
              <w:t>(wspólne dla wszystkich ogłaszanych konkursów)</w:t>
            </w:r>
          </w:p>
        </w:tc>
        <w:tc>
          <w:tcPr>
            <w:tcW w:w="1531" w:type="dxa"/>
            <w:tcBorders>
              <w:bottom w:val="single" w:sz="4" w:space="0" w:color="auto"/>
            </w:tcBorders>
            <w:vAlign w:val="center"/>
          </w:tcPr>
          <w:p w14:paraId="3B152ACA" w14:textId="77777777" w:rsidR="00A86E39" w:rsidRDefault="00A86E39" w:rsidP="002C1295">
            <w:pPr>
              <w:widowControl w:val="0"/>
              <w:autoSpaceDE w:val="0"/>
              <w:autoSpaceDN w:val="0"/>
              <w:adjustRightInd w:val="0"/>
              <w:spacing w:before="60" w:after="60"/>
              <w:jc w:val="center"/>
              <w:rPr>
                <w:rFonts w:ascii="Arial" w:hAnsi="Arial" w:cs="Arial"/>
                <w:b/>
                <w:bCs/>
                <w:sz w:val="24"/>
                <w:szCs w:val="24"/>
                <w:lang w:bidi="en-US"/>
              </w:rPr>
            </w:pPr>
            <w:r>
              <w:rPr>
                <w:rFonts w:ascii="Arial" w:hAnsi="Arial" w:cs="Arial"/>
                <w:b/>
                <w:bCs/>
                <w:sz w:val="24"/>
                <w:szCs w:val="24"/>
                <w:lang w:bidi="en-US"/>
              </w:rPr>
              <w:t>Punktacja</w:t>
            </w:r>
          </w:p>
        </w:tc>
        <w:tc>
          <w:tcPr>
            <w:tcW w:w="2721" w:type="dxa"/>
            <w:tcBorders>
              <w:bottom w:val="single" w:sz="4" w:space="0" w:color="auto"/>
            </w:tcBorders>
            <w:vAlign w:val="center"/>
          </w:tcPr>
          <w:p w14:paraId="361750AA"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
                <w:bCs/>
                <w:sz w:val="24"/>
                <w:szCs w:val="24"/>
                <w:lang w:bidi="en-US"/>
              </w:rPr>
              <w:t>Liczba przyznanych punktów</w:t>
            </w:r>
          </w:p>
        </w:tc>
      </w:tr>
      <w:tr w:rsidR="00A86E39" w14:paraId="20CCF4AE" w14:textId="77777777" w:rsidTr="00FD15DD">
        <w:tc>
          <w:tcPr>
            <w:tcW w:w="691" w:type="dxa"/>
            <w:shd w:val="pct12" w:color="auto" w:fill="auto"/>
            <w:vAlign w:val="center"/>
          </w:tcPr>
          <w:p w14:paraId="04B48DCC"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
                <w:bCs/>
                <w:sz w:val="24"/>
                <w:szCs w:val="24"/>
                <w:lang w:bidi="en-US"/>
              </w:rPr>
              <w:t>I.</w:t>
            </w:r>
          </w:p>
        </w:tc>
        <w:tc>
          <w:tcPr>
            <w:tcW w:w="4691" w:type="dxa"/>
            <w:shd w:val="pct12" w:color="auto" w:fill="auto"/>
            <w:vAlign w:val="center"/>
          </w:tcPr>
          <w:p w14:paraId="1DB06CE8" w14:textId="77777777" w:rsidR="00A86E39" w:rsidRPr="00A31FC9" w:rsidRDefault="00A86E39" w:rsidP="002C1295">
            <w:pPr>
              <w:widowControl w:val="0"/>
              <w:autoSpaceDE w:val="0"/>
              <w:autoSpaceDN w:val="0"/>
              <w:adjustRightInd w:val="0"/>
              <w:spacing w:before="60" w:after="60"/>
              <w:rPr>
                <w:rFonts w:ascii="Arial" w:hAnsi="Arial" w:cs="Arial"/>
                <w:b/>
                <w:bCs/>
                <w:sz w:val="24"/>
                <w:szCs w:val="24"/>
                <w:lang w:bidi="en-US"/>
              </w:rPr>
            </w:pPr>
            <w:r w:rsidRPr="00A31FC9">
              <w:rPr>
                <w:rFonts w:ascii="Arial" w:hAnsi="Arial" w:cs="Arial"/>
                <w:b/>
                <w:bCs/>
                <w:sz w:val="24"/>
                <w:szCs w:val="24"/>
                <w:lang w:bidi="en-US"/>
              </w:rPr>
              <w:t xml:space="preserve">Ocena możliwości realizacji zadania publicznego przez </w:t>
            </w:r>
            <w:r w:rsidR="007265FB">
              <w:rPr>
                <w:rFonts w:ascii="Arial" w:hAnsi="Arial" w:cs="Arial"/>
                <w:b/>
                <w:bCs/>
                <w:sz w:val="24"/>
                <w:szCs w:val="24"/>
                <w:lang w:bidi="en-US"/>
              </w:rPr>
              <w:t>o</w:t>
            </w:r>
            <w:r w:rsidRPr="00A31FC9">
              <w:rPr>
                <w:rFonts w:ascii="Arial" w:hAnsi="Arial" w:cs="Arial"/>
                <w:b/>
                <w:bCs/>
                <w:sz w:val="24"/>
                <w:szCs w:val="24"/>
                <w:lang w:bidi="en-US"/>
              </w:rPr>
              <w:t>ferenta</w:t>
            </w:r>
          </w:p>
        </w:tc>
        <w:tc>
          <w:tcPr>
            <w:tcW w:w="1531" w:type="dxa"/>
            <w:shd w:val="pct12" w:color="auto" w:fill="auto"/>
            <w:vAlign w:val="center"/>
          </w:tcPr>
          <w:p w14:paraId="144EB0B0" w14:textId="77777777" w:rsidR="00A86E39" w:rsidRPr="00A31FC9" w:rsidRDefault="00A86E39" w:rsidP="002C1295">
            <w:pPr>
              <w:widowControl w:val="0"/>
              <w:autoSpaceDE w:val="0"/>
              <w:autoSpaceDN w:val="0"/>
              <w:adjustRightInd w:val="0"/>
              <w:spacing w:before="60" w:after="60"/>
              <w:jc w:val="center"/>
              <w:rPr>
                <w:rFonts w:ascii="Arial" w:hAnsi="Arial" w:cs="Arial"/>
                <w:b/>
                <w:bCs/>
                <w:sz w:val="24"/>
                <w:szCs w:val="24"/>
                <w:lang w:bidi="en-US"/>
              </w:rPr>
            </w:pPr>
            <w:r w:rsidRPr="00A31FC9">
              <w:rPr>
                <w:rFonts w:ascii="Arial" w:hAnsi="Arial" w:cs="Arial"/>
                <w:b/>
                <w:bCs/>
                <w:sz w:val="24"/>
                <w:szCs w:val="24"/>
                <w:lang w:bidi="en-US"/>
              </w:rPr>
              <w:t>0</w:t>
            </w:r>
            <w:r>
              <w:rPr>
                <w:rFonts w:ascii="Arial" w:hAnsi="Arial" w:cs="Arial"/>
                <w:b/>
                <w:bCs/>
                <w:sz w:val="24"/>
                <w:szCs w:val="24"/>
                <w:lang w:bidi="en-US"/>
              </w:rPr>
              <w:t>-7</w:t>
            </w:r>
          </w:p>
        </w:tc>
        <w:tc>
          <w:tcPr>
            <w:tcW w:w="2721" w:type="dxa"/>
            <w:shd w:val="pct12" w:color="auto" w:fill="auto"/>
            <w:vAlign w:val="center"/>
          </w:tcPr>
          <w:p w14:paraId="29DD1074" w14:textId="77777777" w:rsidR="00A86E39" w:rsidRPr="00A31FC9" w:rsidRDefault="00A86E39" w:rsidP="002C1295">
            <w:pPr>
              <w:widowControl w:val="0"/>
              <w:autoSpaceDE w:val="0"/>
              <w:autoSpaceDN w:val="0"/>
              <w:adjustRightInd w:val="0"/>
              <w:spacing w:before="60" w:after="60"/>
              <w:rPr>
                <w:rFonts w:ascii="Arial" w:hAnsi="Arial" w:cs="Arial"/>
                <w:b/>
                <w:bCs/>
                <w:sz w:val="24"/>
                <w:szCs w:val="24"/>
                <w:lang w:bidi="en-US"/>
              </w:rPr>
            </w:pPr>
          </w:p>
        </w:tc>
      </w:tr>
      <w:tr w:rsidR="00A86E39" w14:paraId="17E7EC42" w14:textId="77777777" w:rsidTr="005B4516">
        <w:trPr>
          <w:trHeight w:val="2706"/>
        </w:trPr>
        <w:tc>
          <w:tcPr>
            <w:tcW w:w="691" w:type="dxa"/>
            <w:vAlign w:val="center"/>
          </w:tcPr>
          <w:p w14:paraId="71D37613"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
                <w:bCs/>
                <w:sz w:val="24"/>
                <w:szCs w:val="24"/>
                <w:lang w:bidi="en-US"/>
              </w:rPr>
              <w:t>1.</w:t>
            </w:r>
          </w:p>
        </w:tc>
        <w:tc>
          <w:tcPr>
            <w:tcW w:w="4691" w:type="dxa"/>
            <w:vAlign w:val="center"/>
          </w:tcPr>
          <w:p w14:paraId="58659FF3" w14:textId="0227F241" w:rsidR="00A86E39" w:rsidRPr="00A31FC9" w:rsidRDefault="00A86E39" w:rsidP="002C1295">
            <w:pPr>
              <w:widowControl w:val="0"/>
              <w:autoSpaceDE w:val="0"/>
              <w:autoSpaceDN w:val="0"/>
              <w:adjustRightInd w:val="0"/>
              <w:spacing w:before="60" w:after="60"/>
              <w:rPr>
                <w:rFonts w:ascii="Arial" w:hAnsi="Arial" w:cs="Arial"/>
                <w:bCs/>
                <w:sz w:val="24"/>
                <w:szCs w:val="24"/>
                <w:lang w:bidi="en-US"/>
              </w:rPr>
            </w:pPr>
            <w:r w:rsidRPr="00A31FC9">
              <w:rPr>
                <w:rFonts w:ascii="Arial" w:hAnsi="Arial" w:cs="Arial"/>
                <w:bCs/>
                <w:sz w:val="24"/>
                <w:szCs w:val="24"/>
                <w:lang w:bidi="en-US"/>
              </w:rPr>
              <w:t>Opisane zasoby rzeczowe konieczne</w:t>
            </w:r>
            <w:r w:rsidR="00FD15DD">
              <w:rPr>
                <w:rFonts w:ascii="Arial" w:hAnsi="Arial" w:cs="Arial"/>
                <w:bCs/>
                <w:sz w:val="24"/>
                <w:szCs w:val="24"/>
                <w:lang w:bidi="en-US"/>
              </w:rPr>
              <w:br/>
            </w:r>
            <w:r w:rsidRPr="00A31FC9">
              <w:rPr>
                <w:rFonts w:ascii="Arial" w:hAnsi="Arial" w:cs="Arial"/>
                <w:bCs/>
                <w:sz w:val="24"/>
                <w:szCs w:val="24"/>
                <w:lang w:bidi="en-US"/>
              </w:rPr>
              <w:t>do realizacji zadania posiadane przez oferenta lub dobrze zidentyfikowane</w:t>
            </w:r>
            <w:r w:rsidR="00FD15DD">
              <w:rPr>
                <w:rFonts w:ascii="Arial" w:hAnsi="Arial" w:cs="Arial"/>
                <w:bCs/>
                <w:sz w:val="24"/>
                <w:szCs w:val="24"/>
                <w:lang w:bidi="en-US"/>
              </w:rPr>
              <w:br/>
            </w:r>
            <w:r w:rsidRPr="00A31FC9">
              <w:rPr>
                <w:rFonts w:ascii="Arial" w:hAnsi="Arial" w:cs="Arial"/>
                <w:bCs/>
                <w:sz w:val="24"/>
                <w:szCs w:val="24"/>
                <w:lang w:bidi="en-US"/>
              </w:rPr>
              <w:t>i zaplanowane do pozyskania</w:t>
            </w:r>
            <w:r w:rsidR="00FD15DD">
              <w:rPr>
                <w:rFonts w:ascii="Arial" w:hAnsi="Arial" w:cs="Arial"/>
                <w:bCs/>
                <w:sz w:val="24"/>
                <w:szCs w:val="24"/>
                <w:lang w:bidi="en-US"/>
              </w:rPr>
              <w:br/>
            </w:r>
            <w:r w:rsidRPr="00A31FC9">
              <w:rPr>
                <w:rFonts w:ascii="Arial" w:hAnsi="Arial" w:cs="Arial"/>
                <w:bCs/>
                <w:sz w:val="24"/>
                <w:szCs w:val="24"/>
                <w:lang w:bidi="en-US"/>
              </w:rPr>
              <w:t>w przypadku realizacji zadania</w:t>
            </w:r>
            <w:r w:rsidR="00FD15DD">
              <w:rPr>
                <w:rFonts w:ascii="Arial" w:hAnsi="Arial" w:cs="Arial"/>
                <w:bCs/>
                <w:sz w:val="24"/>
                <w:szCs w:val="24"/>
                <w:lang w:bidi="en-US"/>
              </w:rPr>
              <w:br/>
            </w:r>
            <w:r w:rsidRPr="00A31FC9">
              <w:rPr>
                <w:rFonts w:ascii="Arial" w:hAnsi="Arial" w:cs="Arial"/>
                <w:bCs/>
                <w:sz w:val="24"/>
                <w:szCs w:val="24"/>
                <w:lang w:bidi="en-US"/>
              </w:rPr>
              <w:t>(na podstawie</w:t>
            </w:r>
            <w:r w:rsidR="00B52124">
              <w:rPr>
                <w:rFonts w:ascii="Arial" w:hAnsi="Arial" w:cs="Arial"/>
                <w:bCs/>
                <w:sz w:val="24"/>
                <w:szCs w:val="24"/>
                <w:lang w:bidi="en-US"/>
              </w:rPr>
              <w:t xml:space="preserve"> sekcji</w:t>
            </w:r>
            <w:r w:rsidRPr="00A31FC9">
              <w:rPr>
                <w:rFonts w:ascii="Arial" w:hAnsi="Arial" w:cs="Arial"/>
                <w:bCs/>
                <w:sz w:val="24"/>
                <w:szCs w:val="24"/>
                <w:lang w:bidi="en-US"/>
              </w:rPr>
              <w:t xml:space="preserve"> IV.2 oferty</w:t>
            </w:r>
            <w:r w:rsidR="006A05EA">
              <w:rPr>
                <w:rFonts w:ascii="Arial" w:hAnsi="Arial" w:cs="Arial"/>
                <w:bCs/>
                <w:sz w:val="24"/>
                <w:szCs w:val="24"/>
                <w:lang w:bidi="en-US"/>
              </w:rPr>
              <w:t xml:space="preserve"> </w:t>
            </w:r>
            <w:bookmarkStart w:id="6" w:name="_Hlk143677090"/>
            <w:r w:rsidR="006A05EA">
              <w:rPr>
                <w:rFonts w:ascii="Arial" w:hAnsi="Arial" w:cs="Arial"/>
                <w:bCs/>
                <w:sz w:val="24"/>
                <w:szCs w:val="24"/>
                <w:lang w:bidi="en-US"/>
              </w:rPr>
              <w:t>„</w:t>
            </w:r>
            <w:r w:rsidR="006A05EA" w:rsidRPr="006A05EA">
              <w:rPr>
                <w:rFonts w:ascii="Arial" w:hAnsi="Arial" w:cs="Arial"/>
                <w:bCs/>
                <w:sz w:val="24"/>
                <w:szCs w:val="24"/>
                <w:lang w:bidi="en-US"/>
              </w:rPr>
              <w:t>Zasoby kadrowe, rzeczowe i finansowe oferenta, które będą wykorzystane do realizacji zadania</w:t>
            </w:r>
            <w:r w:rsidR="006A05EA">
              <w:rPr>
                <w:rFonts w:ascii="Arial" w:hAnsi="Arial" w:cs="Arial"/>
                <w:bCs/>
                <w:sz w:val="24"/>
                <w:szCs w:val="24"/>
                <w:lang w:bidi="en-US"/>
              </w:rPr>
              <w:t>”</w:t>
            </w:r>
            <w:bookmarkEnd w:id="6"/>
            <w:r w:rsidRPr="00A31FC9">
              <w:rPr>
                <w:rFonts w:ascii="Arial" w:hAnsi="Arial" w:cs="Arial"/>
                <w:bCs/>
                <w:sz w:val="24"/>
                <w:szCs w:val="24"/>
                <w:lang w:bidi="en-US"/>
              </w:rPr>
              <w:t>)</w:t>
            </w:r>
          </w:p>
        </w:tc>
        <w:tc>
          <w:tcPr>
            <w:tcW w:w="1531" w:type="dxa"/>
            <w:vAlign w:val="center"/>
          </w:tcPr>
          <w:p w14:paraId="4DB62097" w14:textId="77777777" w:rsidR="00A86E39" w:rsidRDefault="00A86E39" w:rsidP="002C1295">
            <w:pPr>
              <w:widowControl w:val="0"/>
              <w:autoSpaceDE w:val="0"/>
              <w:autoSpaceDN w:val="0"/>
              <w:adjustRightInd w:val="0"/>
              <w:spacing w:before="60" w:after="60"/>
              <w:jc w:val="center"/>
              <w:rPr>
                <w:rFonts w:ascii="Arial" w:hAnsi="Arial" w:cs="Arial"/>
                <w:b/>
                <w:bCs/>
                <w:sz w:val="24"/>
                <w:szCs w:val="24"/>
                <w:lang w:bidi="en-US"/>
              </w:rPr>
            </w:pPr>
            <w:r>
              <w:rPr>
                <w:rFonts w:ascii="Arial" w:hAnsi="Arial" w:cs="Arial"/>
                <w:b/>
                <w:bCs/>
                <w:sz w:val="24"/>
                <w:szCs w:val="24"/>
                <w:lang w:bidi="en-US"/>
              </w:rPr>
              <w:t>0-3</w:t>
            </w:r>
          </w:p>
        </w:tc>
        <w:tc>
          <w:tcPr>
            <w:tcW w:w="2721" w:type="dxa"/>
            <w:vAlign w:val="center"/>
          </w:tcPr>
          <w:p w14:paraId="5F0D2F99"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p>
        </w:tc>
      </w:tr>
      <w:tr w:rsidR="00A86E39" w14:paraId="73E2AEB8" w14:textId="77777777" w:rsidTr="00FD15DD">
        <w:tc>
          <w:tcPr>
            <w:tcW w:w="691" w:type="dxa"/>
            <w:tcBorders>
              <w:bottom w:val="single" w:sz="4" w:space="0" w:color="auto"/>
            </w:tcBorders>
            <w:vAlign w:val="center"/>
          </w:tcPr>
          <w:p w14:paraId="375F5421" w14:textId="76C4FB35" w:rsidR="00A86E39" w:rsidRDefault="00A86E39"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
                <w:bCs/>
                <w:sz w:val="24"/>
                <w:szCs w:val="24"/>
                <w:lang w:bidi="en-US"/>
              </w:rPr>
              <w:t>2.</w:t>
            </w:r>
          </w:p>
        </w:tc>
        <w:tc>
          <w:tcPr>
            <w:tcW w:w="4691" w:type="dxa"/>
            <w:tcBorders>
              <w:bottom w:val="single" w:sz="4" w:space="0" w:color="auto"/>
            </w:tcBorders>
            <w:vAlign w:val="center"/>
          </w:tcPr>
          <w:p w14:paraId="5F2B39A6" w14:textId="393C607E" w:rsidR="00A86E39" w:rsidRPr="00A31FC9" w:rsidRDefault="00A86E39" w:rsidP="002C1295">
            <w:pPr>
              <w:widowControl w:val="0"/>
              <w:autoSpaceDE w:val="0"/>
              <w:autoSpaceDN w:val="0"/>
              <w:adjustRightInd w:val="0"/>
              <w:spacing w:before="60" w:after="60"/>
              <w:rPr>
                <w:rFonts w:ascii="Arial" w:hAnsi="Arial" w:cs="Arial"/>
                <w:bCs/>
                <w:sz w:val="24"/>
                <w:szCs w:val="24"/>
                <w:lang w:bidi="en-US"/>
              </w:rPr>
            </w:pPr>
            <w:r w:rsidRPr="00A31FC9">
              <w:rPr>
                <w:rFonts w:ascii="Arial" w:hAnsi="Arial" w:cs="Arial"/>
                <w:bCs/>
                <w:sz w:val="24"/>
                <w:szCs w:val="24"/>
                <w:lang w:bidi="en-US"/>
              </w:rPr>
              <w:t>Doświadczenie w realizacji zadań</w:t>
            </w:r>
            <w:r w:rsidR="00FD15DD">
              <w:rPr>
                <w:rFonts w:ascii="Arial" w:hAnsi="Arial" w:cs="Arial"/>
                <w:bCs/>
                <w:sz w:val="24"/>
                <w:szCs w:val="24"/>
                <w:lang w:bidi="en-US"/>
              </w:rPr>
              <w:br/>
            </w:r>
            <w:r w:rsidRPr="00A31FC9">
              <w:rPr>
                <w:rFonts w:ascii="Arial" w:hAnsi="Arial" w:cs="Arial"/>
                <w:bCs/>
                <w:sz w:val="24"/>
                <w:szCs w:val="24"/>
                <w:lang w:bidi="en-US"/>
              </w:rPr>
              <w:t xml:space="preserve">o zbliżonym charakterze (na podstawie </w:t>
            </w:r>
            <w:r w:rsidR="00B52124">
              <w:rPr>
                <w:rFonts w:ascii="Arial" w:hAnsi="Arial" w:cs="Arial"/>
                <w:bCs/>
                <w:sz w:val="24"/>
                <w:szCs w:val="24"/>
                <w:lang w:bidi="en-US"/>
              </w:rPr>
              <w:t>sekcji</w:t>
            </w:r>
            <w:r w:rsidR="00B52124" w:rsidRPr="00A31FC9">
              <w:rPr>
                <w:rFonts w:ascii="Arial" w:hAnsi="Arial" w:cs="Arial"/>
                <w:bCs/>
                <w:sz w:val="24"/>
                <w:szCs w:val="24"/>
                <w:lang w:bidi="en-US"/>
              </w:rPr>
              <w:t xml:space="preserve"> </w:t>
            </w:r>
            <w:r w:rsidRPr="00A31FC9">
              <w:rPr>
                <w:rFonts w:ascii="Arial" w:hAnsi="Arial" w:cs="Arial"/>
                <w:bCs/>
                <w:sz w:val="24"/>
                <w:szCs w:val="24"/>
                <w:lang w:bidi="en-US"/>
              </w:rPr>
              <w:t>IV.1 oferty</w:t>
            </w:r>
            <w:r w:rsidR="006A05EA">
              <w:rPr>
                <w:rFonts w:ascii="Arial" w:hAnsi="Arial" w:cs="Arial"/>
                <w:bCs/>
                <w:sz w:val="24"/>
                <w:szCs w:val="24"/>
                <w:lang w:bidi="en-US"/>
              </w:rPr>
              <w:t xml:space="preserve"> „</w:t>
            </w:r>
            <w:r w:rsidR="006A05EA" w:rsidRPr="006A05EA">
              <w:rPr>
                <w:rFonts w:ascii="Arial" w:hAnsi="Arial" w:cs="Arial"/>
                <w:bCs/>
                <w:sz w:val="24"/>
                <w:szCs w:val="24"/>
                <w:lang w:bidi="en-US"/>
              </w:rPr>
              <w:t>Informacja</w:t>
            </w:r>
            <w:r w:rsidR="00FD15DD">
              <w:rPr>
                <w:rFonts w:ascii="Arial" w:hAnsi="Arial" w:cs="Arial"/>
                <w:bCs/>
                <w:sz w:val="24"/>
                <w:szCs w:val="24"/>
                <w:lang w:bidi="en-US"/>
              </w:rPr>
              <w:br/>
            </w:r>
            <w:r w:rsidR="006A05EA" w:rsidRPr="006A05EA">
              <w:rPr>
                <w:rFonts w:ascii="Arial" w:hAnsi="Arial" w:cs="Arial"/>
                <w:bCs/>
                <w:sz w:val="24"/>
                <w:szCs w:val="24"/>
                <w:lang w:bidi="en-US"/>
              </w:rPr>
              <w:t>o wcześniejszej działalności oferenta,</w:t>
            </w:r>
            <w:r w:rsidR="00FD15DD">
              <w:rPr>
                <w:rFonts w:ascii="Arial" w:hAnsi="Arial" w:cs="Arial"/>
                <w:bCs/>
                <w:sz w:val="24"/>
                <w:szCs w:val="24"/>
                <w:lang w:bidi="en-US"/>
              </w:rPr>
              <w:br/>
            </w:r>
            <w:r w:rsidR="006A05EA" w:rsidRPr="006A05EA">
              <w:rPr>
                <w:rFonts w:ascii="Arial" w:hAnsi="Arial" w:cs="Arial"/>
                <w:bCs/>
                <w:sz w:val="24"/>
                <w:szCs w:val="24"/>
                <w:lang w:bidi="en-US"/>
              </w:rPr>
              <w:t>w szczególności w zakresie, którego dotyczy zadanie publiczne</w:t>
            </w:r>
            <w:r w:rsidR="006A05EA">
              <w:rPr>
                <w:rFonts w:ascii="Arial" w:hAnsi="Arial" w:cs="Arial"/>
                <w:bCs/>
                <w:sz w:val="24"/>
                <w:szCs w:val="24"/>
                <w:lang w:bidi="en-US"/>
              </w:rPr>
              <w:t>”</w:t>
            </w:r>
            <w:r w:rsidRPr="00A31FC9">
              <w:rPr>
                <w:rFonts w:ascii="Arial" w:hAnsi="Arial" w:cs="Arial"/>
                <w:bCs/>
                <w:sz w:val="24"/>
                <w:szCs w:val="24"/>
                <w:lang w:bidi="en-US"/>
              </w:rPr>
              <w:t>)</w:t>
            </w:r>
          </w:p>
        </w:tc>
        <w:tc>
          <w:tcPr>
            <w:tcW w:w="1531" w:type="dxa"/>
            <w:tcBorders>
              <w:bottom w:val="single" w:sz="4" w:space="0" w:color="auto"/>
            </w:tcBorders>
            <w:vAlign w:val="center"/>
          </w:tcPr>
          <w:p w14:paraId="184F6FF8" w14:textId="77777777" w:rsidR="00A86E39" w:rsidRDefault="00A86E39" w:rsidP="002C1295">
            <w:pPr>
              <w:widowControl w:val="0"/>
              <w:autoSpaceDE w:val="0"/>
              <w:autoSpaceDN w:val="0"/>
              <w:adjustRightInd w:val="0"/>
              <w:spacing w:before="60" w:after="60"/>
              <w:jc w:val="center"/>
              <w:rPr>
                <w:rFonts w:ascii="Arial" w:hAnsi="Arial" w:cs="Arial"/>
                <w:b/>
                <w:bCs/>
                <w:sz w:val="24"/>
                <w:szCs w:val="24"/>
                <w:lang w:bidi="en-US"/>
              </w:rPr>
            </w:pPr>
            <w:r>
              <w:rPr>
                <w:rFonts w:ascii="Arial" w:hAnsi="Arial" w:cs="Arial"/>
                <w:b/>
                <w:bCs/>
                <w:sz w:val="24"/>
                <w:szCs w:val="24"/>
                <w:lang w:bidi="en-US"/>
              </w:rPr>
              <w:t>0-4</w:t>
            </w:r>
          </w:p>
        </w:tc>
        <w:tc>
          <w:tcPr>
            <w:tcW w:w="2721" w:type="dxa"/>
            <w:tcBorders>
              <w:bottom w:val="single" w:sz="4" w:space="0" w:color="auto"/>
            </w:tcBorders>
            <w:vAlign w:val="center"/>
          </w:tcPr>
          <w:p w14:paraId="3A874EB1" w14:textId="09A5520E" w:rsidR="002159E3" w:rsidRDefault="002159E3" w:rsidP="002C1295">
            <w:pPr>
              <w:widowControl w:val="0"/>
              <w:autoSpaceDE w:val="0"/>
              <w:autoSpaceDN w:val="0"/>
              <w:adjustRightInd w:val="0"/>
              <w:spacing w:before="60" w:after="60"/>
              <w:rPr>
                <w:rFonts w:ascii="Arial" w:hAnsi="Arial" w:cs="Arial"/>
                <w:b/>
                <w:bCs/>
                <w:sz w:val="24"/>
                <w:szCs w:val="24"/>
                <w:lang w:bidi="en-US"/>
              </w:rPr>
            </w:pPr>
          </w:p>
          <w:p w14:paraId="3FADCCF4" w14:textId="77777777" w:rsidR="002159E3" w:rsidRPr="002159E3" w:rsidRDefault="002159E3" w:rsidP="002C1295">
            <w:pPr>
              <w:spacing w:before="60" w:after="60"/>
              <w:rPr>
                <w:rFonts w:ascii="Arial" w:hAnsi="Arial" w:cs="Arial"/>
                <w:sz w:val="24"/>
                <w:szCs w:val="24"/>
                <w:lang w:bidi="en-US"/>
              </w:rPr>
            </w:pPr>
          </w:p>
          <w:p w14:paraId="2649973D" w14:textId="099C7E64" w:rsidR="002159E3" w:rsidRDefault="002159E3" w:rsidP="002C1295">
            <w:pPr>
              <w:spacing w:before="60" w:after="60"/>
              <w:rPr>
                <w:rFonts w:ascii="Arial" w:hAnsi="Arial" w:cs="Arial"/>
                <w:sz w:val="24"/>
                <w:szCs w:val="24"/>
                <w:lang w:bidi="en-US"/>
              </w:rPr>
            </w:pPr>
          </w:p>
          <w:p w14:paraId="53A97C52" w14:textId="77777777" w:rsidR="00A86E39" w:rsidRPr="002159E3" w:rsidRDefault="00A86E39" w:rsidP="002C1295">
            <w:pPr>
              <w:spacing w:before="60" w:after="60"/>
              <w:rPr>
                <w:rFonts w:ascii="Arial" w:hAnsi="Arial" w:cs="Arial"/>
                <w:sz w:val="24"/>
                <w:szCs w:val="24"/>
                <w:lang w:bidi="en-US"/>
              </w:rPr>
            </w:pPr>
          </w:p>
        </w:tc>
      </w:tr>
      <w:tr w:rsidR="00A86E39" w14:paraId="183974CD" w14:textId="77777777" w:rsidTr="00FD15DD">
        <w:tc>
          <w:tcPr>
            <w:tcW w:w="691" w:type="dxa"/>
            <w:shd w:val="pct12" w:color="auto" w:fill="auto"/>
            <w:vAlign w:val="center"/>
          </w:tcPr>
          <w:p w14:paraId="5A55C18D"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
                <w:bCs/>
                <w:sz w:val="24"/>
                <w:szCs w:val="24"/>
                <w:lang w:bidi="en-US"/>
              </w:rPr>
              <w:lastRenderedPageBreak/>
              <w:t>II.</w:t>
            </w:r>
          </w:p>
        </w:tc>
        <w:tc>
          <w:tcPr>
            <w:tcW w:w="4691" w:type="dxa"/>
            <w:shd w:val="pct12" w:color="auto" w:fill="auto"/>
            <w:vAlign w:val="center"/>
          </w:tcPr>
          <w:p w14:paraId="26EF300A" w14:textId="5C4E8D3A" w:rsidR="00A86E39" w:rsidRDefault="00A86E39"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
                <w:bCs/>
                <w:sz w:val="24"/>
                <w:szCs w:val="24"/>
                <w:lang w:bidi="en-US"/>
              </w:rPr>
              <w:t xml:space="preserve">Ocena kalkulacji </w:t>
            </w:r>
            <w:r w:rsidRPr="00FD152A">
              <w:rPr>
                <w:rFonts w:ascii="Arial" w:hAnsi="Arial" w:cs="Arial"/>
                <w:b/>
                <w:bCs/>
                <w:sz w:val="24"/>
                <w:szCs w:val="24"/>
                <w:lang w:bidi="en-US"/>
              </w:rPr>
              <w:t>kosztów realizacji zadania publicznego,</w:t>
            </w:r>
            <w:r w:rsidR="0023045C">
              <w:rPr>
                <w:rFonts w:ascii="Arial" w:hAnsi="Arial" w:cs="Arial"/>
                <w:b/>
                <w:bCs/>
                <w:sz w:val="24"/>
                <w:szCs w:val="24"/>
                <w:lang w:bidi="en-US"/>
              </w:rPr>
              <w:br/>
            </w:r>
            <w:r w:rsidRPr="00FD152A">
              <w:rPr>
                <w:rFonts w:ascii="Arial" w:hAnsi="Arial" w:cs="Arial"/>
                <w:b/>
                <w:bCs/>
                <w:sz w:val="24"/>
                <w:szCs w:val="24"/>
                <w:lang w:bidi="en-US"/>
              </w:rPr>
              <w:t>w tym w odniesieniu do zakresu rzeczowego zadania</w:t>
            </w:r>
          </w:p>
        </w:tc>
        <w:tc>
          <w:tcPr>
            <w:tcW w:w="1531" w:type="dxa"/>
            <w:shd w:val="pct12" w:color="auto" w:fill="auto"/>
            <w:vAlign w:val="center"/>
          </w:tcPr>
          <w:p w14:paraId="4112C61A" w14:textId="77777777" w:rsidR="00A86E39" w:rsidRDefault="00A86E39" w:rsidP="002C1295">
            <w:pPr>
              <w:widowControl w:val="0"/>
              <w:autoSpaceDE w:val="0"/>
              <w:autoSpaceDN w:val="0"/>
              <w:adjustRightInd w:val="0"/>
              <w:spacing w:before="60" w:after="60"/>
              <w:jc w:val="center"/>
              <w:rPr>
                <w:rFonts w:ascii="Arial" w:hAnsi="Arial" w:cs="Arial"/>
                <w:b/>
                <w:bCs/>
                <w:sz w:val="24"/>
                <w:szCs w:val="24"/>
                <w:lang w:bidi="en-US"/>
              </w:rPr>
            </w:pPr>
            <w:r>
              <w:rPr>
                <w:rFonts w:ascii="Arial" w:hAnsi="Arial" w:cs="Arial"/>
                <w:b/>
                <w:bCs/>
                <w:sz w:val="24"/>
                <w:szCs w:val="24"/>
                <w:lang w:bidi="en-US"/>
              </w:rPr>
              <w:t>0-15</w:t>
            </w:r>
          </w:p>
        </w:tc>
        <w:tc>
          <w:tcPr>
            <w:tcW w:w="2721" w:type="dxa"/>
            <w:shd w:val="pct12" w:color="auto" w:fill="auto"/>
            <w:vAlign w:val="center"/>
          </w:tcPr>
          <w:p w14:paraId="08469E74"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p>
        </w:tc>
      </w:tr>
      <w:tr w:rsidR="00A86E39" w14:paraId="44F27993" w14:textId="77777777" w:rsidTr="004C0640">
        <w:trPr>
          <w:trHeight w:val="556"/>
        </w:trPr>
        <w:tc>
          <w:tcPr>
            <w:tcW w:w="691" w:type="dxa"/>
            <w:vAlign w:val="center"/>
          </w:tcPr>
          <w:p w14:paraId="6F4299D6"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
                <w:bCs/>
                <w:sz w:val="24"/>
                <w:szCs w:val="24"/>
                <w:lang w:bidi="en-US"/>
              </w:rPr>
              <w:t>1.</w:t>
            </w:r>
          </w:p>
        </w:tc>
        <w:tc>
          <w:tcPr>
            <w:tcW w:w="4691" w:type="dxa"/>
            <w:shd w:val="clear" w:color="auto" w:fill="auto"/>
            <w:vAlign w:val="center"/>
          </w:tcPr>
          <w:p w14:paraId="69149DE0" w14:textId="5235B16F" w:rsidR="00A86E39" w:rsidRPr="00A31FC9" w:rsidRDefault="00A86E39" w:rsidP="002C1295">
            <w:pPr>
              <w:widowControl w:val="0"/>
              <w:autoSpaceDE w:val="0"/>
              <w:autoSpaceDN w:val="0"/>
              <w:adjustRightInd w:val="0"/>
              <w:spacing w:before="60" w:after="60"/>
              <w:rPr>
                <w:rFonts w:ascii="Arial" w:hAnsi="Arial" w:cs="Arial"/>
                <w:bCs/>
                <w:sz w:val="24"/>
                <w:szCs w:val="24"/>
                <w:lang w:bidi="en-US"/>
              </w:rPr>
            </w:pPr>
            <w:r>
              <w:rPr>
                <w:rFonts w:ascii="Arial" w:hAnsi="Arial" w:cs="Arial"/>
                <w:bCs/>
                <w:sz w:val="24"/>
                <w:szCs w:val="24"/>
                <w:lang w:bidi="en-US"/>
              </w:rPr>
              <w:t>Z</w:t>
            </w:r>
            <w:r w:rsidRPr="00A31FC9">
              <w:rPr>
                <w:rFonts w:ascii="Arial" w:hAnsi="Arial" w:cs="Arial"/>
                <w:bCs/>
                <w:sz w:val="24"/>
                <w:szCs w:val="24"/>
                <w:lang w:bidi="en-US"/>
              </w:rPr>
              <w:t>asadność przedstawionych kosztów</w:t>
            </w:r>
          </w:p>
        </w:tc>
        <w:tc>
          <w:tcPr>
            <w:tcW w:w="1531" w:type="dxa"/>
            <w:vAlign w:val="center"/>
          </w:tcPr>
          <w:p w14:paraId="56F99362" w14:textId="77777777" w:rsidR="00A86E39" w:rsidRDefault="00A86E39" w:rsidP="002C1295">
            <w:pPr>
              <w:widowControl w:val="0"/>
              <w:autoSpaceDE w:val="0"/>
              <w:autoSpaceDN w:val="0"/>
              <w:adjustRightInd w:val="0"/>
              <w:spacing w:before="60" w:after="60"/>
              <w:jc w:val="center"/>
              <w:rPr>
                <w:rFonts w:ascii="Arial" w:hAnsi="Arial" w:cs="Arial"/>
                <w:b/>
                <w:bCs/>
                <w:sz w:val="24"/>
                <w:szCs w:val="24"/>
                <w:lang w:bidi="en-US"/>
              </w:rPr>
            </w:pPr>
            <w:r>
              <w:rPr>
                <w:rFonts w:ascii="Arial" w:hAnsi="Arial" w:cs="Arial"/>
                <w:b/>
                <w:bCs/>
                <w:sz w:val="24"/>
                <w:szCs w:val="24"/>
                <w:lang w:bidi="en-US"/>
              </w:rPr>
              <w:t>0-5</w:t>
            </w:r>
          </w:p>
        </w:tc>
        <w:tc>
          <w:tcPr>
            <w:tcW w:w="2721" w:type="dxa"/>
            <w:vAlign w:val="center"/>
          </w:tcPr>
          <w:p w14:paraId="3F97FDDA"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p>
        </w:tc>
      </w:tr>
      <w:tr w:rsidR="00A86E39" w14:paraId="5B3CAEED" w14:textId="77777777" w:rsidTr="004C0640">
        <w:trPr>
          <w:trHeight w:val="563"/>
        </w:trPr>
        <w:tc>
          <w:tcPr>
            <w:tcW w:w="691" w:type="dxa"/>
            <w:vAlign w:val="center"/>
          </w:tcPr>
          <w:p w14:paraId="252ECD07"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
                <w:bCs/>
                <w:sz w:val="24"/>
                <w:szCs w:val="24"/>
                <w:lang w:bidi="en-US"/>
              </w:rPr>
              <w:t>2.</w:t>
            </w:r>
          </w:p>
        </w:tc>
        <w:tc>
          <w:tcPr>
            <w:tcW w:w="4691" w:type="dxa"/>
            <w:shd w:val="clear" w:color="auto" w:fill="auto"/>
            <w:vAlign w:val="center"/>
          </w:tcPr>
          <w:p w14:paraId="0F7C4A1B" w14:textId="77777777" w:rsidR="00A86E39" w:rsidRPr="00A31FC9" w:rsidRDefault="00A86E39" w:rsidP="002C1295">
            <w:pPr>
              <w:widowControl w:val="0"/>
              <w:autoSpaceDE w:val="0"/>
              <w:autoSpaceDN w:val="0"/>
              <w:adjustRightInd w:val="0"/>
              <w:spacing w:before="60" w:after="60"/>
              <w:rPr>
                <w:rFonts w:ascii="Arial" w:hAnsi="Arial" w:cs="Arial"/>
                <w:bCs/>
                <w:sz w:val="24"/>
                <w:szCs w:val="24"/>
                <w:lang w:bidi="en-US"/>
              </w:rPr>
            </w:pPr>
            <w:r>
              <w:rPr>
                <w:rFonts w:ascii="Arial" w:hAnsi="Arial" w:cs="Arial"/>
                <w:bCs/>
                <w:sz w:val="24"/>
                <w:szCs w:val="24"/>
                <w:lang w:bidi="en-US"/>
              </w:rPr>
              <w:t>A</w:t>
            </w:r>
            <w:r w:rsidRPr="00A31FC9">
              <w:rPr>
                <w:rFonts w:ascii="Arial" w:hAnsi="Arial" w:cs="Arial"/>
                <w:bCs/>
                <w:sz w:val="24"/>
                <w:szCs w:val="24"/>
                <w:lang w:bidi="en-US"/>
              </w:rPr>
              <w:t>dekwatność wysokości kosztów</w:t>
            </w:r>
          </w:p>
        </w:tc>
        <w:tc>
          <w:tcPr>
            <w:tcW w:w="1531" w:type="dxa"/>
            <w:vAlign w:val="center"/>
          </w:tcPr>
          <w:p w14:paraId="2E33A901" w14:textId="77777777" w:rsidR="00A86E39" w:rsidRDefault="00A86E39" w:rsidP="002C1295">
            <w:pPr>
              <w:widowControl w:val="0"/>
              <w:autoSpaceDE w:val="0"/>
              <w:autoSpaceDN w:val="0"/>
              <w:adjustRightInd w:val="0"/>
              <w:spacing w:before="60" w:after="60"/>
              <w:jc w:val="center"/>
              <w:rPr>
                <w:rFonts w:ascii="Arial" w:hAnsi="Arial" w:cs="Arial"/>
                <w:b/>
                <w:bCs/>
                <w:sz w:val="24"/>
                <w:szCs w:val="24"/>
                <w:lang w:bidi="en-US"/>
              </w:rPr>
            </w:pPr>
            <w:r>
              <w:rPr>
                <w:rFonts w:ascii="Arial" w:hAnsi="Arial" w:cs="Arial"/>
                <w:b/>
                <w:bCs/>
                <w:sz w:val="24"/>
                <w:szCs w:val="24"/>
                <w:lang w:bidi="en-US"/>
              </w:rPr>
              <w:t>0-5</w:t>
            </w:r>
          </w:p>
        </w:tc>
        <w:tc>
          <w:tcPr>
            <w:tcW w:w="2721" w:type="dxa"/>
            <w:vAlign w:val="center"/>
          </w:tcPr>
          <w:p w14:paraId="0EE751E0"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p>
        </w:tc>
      </w:tr>
      <w:tr w:rsidR="00A86E39" w14:paraId="1BC36259" w14:textId="77777777" w:rsidTr="00FD15DD">
        <w:trPr>
          <w:trHeight w:val="694"/>
        </w:trPr>
        <w:tc>
          <w:tcPr>
            <w:tcW w:w="691" w:type="dxa"/>
            <w:tcBorders>
              <w:bottom w:val="single" w:sz="4" w:space="0" w:color="auto"/>
            </w:tcBorders>
            <w:vAlign w:val="center"/>
          </w:tcPr>
          <w:p w14:paraId="420FAEE9"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
                <w:bCs/>
                <w:sz w:val="24"/>
                <w:szCs w:val="24"/>
                <w:lang w:bidi="en-US"/>
              </w:rPr>
              <w:t>3.</w:t>
            </w:r>
          </w:p>
        </w:tc>
        <w:tc>
          <w:tcPr>
            <w:tcW w:w="4691" w:type="dxa"/>
            <w:tcBorders>
              <w:bottom w:val="single" w:sz="4" w:space="0" w:color="auto"/>
            </w:tcBorders>
            <w:shd w:val="clear" w:color="auto" w:fill="auto"/>
            <w:vAlign w:val="center"/>
          </w:tcPr>
          <w:p w14:paraId="6EB6014D" w14:textId="4C8CD78A" w:rsidR="00A86E39" w:rsidRPr="00A31FC9" w:rsidRDefault="00A86E39" w:rsidP="002C1295">
            <w:pPr>
              <w:widowControl w:val="0"/>
              <w:autoSpaceDE w:val="0"/>
              <w:autoSpaceDN w:val="0"/>
              <w:adjustRightInd w:val="0"/>
              <w:spacing w:before="60" w:after="60"/>
              <w:rPr>
                <w:rFonts w:ascii="Arial" w:hAnsi="Arial" w:cs="Arial"/>
                <w:bCs/>
                <w:sz w:val="24"/>
                <w:szCs w:val="24"/>
                <w:lang w:bidi="en-US"/>
              </w:rPr>
            </w:pPr>
            <w:r>
              <w:rPr>
                <w:rFonts w:ascii="Arial" w:hAnsi="Arial" w:cs="Arial"/>
                <w:bCs/>
                <w:sz w:val="24"/>
                <w:szCs w:val="24"/>
                <w:lang w:bidi="en-US"/>
              </w:rPr>
              <w:t>A</w:t>
            </w:r>
            <w:r w:rsidRPr="00A31FC9">
              <w:rPr>
                <w:rFonts w:ascii="Arial" w:hAnsi="Arial" w:cs="Arial"/>
                <w:bCs/>
                <w:sz w:val="24"/>
                <w:szCs w:val="24"/>
                <w:lang w:bidi="en-US"/>
              </w:rPr>
              <w:t>dekwatność kosztów do efektów realizacji zadania</w:t>
            </w:r>
          </w:p>
        </w:tc>
        <w:tc>
          <w:tcPr>
            <w:tcW w:w="1531" w:type="dxa"/>
            <w:tcBorders>
              <w:bottom w:val="single" w:sz="4" w:space="0" w:color="auto"/>
            </w:tcBorders>
            <w:vAlign w:val="center"/>
          </w:tcPr>
          <w:p w14:paraId="575CCCF3" w14:textId="77777777" w:rsidR="00A86E39" w:rsidRDefault="00A86E39" w:rsidP="002C1295">
            <w:pPr>
              <w:widowControl w:val="0"/>
              <w:autoSpaceDE w:val="0"/>
              <w:autoSpaceDN w:val="0"/>
              <w:adjustRightInd w:val="0"/>
              <w:spacing w:before="60" w:after="60"/>
              <w:jc w:val="center"/>
              <w:rPr>
                <w:rFonts w:ascii="Arial" w:hAnsi="Arial" w:cs="Arial"/>
                <w:b/>
                <w:bCs/>
                <w:sz w:val="24"/>
                <w:szCs w:val="24"/>
                <w:lang w:bidi="en-US"/>
              </w:rPr>
            </w:pPr>
            <w:r>
              <w:rPr>
                <w:rFonts w:ascii="Arial" w:hAnsi="Arial" w:cs="Arial"/>
                <w:b/>
                <w:bCs/>
                <w:sz w:val="24"/>
                <w:szCs w:val="24"/>
                <w:lang w:bidi="en-US"/>
              </w:rPr>
              <w:t>0-5</w:t>
            </w:r>
          </w:p>
        </w:tc>
        <w:tc>
          <w:tcPr>
            <w:tcW w:w="2721" w:type="dxa"/>
            <w:tcBorders>
              <w:bottom w:val="single" w:sz="4" w:space="0" w:color="auto"/>
            </w:tcBorders>
            <w:vAlign w:val="center"/>
          </w:tcPr>
          <w:p w14:paraId="1E2F685C"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p>
        </w:tc>
      </w:tr>
      <w:tr w:rsidR="00A86E39" w14:paraId="570F3C09" w14:textId="77777777" w:rsidTr="00FD15DD">
        <w:tc>
          <w:tcPr>
            <w:tcW w:w="691" w:type="dxa"/>
            <w:shd w:val="pct12" w:color="auto" w:fill="auto"/>
            <w:vAlign w:val="center"/>
          </w:tcPr>
          <w:p w14:paraId="31A0AA67"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
                <w:bCs/>
                <w:sz w:val="24"/>
                <w:szCs w:val="24"/>
                <w:lang w:bidi="en-US"/>
              </w:rPr>
              <w:t>III.</w:t>
            </w:r>
          </w:p>
        </w:tc>
        <w:tc>
          <w:tcPr>
            <w:tcW w:w="4691" w:type="dxa"/>
            <w:shd w:val="pct12" w:color="auto" w:fill="auto"/>
            <w:vAlign w:val="center"/>
          </w:tcPr>
          <w:p w14:paraId="7BB6027D" w14:textId="70E4C32B" w:rsidR="00A86E39" w:rsidRPr="00532F7B" w:rsidRDefault="00A86E39"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
                <w:bCs/>
                <w:sz w:val="24"/>
                <w:szCs w:val="24"/>
                <w:lang w:bidi="en-US"/>
              </w:rPr>
              <w:t xml:space="preserve">Ocena </w:t>
            </w:r>
            <w:r w:rsidRPr="00A31FC9">
              <w:rPr>
                <w:rFonts w:ascii="Arial" w:hAnsi="Arial" w:cs="Arial"/>
                <w:b/>
                <w:bCs/>
                <w:sz w:val="24"/>
                <w:szCs w:val="24"/>
                <w:lang w:bidi="en-US"/>
              </w:rPr>
              <w:t>jakości wykonania zadania</w:t>
            </w:r>
            <w:r w:rsidR="004C0640">
              <w:rPr>
                <w:rFonts w:ascii="Arial" w:hAnsi="Arial" w:cs="Arial"/>
                <w:b/>
                <w:bCs/>
                <w:sz w:val="24"/>
                <w:szCs w:val="24"/>
                <w:lang w:bidi="en-US"/>
              </w:rPr>
              <w:br/>
            </w:r>
            <w:r w:rsidRPr="00A31FC9">
              <w:rPr>
                <w:rFonts w:ascii="Arial" w:hAnsi="Arial" w:cs="Arial"/>
                <w:b/>
                <w:bCs/>
                <w:sz w:val="24"/>
                <w:szCs w:val="24"/>
                <w:lang w:bidi="en-US"/>
              </w:rPr>
              <w:t xml:space="preserve">i </w:t>
            </w:r>
            <w:r w:rsidR="00D90498" w:rsidRPr="00A31FC9">
              <w:rPr>
                <w:rFonts w:ascii="Arial" w:hAnsi="Arial" w:cs="Arial"/>
                <w:b/>
                <w:bCs/>
                <w:sz w:val="24"/>
                <w:szCs w:val="24"/>
                <w:lang w:bidi="en-US"/>
              </w:rPr>
              <w:t>kwalifikacj</w:t>
            </w:r>
            <w:r w:rsidR="00D90498">
              <w:rPr>
                <w:rFonts w:ascii="Arial" w:hAnsi="Arial" w:cs="Arial"/>
                <w:b/>
                <w:bCs/>
                <w:sz w:val="24"/>
                <w:szCs w:val="24"/>
                <w:lang w:bidi="en-US"/>
              </w:rPr>
              <w:t>i</w:t>
            </w:r>
            <w:r w:rsidR="00D90498" w:rsidRPr="00A31FC9">
              <w:rPr>
                <w:rFonts w:ascii="Arial" w:hAnsi="Arial" w:cs="Arial"/>
                <w:b/>
                <w:bCs/>
                <w:sz w:val="24"/>
                <w:szCs w:val="24"/>
                <w:lang w:bidi="en-US"/>
              </w:rPr>
              <w:t xml:space="preserve"> </w:t>
            </w:r>
            <w:r w:rsidRPr="00A31FC9">
              <w:rPr>
                <w:rFonts w:ascii="Arial" w:hAnsi="Arial" w:cs="Arial"/>
                <w:b/>
                <w:bCs/>
                <w:sz w:val="24"/>
                <w:szCs w:val="24"/>
                <w:lang w:bidi="en-US"/>
              </w:rPr>
              <w:t>osób, przy udziale których realizowane będzie zadanie publiczne</w:t>
            </w:r>
          </w:p>
        </w:tc>
        <w:tc>
          <w:tcPr>
            <w:tcW w:w="1531" w:type="dxa"/>
            <w:shd w:val="pct12" w:color="auto" w:fill="auto"/>
            <w:vAlign w:val="center"/>
          </w:tcPr>
          <w:p w14:paraId="108A63C8" w14:textId="77777777" w:rsidR="00A86E39" w:rsidRDefault="00A86E39" w:rsidP="002C1295">
            <w:pPr>
              <w:widowControl w:val="0"/>
              <w:autoSpaceDE w:val="0"/>
              <w:autoSpaceDN w:val="0"/>
              <w:adjustRightInd w:val="0"/>
              <w:spacing w:before="60" w:after="60"/>
              <w:jc w:val="center"/>
              <w:rPr>
                <w:rFonts w:ascii="Arial" w:hAnsi="Arial" w:cs="Arial"/>
                <w:b/>
                <w:bCs/>
                <w:sz w:val="24"/>
                <w:szCs w:val="24"/>
                <w:lang w:bidi="en-US"/>
              </w:rPr>
            </w:pPr>
            <w:r>
              <w:rPr>
                <w:rFonts w:ascii="Arial" w:hAnsi="Arial" w:cs="Arial"/>
                <w:b/>
                <w:bCs/>
                <w:sz w:val="24"/>
                <w:szCs w:val="24"/>
                <w:lang w:bidi="en-US"/>
              </w:rPr>
              <w:t>0-48</w:t>
            </w:r>
          </w:p>
        </w:tc>
        <w:tc>
          <w:tcPr>
            <w:tcW w:w="2721" w:type="dxa"/>
            <w:shd w:val="pct12" w:color="auto" w:fill="auto"/>
            <w:vAlign w:val="center"/>
          </w:tcPr>
          <w:p w14:paraId="2822B890"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p>
        </w:tc>
      </w:tr>
      <w:tr w:rsidR="00A86E39" w14:paraId="72261685" w14:textId="77777777" w:rsidTr="00FD15DD">
        <w:tc>
          <w:tcPr>
            <w:tcW w:w="691" w:type="dxa"/>
            <w:vAlign w:val="center"/>
          </w:tcPr>
          <w:p w14:paraId="7E7F094C"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
                <w:bCs/>
                <w:sz w:val="24"/>
                <w:szCs w:val="24"/>
                <w:lang w:bidi="en-US"/>
              </w:rPr>
              <w:t>1.</w:t>
            </w:r>
          </w:p>
        </w:tc>
        <w:tc>
          <w:tcPr>
            <w:tcW w:w="4691" w:type="dxa"/>
            <w:shd w:val="clear" w:color="auto" w:fill="auto"/>
            <w:vAlign w:val="center"/>
          </w:tcPr>
          <w:p w14:paraId="6A949541" w14:textId="13202C47" w:rsidR="00A86E39" w:rsidRPr="00532F7B" w:rsidRDefault="00A86E39" w:rsidP="002C1295">
            <w:pPr>
              <w:widowControl w:val="0"/>
              <w:autoSpaceDE w:val="0"/>
              <w:autoSpaceDN w:val="0"/>
              <w:adjustRightInd w:val="0"/>
              <w:spacing w:before="60" w:after="60"/>
              <w:rPr>
                <w:rFonts w:ascii="Arial" w:hAnsi="Arial" w:cs="Arial"/>
                <w:b/>
                <w:bCs/>
                <w:sz w:val="24"/>
                <w:szCs w:val="24"/>
                <w:lang w:bidi="en-US"/>
              </w:rPr>
            </w:pPr>
            <w:r w:rsidRPr="008C2A64">
              <w:rPr>
                <w:rFonts w:ascii="Arial" w:hAnsi="Arial" w:cs="Arial"/>
                <w:bCs/>
                <w:sz w:val="24"/>
                <w:szCs w:val="24"/>
                <w:lang w:bidi="en-US"/>
              </w:rPr>
              <w:t>Wskazanie istotnych kwestii problemowych województwa (opis szczegółowych potrzeb, diagnoza),</w:t>
            </w:r>
            <w:r w:rsidR="0023045C">
              <w:rPr>
                <w:rFonts w:ascii="Arial" w:hAnsi="Arial" w:cs="Arial"/>
                <w:bCs/>
                <w:sz w:val="24"/>
                <w:szCs w:val="24"/>
                <w:lang w:bidi="en-US"/>
              </w:rPr>
              <w:br/>
            </w:r>
            <w:r w:rsidRPr="008C2A64">
              <w:rPr>
                <w:rFonts w:ascii="Arial" w:hAnsi="Arial" w:cs="Arial"/>
                <w:bCs/>
                <w:sz w:val="24"/>
                <w:szCs w:val="24"/>
                <w:lang w:bidi="en-US"/>
              </w:rPr>
              <w:t xml:space="preserve">które zostaną rozwiązane (złagodzone) dzięki realizacji </w:t>
            </w:r>
            <w:r>
              <w:rPr>
                <w:rFonts w:ascii="Arial" w:hAnsi="Arial" w:cs="Arial"/>
                <w:bCs/>
                <w:sz w:val="24"/>
                <w:szCs w:val="24"/>
                <w:lang w:bidi="en-US"/>
              </w:rPr>
              <w:t>zadania</w:t>
            </w:r>
          </w:p>
        </w:tc>
        <w:tc>
          <w:tcPr>
            <w:tcW w:w="1531" w:type="dxa"/>
            <w:vAlign w:val="center"/>
          </w:tcPr>
          <w:p w14:paraId="612EC723" w14:textId="77777777" w:rsidR="00A86E39" w:rsidRDefault="00A86E39" w:rsidP="002C1295">
            <w:pPr>
              <w:widowControl w:val="0"/>
              <w:autoSpaceDE w:val="0"/>
              <w:autoSpaceDN w:val="0"/>
              <w:adjustRightInd w:val="0"/>
              <w:spacing w:before="60" w:after="60"/>
              <w:jc w:val="center"/>
              <w:rPr>
                <w:rFonts w:ascii="Arial" w:hAnsi="Arial" w:cs="Arial"/>
                <w:b/>
                <w:bCs/>
                <w:sz w:val="24"/>
                <w:szCs w:val="24"/>
                <w:lang w:bidi="en-US"/>
              </w:rPr>
            </w:pPr>
            <w:r>
              <w:rPr>
                <w:rFonts w:ascii="Arial" w:hAnsi="Arial" w:cs="Arial"/>
                <w:b/>
                <w:bCs/>
                <w:sz w:val="24"/>
                <w:szCs w:val="24"/>
                <w:lang w:bidi="en-US"/>
              </w:rPr>
              <w:t>0-10</w:t>
            </w:r>
          </w:p>
        </w:tc>
        <w:tc>
          <w:tcPr>
            <w:tcW w:w="2721" w:type="dxa"/>
            <w:vAlign w:val="center"/>
          </w:tcPr>
          <w:p w14:paraId="5A9A7277"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p>
        </w:tc>
      </w:tr>
      <w:tr w:rsidR="00A86E39" w14:paraId="03B73F98" w14:textId="77777777" w:rsidTr="00FD15DD">
        <w:tc>
          <w:tcPr>
            <w:tcW w:w="691" w:type="dxa"/>
            <w:vAlign w:val="center"/>
          </w:tcPr>
          <w:p w14:paraId="3A3ADD9C"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
                <w:bCs/>
                <w:sz w:val="24"/>
                <w:szCs w:val="24"/>
                <w:lang w:bidi="en-US"/>
              </w:rPr>
              <w:t>2.</w:t>
            </w:r>
          </w:p>
        </w:tc>
        <w:tc>
          <w:tcPr>
            <w:tcW w:w="4691" w:type="dxa"/>
            <w:shd w:val="clear" w:color="auto" w:fill="auto"/>
            <w:vAlign w:val="center"/>
          </w:tcPr>
          <w:p w14:paraId="7F5475B8" w14:textId="77777777" w:rsidR="00A86E39" w:rsidRPr="00532F7B" w:rsidRDefault="00A86E39" w:rsidP="002C1295">
            <w:pPr>
              <w:widowControl w:val="0"/>
              <w:autoSpaceDE w:val="0"/>
              <w:autoSpaceDN w:val="0"/>
              <w:adjustRightInd w:val="0"/>
              <w:spacing w:before="60" w:after="60"/>
              <w:rPr>
                <w:rFonts w:ascii="Arial" w:hAnsi="Arial" w:cs="Arial"/>
                <w:b/>
                <w:bCs/>
                <w:sz w:val="24"/>
                <w:szCs w:val="24"/>
                <w:lang w:bidi="en-US"/>
              </w:rPr>
            </w:pPr>
            <w:r w:rsidRPr="008C2A64">
              <w:rPr>
                <w:rFonts w:ascii="Arial" w:hAnsi="Arial" w:cs="Arial"/>
                <w:bCs/>
                <w:sz w:val="24"/>
                <w:szCs w:val="24"/>
                <w:lang w:bidi="en-US"/>
              </w:rPr>
              <w:t>Określenie grup</w:t>
            </w:r>
            <w:r>
              <w:rPr>
                <w:rFonts w:ascii="Arial" w:hAnsi="Arial" w:cs="Arial"/>
                <w:bCs/>
                <w:sz w:val="24"/>
                <w:szCs w:val="24"/>
                <w:lang w:bidi="en-US"/>
              </w:rPr>
              <w:t>y docelowej</w:t>
            </w:r>
            <w:r w:rsidRPr="008C2A64">
              <w:rPr>
                <w:rFonts w:ascii="Arial" w:hAnsi="Arial" w:cs="Arial"/>
                <w:bCs/>
                <w:sz w:val="24"/>
                <w:szCs w:val="24"/>
                <w:lang w:bidi="en-US"/>
              </w:rPr>
              <w:t xml:space="preserve"> (charakterystyka odbiorców, liczba, sposób pozyskania uczestników) adekwatne w powiązaniu z celami zadania</w:t>
            </w:r>
          </w:p>
        </w:tc>
        <w:tc>
          <w:tcPr>
            <w:tcW w:w="1531" w:type="dxa"/>
            <w:vAlign w:val="center"/>
          </w:tcPr>
          <w:p w14:paraId="6635220E" w14:textId="77777777" w:rsidR="00A86E39" w:rsidRDefault="00A86E39" w:rsidP="002C1295">
            <w:pPr>
              <w:widowControl w:val="0"/>
              <w:autoSpaceDE w:val="0"/>
              <w:autoSpaceDN w:val="0"/>
              <w:adjustRightInd w:val="0"/>
              <w:spacing w:before="60" w:after="60"/>
              <w:jc w:val="center"/>
              <w:rPr>
                <w:rFonts w:ascii="Arial" w:hAnsi="Arial" w:cs="Arial"/>
                <w:b/>
                <w:bCs/>
                <w:sz w:val="24"/>
                <w:szCs w:val="24"/>
                <w:lang w:bidi="en-US"/>
              </w:rPr>
            </w:pPr>
            <w:r>
              <w:rPr>
                <w:rFonts w:ascii="Arial" w:hAnsi="Arial" w:cs="Arial"/>
                <w:b/>
                <w:bCs/>
                <w:sz w:val="24"/>
                <w:szCs w:val="24"/>
                <w:lang w:bidi="en-US"/>
              </w:rPr>
              <w:t>0-10</w:t>
            </w:r>
          </w:p>
        </w:tc>
        <w:tc>
          <w:tcPr>
            <w:tcW w:w="2721" w:type="dxa"/>
            <w:vAlign w:val="center"/>
          </w:tcPr>
          <w:p w14:paraId="1F686A00"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p>
        </w:tc>
      </w:tr>
      <w:tr w:rsidR="00A86E39" w14:paraId="5A1A3730" w14:textId="77777777" w:rsidTr="00FD15DD">
        <w:tc>
          <w:tcPr>
            <w:tcW w:w="691" w:type="dxa"/>
            <w:vAlign w:val="center"/>
          </w:tcPr>
          <w:p w14:paraId="280F6989"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
                <w:bCs/>
                <w:sz w:val="24"/>
                <w:szCs w:val="24"/>
                <w:lang w:bidi="en-US"/>
              </w:rPr>
              <w:t>3.</w:t>
            </w:r>
          </w:p>
        </w:tc>
        <w:tc>
          <w:tcPr>
            <w:tcW w:w="4691" w:type="dxa"/>
            <w:shd w:val="clear" w:color="auto" w:fill="auto"/>
            <w:vAlign w:val="center"/>
          </w:tcPr>
          <w:p w14:paraId="725072E6" w14:textId="544F69BF" w:rsidR="00A86E39" w:rsidRPr="00532F7B" w:rsidRDefault="00A86E39" w:rsidP="002C1295">
            <w:pPr>
              <w:widowControl w:val="0"/>
              <w:autoSpaceDE w:val="0"/>
              <w:autoSpaceDN w:val="0"/>
              <w:adjustRightInd w:val="0"/>
              <w:spacing w:before="60" w:after="60"/>
              <w:rPr>
                <w:rFonts w:ascii="Arial" w:hAnsi="Arial" w:cs="Arial"/>
                <w:b/>
                <w:bCs/>
                <w:sz w:val="24"/>
                <w:szCs w:val="24"/>
                <w:lang w:bidi="en-US"/>
              </w:rPr>
            </w:pPr>
            <w:r w:rsidRPr="008C2A64">
              <w:rPr>
                <w:rFonts w:ascii="Arial" w:hAnsi="Arial" w:cs="Arial"/>
                <w:bCs/>
                <w:sz w:val="24"/>
                <w:szCs w:val="24"/>
                <w:lang w:bidi="en-US"/>
              </w:rPr>
              <w:t xml:space="preserve">Opis zakładanych w ofercie </w:t>
            </w:r>
            <w:r>
              <w:rPr>
                <w:rFonts w:ascii="Arial" w:hAnsi="Arial" w:cs="Arial"/>
                <w:bCs/>
                <w:sz w:val="24"/>
                <w:szCs w:val="24"/>
                <w:lang w:bidi="en-US"/>
              </w:rPr>
              <w:t>rezultatów</w:t>
            </w:r>
            <w:r w:rsidRPr="008C2A64">
              <w:rPr>
                <w:rFonts w:ascii="Arial" w:hAnsi="Arial" w:cs="Arial"/>
                <w:bCs/>
                <w:sz w:val="24"/>
                <w:szCs w:val="24"/>
                <w:lang w:bidi="en-US"/>
              </w:rPr>
              <w:t xml:space="preserve"> oraz działań jest ze sobą spójny</w:t>
            </w:r>
            <w:r w:rsidR="0023045C">
              <w:rPr>
                <w:rFonts w:ascii="Arial" w:hAnsi="Arial" w:cs="Arial"/>
                <w:bCs/>
                <w:sz w:val="24"/>
                <w:szCs w:val="24"/>
                <w:lang w:bidi="en-US"/>
              </w:rPr>
              <w:br/>
            </w:r>
            <w:r w:rsidRPr="008C2A64">
              <w:rPr>
                <w:rFonts w:ascii="Arial" w:hAnsi="Arial" w:cs="Arial"/>
                <w:bCs/>
                <w:sz w:val="24"/>
                <w:szCs w:val="24"/>
                <w:lang w:bidi="en-US"/>
              </w:rPr>
              <w:t xml:space="preserve">i logiczny, </w:t>
            </w:r>
            <w:r>
              <w:rPr>
                <w:rFonts w:ascii="Arial" w:hAnsi="Arial" w:cs="Arial"/>
                <w:bCs/>
                <w:sz w:val="24"/>
                <w:szCs w:val="24"/>
                <w:lang w:bidi="en-US"/>
              </w:rPr>
              <w:t xml:space="preserve">wynika </w:t>
            </w:r>
            <w:r w:rsidRPr="008C2A64">
              <w:rPr>
                <w:rFonts w:ascii="Arial" w:hAnsi="Arial" w:cs="Arial"/>
                <w:bCs/>
                <w:sz w:val="24"/>
                <w:szCs w:val="24"/>
                <w:lang w:bidi="en-US"/>
              </w:rPr>
              <w:t>z opisu potrzeb wskazujących na konieczność wykonania zadania publicznego</w:t>
            </w:r>
          </w:p>
        </w:tc>
        <w:tc>
          <w:tcPr>
            <w:tcW w:w="1531" w:type="dxa"/>
            <w:vAlign w:val="center"/>
          </w:tcPr>
          <w:p w14:paraId="1354E25C" w14:textId="77777777" w:rsidR="00A86E39" w:rsidRDefault="00A86E39" w:rsidP="002C1295">
            <w:pPr>
              <w:widowControl w:val="0"/>
              <w:autoSpaceDE w:val="0"/>
              <w:autoSpaceDN w:val="0"/>
              <w:adjustRightInd w:val="0"/>
              <w:spacing w:before="60" w:after="60"/>
              <w:jc w:val="center"/>
              <w:rPr>
                <w:rFonts w:ascii="Arial" w:hAnsi="Arial" w:cs="Arial"/>
                <w:b/>
                <w:bCs/>
                <w:sz w:val="24"/>
                <w:szCs w:val="24"/>
                <w:lang w:bidi="en-US"/>
              </w:rPr>
            </w:pPr>
            <w:r>
              <w:rPr>
                <w:rFonts w:ascii="Arial" w:hAnsi="Arial" w:cs="Arial"/>
                <w:b/>
                <w:bCs/>
                <w:sz w:val="24"/>
                <w:szCs w:val="24"/>
                <w:lang w:bidi="en-US"/>
              </w:rPr>
              <w:t>0-10</w:t>
            </w:r>
          </w:p>
        </w:tc>
        <w:tc>
          <w:tcPr>
            <w:tcW w:w="2721" w:type="dxa"/>
            <w:vAlign w:val="center"/>
          </w:tcPr>
          <w:p w14:paraId="3A7CA030"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p>
        </w:tc>
      </w:tr>
      <w:tr w:rsidR="00A86E39" w14:paraId="6823B7DB" w14:textId="77777777" w:rsidTr="00FD15DD">
        <w:tc>
          <w:tcPr>
            <w:tcW w:w="691" w:type="dxa"/>
            <w:vAlign w:val="center"/>
          </w:tcPr>
          <w:p w14:paraId="3AC41FE7"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
                <w:bCs/>
                <w:sz w:val="24"/>
                <w:szCs w:val="24"/>
                <w:lang w:bidi="en-US"/>
              </w:rPr>
              <w:t>4.</w:t>
            </w:r>
          </w:p>
        </w:tc>
        <w:tc>
          <w:tcPr>
            <w:tcW w:w="4691" w:type="dxa"/>
            <w:shd w:val="clear" w:color="auto" w:fill="auto"/>
            <w:vAlign w:val="center"/>
          </w:tcPr>
          <w:p w14:paraId="1108B73D" w14:textId="10D0B98E" w:rsidR="00A86E39" w:rsidRPr="00532F7B" w:rsidRDefault="00A86E39" w:rsidP="002C1295">
            <w:pPr>
              <w:widowControl w:val="0"/>
              <w:autoSpaceDE w:val="0"/>
              <w:autoSpaceDN w:val="0"/>
              <w:adjustRightInd w:val="0"/>
              <w:spacing w:before="60" w:after="60"/>
              <w:rPr>
                <w:rFonts w:ascii="Arial" w:hAnsi="Arial" w:cs="Arial"/>
                <w:b/>
                <w:bCs/>
                <w:sz w:val="24"/>
                <w:szCs w:val="24"/>
                <w:lang w:bidi="en-US"/>
              </w:rPr>
            </w:pPr>
            <w:r w:rsidRPr="008C2A64">
              <w:rPr>
                <w:rFonts w:ascii="Arial" w:hAnsi="Arial" w:cs="Arial"/>
                <w:bCs/>
                <w:sz w:val="24"/>
                <w:szCs w:val="24"/>
                <w:lang w:bidi="en-US"/>
              </w:rPr>
              <w:t xml:space="preserve">Zakładany wpływ </w:t>
            </w:r>
            <w:r>
              <w:rPr>
                <w:rFonts w:ascii="Arial" w:hAnsi="Arial" w:cs="Arial"/>
                <w:bCs/>
                <w:sz w:val="24"/>
                <w:szCs w:val="24"/>
                <w:lang w:bidi="en-US"/>
              </w:rPr>
              <w:t>realizacji zadania na opisane w</w:t>
            </w:r>
            <w:r w:rsidR="000808DA">
              <w:rPr>
                <w:rFonts w:ascii="Arial" w:hAnsi="Arial" w:cs="Arial"/>
                <w:bCs/>
                <w:sz w:val="24"/>
                <w:szCs w:val="24"/>
                <w:lang w:bidi="en-US"/>
              </w:rPr>
              <w:t xml:space="preserve"> </w:t>
            </w:r>
            <w:r w:rsidRPr="008C2A64">
              <w:rPr>
                <w:rFonts w:ascii="Arial" w:hAnsi="Arial" w:cs="Arial"/>
                <w:bCs/>
                <w:sz w:val="24"/>
                <w:szCs w:val="24"/>
                <w:lang w:bidi="en-US"/>
              </w:rPr>
              <w:t>ofercie potrzeby</w:t>
            </w:r>
          </w:p>
        </w:tc>
        <w:tc>
          <w:tcPr>
            <w:tcW w:w="1531" w:type="dxa"/>
            <w:vAlign w:val="center"/>
          </w:tcPr>
          <w:p w14:paraId="166A5C3B" w14:textId="77777777" w:rsidR="00A86E39" w:rsidRDefault="00A86E39" w:rsidP="002C1295">
            <w:pPr>
              <w:widowControl w:val="0"/>
              <w:autoSpaceDE w:val="0"/>
              <w:autoSpaceDN w:val="0"/>
              <w:adjustRightInd w:val="0"/>
              <w:spacing w:before="60" w:after="60"/>
              <w:jc w:val="center"/>
              <w:rPr>
                <w:rFonts w:ascii="Arial" w:hAnsi="Arial" w:cs="Arial"/>
                <w:b/>
                <w:bCs/>
                <w:sz w:val="24"/>
                <w:szCs w:val="24"/>
                <w:lang w:bidi="en-US"/>
              </w:rPr>
            </w:pPr>
            <w:r>
              <w:rPr>
                <w:rFonts w:ascii="Arial" w:hAnsi="Arial" w:cs="Arial"/>
                <w:b/>
                <w:bCs/>
                <w:sz w:val="24"/>
                <w:szCs w:val="24"/>
                <w:lang w:bidi="en-US"/>
              </w:rPr>
              <w:t>0-10</w:t>
            </w:r>
          </w:p>
        </w:tc>
        <w:tc>
          <w:tcPr>
            <w:tcW w:w="2721" w:type="dxa"/>
            <w:vAlign w:val="center"/>
          </w:tcPr>
          <w:p w14:paraId="0960F856"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p>
        </w:tc>
      </w:tr>
      <w:tr w:rsidR="00A86E39" w14:paraId="748577BF" w14:textId="77777777" w:rsidTr="00FD15DD">
        <w:tc>
          <w:tcPr>
            <w:tcW w:w="691" w:type="dxa"/>
            <w:vAlign w:val="center"/>
          </w:tcPr>
          <w:p w14:paraId="3D514ABD"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
                <w:bCs/>
                <w:sz w:val="24"/>
                <w:szCs w:val="24"/>
                <w:lang w:bidi="en-US"/>
              </w:rPr>
              <w:t>5.</w:t>
            </w:r>
          </w:p>
        </w:tc>
        <w:tc>
          <w:tcPr>
            <w:tcW w:w="4691" w:type="dxa"/>
            <w:shd w:val="clear" w:color="auto" w:fill="auto"/>
            <w:vAlign w:val="center"/>
          </w:tcPr>
          <w:p w14:paraId="72AD0A00" w14:textId="27346FBB" w:rsidR="00A86E39" w:rsidRPr="00532F7B" w:rsidRDefault="00A86E39"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Cs/>
                <w:sz w:val="24"/>
                <w:szCs w:val="24"/>
                <w:lang w:bidi="en-US"/>
              </w:rPr>
              <w:t>Zasoby</w:t>
            </w:r>
            <w:r w:rsidRPr="00092BC5">
              <w:rPr>
                <w:rFonts w:ascii="Arial" w:hAnsi="Arial" w:cs="Arial"/>
                <w:bCs/>
                <w:sz w:val="24"/>
                <w:szCs w:val="24"/>
                <w:lang w:bidi="en-US"/>
              </w:rPr>
              <w:t xml:space="preserve"> kadrowe </w:t>
            </w:r>
            <w:r w:rsidRPr="00092BC5">
              <w:rPr>
                <w:rFonts w:ascii="Arial" w:hAnsi="Arial" w:cs="Arial"/>
                <w:sz w:val="24"/>
                <w:szCs w:val="24"/>
                <w:lang w:bidi="en-US"/>
              </w:rPr>
              <w:t>konieczne do realizacji zadania posiadane przez oferenta</w:t>
            </w:r>
            <w:r w:rsidR="006C04BF">
              <w:rPr>
                <w:rFonts w:ascii="Arial" w:hAnsi="Arial" w:cs="Arial"/>
                <w:sz w:val="24"/>
                <w:szCs w:val="24"/>
                <w:lang w:bidi="en-US"/>
              </w:rPr>
              <w:t>/-ów</w:t>
            </w:r>
            <w:r w:rsidR="0023045C">
              <w:rPr>
                <w:rFonts w:ascii="Arial" w:hAnsi="Arial" w:cs="Arial"/>
                <w:sz w:val="24"/>
                <w:szCs w:val="24"/>
                <w:lang w:bidi="en-US"/>
              </w:rPr>
              <w:br/>
            </w:r>
            <w:r w:rsidRPr="00092BC5">
              <w:rPr>
                <w:rFonts w:ascii="Arial" w:hAnsi="Arial" w:cs="Arial"/>
                <w:sz w:val="24"/>
                <w:szCs w:val="24"/>
                <w:lang w:bidi="en-US"/>
              </w:rPr>
              <w:t>lub dobrze zidentyfikowane</w:t>
            </w:r>
            <w:r w:rsidR="0023045C">
              <w:rPr>
                <w:rFonts w:ascii="Arial" w:hAnsi="Arial" w:cs="Arial"/>
                <w:sz w:val="24"/>
                <w:szCs w:val="24"/>
                <w:lang w:bidi="en-US"/>
              </w:rPr>
              <w:br/>
            </w:r>
            <w:r w:rsidRPr="00092BC5">
              <w:rPr>
                <w:rFonts w:ascii="Arial" w:hAnsi="Arial" w:cs="Arial"/>
                <w:sz w:val="24"/>
                <w:szCs w:val="24"/>
                <w:lang w:bidi="en-US"/>
              </w:rPr>
              <w:t xml:space="preserve">i zaplanowane </w:t>
            </w:r>
            <w:r w:rsidR="0023045C">
              <w:rPr>
                <w:rFonts w:ascii="Arial" w:hAnsi="Arial" w:cs="Arial"/>
                <w:sz w:val="24"/>
                <w:szCs w:val="24"/>
                <w:lang w:bidi="en-US"/>
              </w:rPr>
              <w:t>do pozyskania</w:t>
            </w:r>
            <w:r w:rsidR="0023045C">
              <w:rPr>
                <w:rFonts w:ascii="Arial" w:hAnsi="Arial" w:cs="Arial"/>
                <w:sz w:val="24"/>
                <w:szCs w:val="24"/>
                <w:lang w:bidi="en-US"/>
              </w:rPr>
              <w:br/>
              <w:t xml:space="preserve">w </w:t>
            </w:r>
            <w:r w:rsidRPr="00092BC5">
              <w:rPr>
                <w:rFonts w:ascii="Arial" w:hAnsi="Arial" w:cs="Arial"/>
                <w:sz w:val="24"/>
                <w:szCs w:val="24"/>
                <w:lang w:bidi="en-US"/>
              </w:rPr>
              <w:t>przypadku realizacji zadania</w:t>
            </w:r>
            <w:r w:rsidR="0023045C">
              <w:rPr>
                <w:rFonts w:ascii="Arial" w:hAnsi="Arial" w:cs="Arial"/>
                <w:sz w:val="24"/>
                <w:szCs w:val="24"/>
                <w:lang w:bidi="en-US"/>
              </w:rPr>
              <w:br/>
            </w:r>
            <w:r w:rsidRPr="00092BC5">
              <w:rPr>
                <w:rFonts w:ascii="Arial" w:hAnsi="Arial" w:cs="Arial"/>
                <w:sz w:val="24"/>
                <w:szCs w:val="24"/>
                <w:lang w:bidi="en-US"/>
              </w:rPr>
              <w:t xml:space="preserve">(na podstawie </w:t>
            </w:r>
            <w:r w:rsidR="00B52124">
              <w:rPr>
                <w:rFonts w:ascii="Arial" w:hAnsi="Arial" w:cs="Arial"/>
                <w:sz w:val="24"/>
                <w:szCs w:val="24"/>
                <w:lang w:bidi="en-US"/>
              </w:rPr>
              <w:t>sekcji</w:t>
            </w:r>
            <w:r w:rsidR="00B52124" w:rsidRPr="00092BC5">
              <w:rPr>
                <w:rFonts w:ascii="Arial" w:hAnsi="Arial" w:cs="Arial"/>
                <w:sz w:val="24"/>
                <w:szCs w:val="24"/>
                <w:lang w:bidi="en-US"/>
              </w:rPr>
              <w:t xml:space="preserve"> </w:t>
            </w:r>
            <w:r w:rsidRPr="00092BC5">
              <w:rPr>
                <w:rFonts w:ascii="Arial" w:hAnsi="Arial" w:cs="Arial"/>
                <w:sz w:val="24"/>
                <w:szCs w:val="24"/>
                <w:lang w:bidi="en-US"/>
              </w:rPr>
              <w:t>IV.2 oferty</w:t>
            </w:r>
            <w:r w:rsidR="006A05EA">
              <w:rPr>
                <w:rFonts w:ascii="Arial" w:hAnsi="Arial" w:cs="Arial"/>
                <w:sz w:val="24"/>
                <w:szCs w:val="24"/>
                <w:lang w:bidi="en-US"/>
              </w:rPr>
              <w:t xml:space="preserve"> </w:t>
            </w:r>
            <w:r w:rsidR="006A05EA">
              <w:rPr>
                <w:rFonts w:ascii="Arial" w:hAnsi="Arial" w:cs="Arial"/>
                <w:bCs/>
                <w:sz w:val="24"/>
                <w:szCs w:val="24"/>
                <w:lang w:bidi="en-US"/>
              </w:rPr>
              <w:t>„</w:t>
            </w:r>
            <w:r w:rsidR="006A05EA" w:rsidRPr="006A05EA">
              <w:rPr>
                <w:rFonts w:ascii="Arial" w:hAnsi="Arial" w:cs="Arial"/>
                <w:bCs/>
                <w:sz w:val="24"/>
                <w:szCs w:val="24"/>
                <w:lang w:bidi="en-US"/>
              </w:rPr>
              <w:t>Zasoby kadrowe, rzeczowe i finansowe oferenta, które będą wykorzystane do realizacji zadania</w:t>
            </w:r>
            <w:r w:rsidR="006A05EA">
              <w:rPr>
                <w:rFonts w:ascii="Arial" w:hAnsi="Arial" w:cs="Arial"/>
                <w:bCs/>
                <w:sz w:val="24"/>
                <w:szCs w:val="24"/>
                <w:lang w:bidi="en-US"/>
              </w:rPr>
              <w:t>”</w:t>
            </w:r>
            <w:r w:rsidRPr="00092BC5">
              <w:rPr>
                <w:rFonts w:ascii="Arial" w:hAnsi="Arial" w:cs="Arial"/>
                <w:sz w:val="24"/>
                <w:szCs w:val="24"/>
                <w:lang w:bidi="en-US"/>
              </w:rPr>
              <w:t>)</w:t>
            </w:r>
          </w:p>
        </w:tc>
        <w:tc>
          <w:tcPr>
            <w:tcW w:w="1531" w:type="dxa"/>
            <w:vAlign w:val="center"/>
          </w:tcPr>
          <w:p w14:paraId="73659DEE" w14:textId="77777777" w:rsidR="00A86E39" w:rsidRDefault="00A86E39" w:rsidP="002C1295">
            <w:pPr>
              <w:widowControl w:val="0"/>
              <w:autoSpaceDE w:val="0"/>
              <w:autoSpaceDN w:val="0"/>
              <w:adjustRightInd w:val="0"/>
              <w:spacing w:before="60" w:after="60"/>
              <w:jc w:val="center"/>
              <w:rPr>
                <w:rFonts w:ascii="Arial" w:hAnsi="Arial" w:cs="Arial"/>
                <w:b/>
                <w:bCs/>
                <w:sz w:val="24"/>
                <w:szCs w:val="24"/>
                <w:lang w:bidi="en-US"/>
              </w:rPr>
            </w:pPr>
            <w:r>
              <w:rPr>
                <w:rFonts w:ascii="Arial" w:hAnsi="Arial" w:cs="Arial"/>
                <w:b/>
                <w:bCs/>
                <w:sz w:val="24"/>
                <w:szCs w:val="24"/>
                <w:lang w:bidi="en-US"/>
              </w:rPr>
              <w:t>0-3</w:t>
            </w:r>
          </w:p>
        </w:tc>
        <w:tc>
          <w:tcPr>
            <w:tcW w:w="2721" w:type="dxa"/>
            <w:vAlign w:val="center"/>
          </w:tcPr>
          <w:p w14:paraId="1C689E16"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p>
        </w:tc>
      </w:tr>
      <w:tr w:rsidR="00A86E39" w14:paraId="2B052A6B" w14:textId="77777777" w:rsidTr="00FD15DD">
        <w:tc>
          <w:tcPr>
            <w:tcW w:w="691" w:type="dxa"/>
            <w:tcBorders>
              <w:bottom w:val="single" w:sz="4" w:space="0" w:color="auto"/>
            </w:tcBorders>
            <w:vAlign w:val="center"/>
          </w:tcPr>
          <w:p w14:paraId="3F4FDEB6"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
                <w:bCs/>
                <w:sz w:val="24"/>
                <w:szCs w:val="24"/>
                <w:lang w:bidi="en-US"/>
              </w:rPr>
              <w:lastRenderedPageBreak/>
              <w:t>6.</w:t>
            </w:r>
          </w:p>
        </w:tc>
        <w:tc>
          <w:tcPr>
            <w:tcW w:w="4691" w:type="dxa"/>
            <w:tcBorders>
              <w:bottom w:val="single" w:sz="4" w:space="0" w:color="auto"/>
            </w:tcBorders>
            <w:shd w:val="clear" w:color="auto" w:fill="auto"/>
            <w:vAlign w:val="center"/>
          </w:tcPr>
          <w:p w14:paraId="761FBD90" w14:textId="72DD28F9" w:rsidR="00A86E39" w:rsidRPr="00532F7B" w:rsidRDefault="00A86E39"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Cs/>
                <w:sz w:val="24"/>
                <w:szCs w:val="24"/>
                <w:lang w:bidi="en-US"/>
              </w:rPr>
              <w:t>Plan i h</w:t>
            </w:r>
            <w:r w:rsidRPr="008C2A64">
              <w:rPr>
                <w:rFonts w:ascii="Arial" w:hAnsi="Arial" w:cs="Arial"/>
                <w:bCs/>
                <w:sz w:val="24"/>
                <w:szCs w:val="24"/>
                <w:lang w:bidi="en-US"/>
              </w:rPr>
              <w:t xml:space="preserve">armonogram </w:t>
            </w:r>
            <w:r>
              <w:rPr>
                <w:rFonts w:ascii="Arial" w:hAnsi="Arial" w:cs="Arial"/>
                <w:bCs/>
                <w:sz w:val="24"/>
                <w:szCs w:val="24"/>
                <w:lang w:bidi="en-US"/>
              </w:rPr>
              <w:t>działań jest spójny i </w:t>
            </w:r>
            <w:r w:rsidRPr="008C2A64">
              <w:rPr>
                <w:rFonts w:ascii="Arial" w:hAnsi="Arial" w:cs="Arial"/>
                <w:bCs/>
                <w:sz w:val="24"/>
                <w:szCs w:val="24"/>
                <w:lang w:bidi="en-US"/>
              </w:rPr>
              <w:t>realny oraz zawiera wszystkie etapy potrzebne do wykonania zadania</w:t>
            </w:r>
          </w:p>
        </w:tc>
        <w:tc>
          <w:tcPr>
            <w:tcW w:w="1531" w:type="dxa"/>
            <w:tcBorders>
              <w:bottom w:val="single" w:sz="4" w:space="0" w:color="auto"/>
            </w:tcBorders>
            <w:vAlign w:val="center"/>
          </w:tcPr>
          <w:p w14:paraId="3AB82829" w14:textId="77777777" w:rsidR="00A86E39" w:rsidRDefault="00A86E39" w:rsidP="002C1295">
            <w:pPr>
              <w:widowControl w:val="0"/>
              <w:autoSpaceDE w:val="0"/>
              <w:autoSpaceDN w:val="0"/>
              <w:adjustRightInd w:val="0"/>
              <w:spacing w:before="60" w:after="60"/>
              <w:jc w:val="center"/>
              <w:rPr>
                <w:rFonts w:ascii="Arial" w:hAnsi="Arial" w:cs="Arial"/>
                <w:b/>
                <w:bCs/>
                <w:sz w:val="24"/>
                <w:szCs w:val="24"/>
                <w:lang w:bidi="en-US"/>
              </w:rPr>
            </w:pPr>
            <w:r>
              <w:rPr>
                <w:rFonts w:ascii="Arial" w:hAnsi="Arial" w:cs="Arial"/>
                <w:b/>
                <w:bCs/>
                <w:sz w:val="24"/>
                <w:szCs w:val="24"/>
                <w:lang w:bidi="en-US"/>
              </w:rPr>
              <w:t>0-5</w:t>
            </w:r>
          </w:p>
        </w:tc>
        <w:tc>
          <w:tcPr>
            <w:tcW w:w="2721" w:type="dxa"/>
            <w:tcBorders>
              <w:bottom w:val="single" w:sz="4" w:space="0" w:color="auto"/>
            </w:tcBorders>
            <w:vAlign w:val="center"/>
          </w:tcPr>
          <w:p w14:paraId="45E987A2" w14:textId="77777777" w:rsidR="00A86E39" w:rsidRDefault="00A86E39" w:rsidP="002C1295">
            <w:pPr>
              <w:widowControl w:val="0"/>
              <w:autoSpaceDE w:val="0"/>
              <w:autoSpaceDN w:val="0"/>
              <w:adjustRightInd w:val="0"/>
              <w:spacing w:before="60" w:after="60"/>
              <w:rPr>
                <w:rFonts w:ascii="Arial" w:hAnsi="Arial" w:cs="Arial"/>
                <w:b/>
                <w:bCs/>
                <w:sz w:val="24"/>
                <w:szCs w:val="24"/>
                <w:lang w:bidi="en-US"/>
              </w:rPr>
            </w:pPr>
          </w:p>
        </w:tc>
      </w:tr>
      <w:tr w:rsidR="00D90498" w14:paraId="59143A15" w14:textId="77777777" w:rsidTr="00FD15DD">
        <w:tc>
          <w:tcPr>
            <w:tcW w:w="691" w:type="dxa"/>
            <w:tcBorders>
              <w:bottom w:val="single" w:sz="4" w:space="0" w:color="auto"/>
            </w:tcBorders>
            <w:shd w:val="clear" w:color="auto" w:fill="D9D9D9" w:themeFill="background1" w:themeFillShade="D9"/>
            <w:vAlign w:val="center"/>
          </w:tcPr>
          <w:p w14:paraId="208C99A1" w14:textId="6A7C7F84" w:rsidR="00D90498" w:rsidRDefault="00FD15DD"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
                <w:bCs/>
                <w:sz w:val="24"/>
                <w:szCs w:val="24"/>
                <w:lang w:bidi="en-US"/>
              </w:rPr>
              <w:t>I</w:t>
            </w:r>
            <w:r w:rsidR="00D90498">
              <w:rPr>
                <w:rFonts w:ascii="Arial" w:hAnsi="Arial" w:cs="Arial"/>
                <w:b/>
                <w:bCs/>
                <w:sz w:val="24"/>
                <w:szCs w:val="24"/>
                <w:lang w:bidi="en-US"/>
              </w:rPr>
              <w:t>V.</w:t>
            </w:r>
          </w:p>
        </w:tc>
        <w:tc>
          <w:tcPr>
            <w:tcW w:w="4691" w:type="dxa"/>
            <w:tcBorders>
              <w:bottom w:val="single" w:sz="4" w:space="0" w:color="auto"/>
            </w:tcBorders>
            <w:shd w:val="clear" w:color="auto" w:fill="D9D9D9" w:themeFill="background1" w:themeFillShade="D9"/>
            <w:vAlign w:val="center"/>
          </w:tcPr>
          <w:p w14:paraId="4CEE7E3E" w14:textId="3743A34B" w:rsidR="00D90498" w:rsidRPr="008F63F7" w:rsidRDefault="00D90498" w:rsidP="002C1295">
            <w:pPr>
              <w:widowControl w:val="0"/>
              <w:autoSpaceDE w:val="0"/>
              <w:autoSpaceDN w:val="0"/>
              <w:adjustRightInd w:val="0"/>
              <w:spacing w:before="60" w:after="60"/>
              <w:rPr>
                <w:rFonts w:ascii="Arial" w:hAnsi="Arial" w:cs="Arial"/>
                <w:sz w:val="24"/>
                <w:szCs w:val="24"/>
              </w:rPr>
            </w:pPr>
            <w:r w:rsidRPr="008F63F7">
              <w:rPr>
                <w:rFonts w:ascii="Arial" w:hAnsi="Arial" w:cs="Arial"/>
                <w:b/>
                <w:bCs/>
                <w:sz w:val="24"/>
                <w:szCs w:val="24"/>
                <w:lang w:bidi="en-US"/>
              </w:rPr>
              <w:t>Ocena udziału wkładu rzeczowego, osobowego, w tym świadczeń wolontariuszy i pracy społecznej członków</w:t>
            </w:r>
            <w:r w:rsidR="005C61ED">
              <w:rPr>
                <w:rFonts w:ascii="Arial" w:hAnsi="Arial" w:cs="Arial"/>
                <w:b/>
                <w:bCs/>
                <w:sz w:val="24"/>
                <w:szCs w:val="24"/>
                <w:lang w:bidi="en-US"/>
              </w:rPr>
              <w:t>.</w:t>
            </w:r>
          </w:p>
        </w:tc>
        <w:tc>
          <w:tcPr>
            <w:tcW w:w="1531" w:type="dxa"/>
            <w:tcBorders>
              <w:bottom w:val="single" w:sz="4" w:space="0" w:color="auto"/>
            </w:tcBorders>
            <w:shd w:val="clear" w:color="auto" w:fill="D9D9D9" w:themeFill="background1" w:themeFillShade="D9"/>
            <w:vAlign w:val="center"/>
          </w:tcPr>
          <w:p w14:paraId="746DF8AC" w14:textId="77777777" w:rsidR="00D90498" w:rsidRPr="008F63F7" w:rsidRDefault="00D90498" w:rsidP="002C1295">
            <w:pPr>
              <w:widowControl w:val="0"/>
              <w:autoSpaceDE w:val="0"/>
              <w:autoSpaceDN w:val="0"/>
              <w:adjustRightInd w:val="0"/>
              <w:spacing w:before="60" w:after="60"/>
              <w:jc w:val="center"/>
              <w:rPr>
                <w:rFonts w:ascii="Arial" w:hAnsi="Arial" w:cs="Arial"/>
                <w:b/>
                <w:bCs/>
                <w:sz w:val="24"/>
                <w:szCs w:val="24"/>
                <w:lang w:bidi="en-US"/>
              </w:rPr>
            </w:pPr>
            <w:r w:rsidRPr="008F63F7">
              <w:rPr>
                <w:rFonts w:ascii="Arial" w:hAnsi="Arial" w:cs="Arial"/>
                <w:b/>
                <w:bCs/>
                <w:sz w:val="24"/>
                <w:szCs w:val="24"/>
                <w:lang w:bidi="en-US"/>
              </w:rPr>
              <w:t>0-1</w:t>
            </w:r>
          </w:p>
        </w:tc>
        <w:tc>
          <w:tcPr>
            <w:tcW w:w="2721" w:type="dxa"/>
            <w:tcBorders>
              <w:bottom w:val="single" w:sz="4" w:space="0" w:color="auto"/>
            </w:tcBorders>
            <w:shd w:val="clear" w:color="auto" w:fill="D9D9D9" w:themeFill="background1" w:themeFillShade="D9"/>
            <w:vAlign w:val="center"/>
          </w:tcPr>
          <w:p w14:paraId="39E9CAC2" w14:textId="77777777" w:rsidR="00D90498" w:rsidRPr="008F63F7" w:rsidRDefault="00D90498" w:rsidP="002C1295">
            <w:pPr>
              <w:widowControl w:val="0"/>
              <w:autoSpaceDE w:val="0"/>
              <w:autoSpaceDN w:val="0"/>
              <w:adjustRightInd w:val="0"/>
              <w:spacing w:before="60" w:after="60"/>
              <w:rPr>
                <w:rFonts w:ascii="Arial" w:hAnsi="Arial" w:cs="Arial"/>
                <w:b/>
                <w:bCs/>
                <w:sz w:val="24"/>
                <w:szCs w:val="24"/>
                <w:lang w:bidi="en-US"/>
              </w:rPr>
            </w:pPr>
          </w:p>
        </w:tc>
      </w:tr>
      <w:tr w:rsidR="00D90498" w14:paraId="1D28AB05" w14:textId="77777777" w:rsidTr="00FD15DD">
        <w:tc>
          <w:tcPr>
            <w:tcW w:w="691" w:type="dxa"/>
            <w:shd w:val="pct12" w:color="auto" w:fill="auto"/>
            <w:vAlign w:val="center"/>
          </w:tcPr>
          <w:p w14:paraId="78052E03" w14:textId="4534DD12" w:rsidR="00D90498" w:rsidRDefault="00D90498"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
                <w:bCs/>
                <w:sz w:val="24"/>
                <w:szCs w:val="24"/>
                <w:lang w:bidi="en-US"/>
              </w:rPr>
              <w:t>V.</w:t>
            </w:r>
          </w:p>
        </w:tc>
        <w:tc>
          <w:tcPr>
            <w:tcW w:w="4691" w:type="dxa"/>
            <w:shd w:val="pct12" w:color="auto" w:fill="auto"/>
            <w:vAlign w:val="center"/>
          </w:tcPr>
          <w:p w14:paraId="79C328FD" w14:textId="21AF1FD1" w:rsidR="00D90498" w:rsidRPr="008F63F7" w:rsidRDefault="00D90498" w:rsidP="002C1295">
            <w:pPr>
              <w:widowControl w:val="0"/>
              <w:autoSpaceDE w:val="0"/>
              <w:autoSpaceDN w:val="0"/>
              <w:adjustRightInd w:val="0"/>
              <w:spacing w:before="60" w:after="60"/>
              <w:rPr>
                <w:rFonts w:ascii="Arial" w:hAnsi="Arial" w:cs="Arial"/>
                <w:b/>
                <w:bCs/>
                <w:sz w:val="24"/>
                <w:szCs w:val="24"/>
                <w:lang w:bidi="en-US"/>
              </w:rPr>
            </w:pPr>
            <w:r w:rsidRPr="008F63F7">
              <w:rPr>
                <w:rFonts w:ascii="Arial" w:hAnsi="Arial" w:cs="Arial"/>
                <w:b/>
                <w:bCs/>
                <w:sz w:val="24"/>
                <w:szCs w:val="24"/>
                <w:lang w:bidi="en-US"/>
              </w:rPr>
              <w:t>Ocena realizacji zleconych zadań publicznych w latach poprzednich biorąc pod uwagę rzetelność</w:t>
            </w:r>
            <w:r w:rsidR="0023045C">
              <w:rPr>
                <w:rFonts w:ascii="Arial" w:hAnsi="Arial" w:cs="Arial"/>
                <w:b/>
                <w:bCs/>
                <w:sz w:val="24"/>
                <w:szCs w:val="24"/>
                <w:lang w:bidi="en-US"/>
              </w:rPr>
              <w:br/>
            </w:r>
            <w:r w:rsidRPr="008F63F7">
              <w:rPr>
                <w:rFonts w:ascii="Arial" w:hAnsi="Arial" w:cs="Arial"/>
                <w:b/>
                <w:bCs/>
                <w:sz w:val="24"/>
                <w:szCs w:val="24"/>
                <w:lang w:bidi="en-US"/>
              </w:rPr>
              <w:t>i terminowość oraz sposób rozliczenia otrzymanych na ten cel środków</w:t>
            </w:r>
          </w:p>
        </w:tc>
        <w:tc>
          <w:tcPr>
            <w:tcW w:w="1531" w:type="dxa"/>
            <w:shd w:val="pct12" w:color="auto" w:fill="auto"/>
            <w:vAlign w:val="center"/>
          </w:tcPr>
          <w:p w14:paraId="4F087482" w14:textId="77777777" w:rsidR="00D90498" w:rsidRPr="008F63F7" w:rsidRDefault="00D90498" w:rsidP="002C1295">
            <w:pPr>
              <w:widowControl w:val="0"/>
              <w:autoSpaceDE w:val="0"/>
              <w:autoSpaceDN w:val="0"/>
              <w:adjustRightInd w:val="0"/>
              <w:spacing w:before="60" w:after="60"/>
              <w:jc w:val="center"/>
              <w:rPr>
                <w:rFonts w:ascii="Arial" w:hAnsi="Arial" w:cs="Arial"/>
                <w:b/>
                <w:bCs/>
                <w:sz w:val="24"/>
                <w:szCs w:val="24"/>
                <w:lang w:bidi="en-US"/>
              </w:rPr>
            </w:pPr>
            <w:r w:rsidRPr="008F63F7">
              <w:rPr>
                <w:rFonts w:ascii="Arial" w:hAnsi="Arial" w:cs="Arial"/>
                <w:b/>
                <w:bCs/>
                <w:sz w:val="24"/>
                <w:szCs w:val="24"/>
                <w:lang w:bidi="en-US"/>
              </w:rPr>
              <w:t>0-10</w:t>
            </w:r>
          </w:p>
        </w:tc>
        <w:tc>
          <w:tcPr>
            <w:tcW w:w="2721" w:type="dxa"/>
            <w:shd w:val="pct12" w:color="auto" w:fill="auto"/>
            <w:vAlign w:val="center"/>
          </w:tcPr>
          <w:p w14:paraId="126A9026" w14:textId="77777777" w:rsidR="00D90498" w:rsidRPr="008F63F7" w:rsidRDefault="00D90498" w:rsidP="002C1295">
            <w:pPr>
              <w:widowControl w:val="0"/>
              <w:autoSpaceDE w:val="0"/>
              <w:autoSpaceDN w:val="0"/>
              <w:adjustRightInd w:val="0"/>
              <w:spacing w:before="60" w:after="60"/>
              <w:rPr>
                <w:rFonts w:ascii="Arial" w:hAnsi="Arial" w:cs="Arial"/>
                <w:b/>
                <w:bCs/>
                <w:sz w:val="24"/>
                <w:szCs w:val="24"/>
                <w:lang w:bidi="en-US"/>
              </w:rPr>
            </w:pPr>
          </w:p>
        </w:tc>
      </w:tr>
      <w:tr w:rsidR="00D90498" w14:paraId="37A007CB" w14:textId="77777777" w:rsidTr="00FD15DD">
        <w:trPr>
          <w:trHeight w:val="971"/>
        </w:trPr>
        <w:tc>
          <w:tcPr>
            <w:tcW w:w="5382" w:type="dxa"/>
            <w:gridSpan w:val="2"/>
            <w:shd w:val="pct12" w:color="auto" w:fill="auto"/>
            <w:vAlign w:val="center"/>
          </w:tcPr>
          <w:p w14:paraId="2EB6F7CA" w14:textId="0657DB19" w:rsidR="00D90498" w:rsidRDefault="00D90498" w:rsidP="002C1295">
            <w:pPr>
              <w:widowControl w:val="0"/>
              <w:autoSpaceDE w:val="0"/>
              <w:autoSpaceDN w:val="0"/>
              <w:adjustRightInd w:val="0"/>
              <w:spacing w:before="60" w:after="60"/>
              <w:rPr>
                <w:rFonts w:ascii="Arial" w:hAnsi="Arial" w:cs="Arial"/>
                <w:b/>
                <w:bCs/>
                <w:sz w:val="24"/>
                <w:szCs w:val="24"/>
                <w:lang w:bidi="en-US"/>
              </w:rPr>
            </w:pPr>
            <w:r>
              <w:rPr>
                <w:rFonts w:ascii="Arial" w:hAnsi="Arial" w:cs="Arial"/>
                <w:b/>
                <w:bCs/>
                <w:sz w:val="24"/>
                <w:szCs w:val="24"/>
                <w:lang w:bidi="en-US"/>
              </w:rPr>
              <w:t xml:space="preserve">ŁĄCZNA LICZBA </w:t>
            </w:r>
            <w:r w:rsidR="00050297">
              <w:rPr>
                <w:rFonts w:ascii="Arial" w:hAnsi="Arial" w:cs="Arial"/>
                <w:b/>
                <w:bCs/>
                <w:sz w:val="24"/>
                <w:szCs w:val="24"/>
                <w:lang w:bidi="en-US"/>
              </w:rPr>
              <w:br/>
            </w:r>
            <w:r>
              <w:rPr>
                <w:rFonts w:ascii="Arial" w:hAnsi="Arial" w:cs="Arial"/>
                <w:b/>
                <w:bCs/>
                <w:sz w:val="24"/>
                <w:szCs w:val="24"/>
                <w:lang w:bidi="en-US"/>
              </w:rPr>
              <w:t>UZYSKANYCH PUNKTÓW</w:t>
            </w:r>
          </w:p>
        </w:tc>
        <w:tc>
          <w:tcPr>
            <w:tcW w:w="1531" w:type="dxa"/>
            <w:shd w:val="pct12" w:color="auto" w:fill="auto"/>
            <w:vAlign w:val="center"/>
          </w:tcPr>
          <w:p w14:paraId="3C4CCE75" w14:textId="7D1FF3D5" w:rsidR="00D90498" w:rsidRPr="006C76E9" w:rsidRDefault="00D90498" w:rsidP="002C1295">
            <w:pPr>
              <w:widowControl w:val="0"/>
              <w:autoSpaceDE w:val="0"/>
              <w:autoSpaceDN w:val="0"/>
              <w:adjustRightInd w:val="0"/>
              <w:spacing w:before="60" w:after="60"/>
              <w:jc w:val="center"/>
              <w:rPr>
                <w:rFonts w:ascii="Arial" w:hAnsi="Arial" w:cs="Arial"/>
                <w:b/>
                <w:bCs/>
                <w:sz w:val="24"/>
                <w:szCs w:val="24"/>
                <w:lang w:bidi="en-US"/>
              </w:rPr>
            </w:pPr>
            <w:r w:rsidRPr="006C76E9">
              <w:rPr>
                <w:rFonts w:ascii="Arial" w:hAnsi="Arial" w:cs="Arial"/>
                <w:b/>
                <w:bCs/>
                <w:sz w:val="24"/>
                <w:szCs w:val="24"/>
                <w:lang w:bidi="en-US"/>
              </w:rPr>
              <w:t xml:space="preserve">Max </w:t>
            </w:r>
            <w:r w:rsidR="00E32993" w:rsidRPr="006C76E9">
              <w:rPr>
                <w:rFonts w:ascii="Arial" w:hAnsi="Arial" w:cs="Arial"/>
                <w:b/>
                <w:bCs/>
                <w:sz w:val="24"/>
                <w:szCs w:val="24"/>
                <w:lang w:bidi="en-US"/>
              </w:rPr>
              <w:t>8</w:t>
            </w:r>
            <w:r w:rsidR="00FD15DD" w:rsidRPr="006C76E9">
              <w:rPr>
                <w:rFonts w:ascii="Arial" w:hAnsi="Arial" w:cs="Arial"/>
                <w:b/>
                <w:bCs/>
                <w:sz w:val="24"/>
                <w:szCs w:val="24"/>
                <w:lang w:bidi="en-US"/>
              </w:rPr>
              <w:t>1</w:t>
            </w:r>
            <w:r w:rsidR="00434B0E" w:rsidRPr="006C76E9">
              <w:rPr>
                <w:rFonts w:ascii="Arial" w:hAnsi="Arial" w:cs="Arial"/>
                <w:b/>
                <w:bCs/>
                <w:sz w:val="24"/>
                <w:szCs w:val="24"/>
                <w:lang w:bidi="en-US"/>
              </w:rPr>
              <w:t xml:space="preserve"> </w:t>
            </w:r>
            <w:r w:rsidRPr="006C76E9">
              <w:rPr>
                <w:rFonts w:ascii="Arial" w:hAnsi="Arial" w:cs="Arial"/>
                <w:b/>
                <w:bCs/>
                <w:sz w:val="24"/>
                <w:szCs w:val="24"/>
                <w:lang w:bidi="en-US"/>
              </w:rPr>
              <w:t>pkt</w:t>
            </w:r>
          </w:p>
        </w:tc>
        <w:tc>
          <w:tcPr>
            <w:tcW w:w="2721" w:type="dxa"/>
            <w:shd w:val="pct12" w:color="auto" w:fill="auto"/>
            <w:vAlign w:val="center"/>
          </w:tcPr>
          <w:p w14:paraId="699942AE" w14:textId="77777777" w:rsidR="00D90498" w:rsidRPr="006C76E9" w:rsidRDefault="00D90498" w:rsidP="002C1295">
            <w:pPr>
              <w:widowControl w:val="0"/>
              <w:autoSpaceDE w:val="0"/>
              <w:autoSpaceDN w:val="0"/>
              <w:adjustRightInd w:val="0"/>
              <w:spacing w:before="60" w:after="60"/>
              <w:rPr>
                <w:rFonts w:ascii="Arial" w:hAnsi="Arial" w:cs="Arial"/>
                <w:b/>
                <w:bCs/>
                <w:sz w:val="24"/>
                <w:szCs w:val="24"/>
                <w:lang w:bidi="en-US"/>
              </w:rPr>
            </w:pPr>
          </w:p>
        </w:tc>
      </w:tr>
    </w:tbl>
    <w:p w14:paraId="05CACF78" w14:textId="77777777" w:rsidR="00A86E39" w:rsidRPr="008C2A64" w:rsidRDefault="00A86E39" w:rsidP="002C1295">
      <w:pPr>
        <w:spacing w:before="600" w:after="0"/>
        <w:rPr>
          <w:rFonts w:ascii="Arial" w:hAnsi="Arial" w:cs="Arial"/>
          <w:sz w:val="24"/>
          <w:szCs w:val="24"/>
        </w:rPr>
      </w:pPr>
      <w:r w:rsidRPr="008C2A64">
        <w:rPr>
          <w:rFonts w:ascii="Arial" w:hAnsi="Arial" w:cs="Arial"/>
          <w:sz w:val="24"/>
          <w:szCs w:val="24"/>
        </w:rPr>
        <w:t>Dodatkowe uwagi [</w:t>
      </w:r>
      <w:r w:rsidRPr="008C2A64">
        <w:rPr>
          <w:rFonts w:ascii="Arial" w:hAnsi="Arial" w:cs="Arial"/>
          <w:i/>
          <w:sz w:val="24"/>
          <w:szCs w:val="24"/>
        </w:rPr>
        <w:t>jeżeli dotyczy</w:t>
      </w:r>
      <w:r w:rsidRPr="008C2A64">
        <w:rPr>
          <w:rFonts w:ascii="Arial" w:hAnsi="Arial" w:cs="Arial"/>
          <w:sz w:val="24"/>
          <w:szCs w:val="24"/>
        </w:rPr>
        <w:t>]</w:t>
      </w:r>
    </w:p>
    <w:p w14:paraId="5085CFA3" w14:textId="77777777" w:rsidR="00A86E39" w:rsidRDefault="00A86E39" w:rsidP="002C1295">
      <w:pPr>
        <w:spacing w:after="600"/>
        <w:rPr>
          <w:rFonts w:ascii="Arial" w:hAnsi="Arial" w:cs="Arial"/>
          <w:sz w:val="24"/>
          <w:szCs w:val="24"/>
        </w:rPr>
      </w:pPr>
      <w:r w:rsidRPr="008C2A64">
        <w:rPr>
          <w:rFonts w:ascii="Arial" w:hAnsi="Arial" w:cs="Arial"/>
          <w:sz w:val="24"/>
          <w:szCs w:val="24"/>
        </w:rPr>
        <w:t>……………………………………………………………………………………………………………………………………………………………………………………………………………………………………………………………………………………………………………………………………………………………………………………………………………………………………………………</w:t>
      </w:r>
      <w:r>
        <w:rPr>
          <w:rFonts w:ascii="Arial" w:hAnsi="Arial" w:cs="Arial"/>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ata i podpis"/>
        <w:tblDescription w:val="Tabela zawierająca datę i podpis osoby oceniającej ofertę pod względem merytorycznym&#10;"/>
      </w:tblPr>
      <w:tblGrid>
        <w:gridCol w:w="3815"/>
      </w:tblGrid>
      <w:tr w:rsidR="00A86E39" w:rsidRPr="008C2A64" w14:paraId="6350EC6D" w14:textId="77777777" w:rsidTr="002C1295">
        <w:trPr>
          <w:trHeight w:val="638"/>
          <w:jc w:val="center"/>
        </w:trPr>
        <w:tc>
          <w:tcPr>
            <w:tcW w:w="3815" w:type="dxa"/>
          </w:tcPr>
          <w:p w14:paraId="02E9A413" w14:textId="77777777" w:rsidR="00A86E39" w:rsidRPr="0089508A" w:rsidRDefault="00A86E39" w:rsidP="002C1295">
            <w:pPr>
              <w:widowControl w:val="0"/>
              <w:autoSpaceDE w:val="0"/>
              <w:autoSpaceDN w:val="0"/>
              <w:adjustRightInd w:val="0"/>
              <w:spacing w:before="1800" w:after="0"/>
              <w:jc w:val="center"/>
              <w:rPr>
                <w:rFonts w:ascii="Arial" w:hAnsi="Arial" w:cs="Arial"/>
                <w:sz w:val="24"/>
                <w:szCs w:val="24"/>
                <w:lang w:bidi="en-US"/>
              </w:rPr>
            </w:pPr>
            <w:r w:rsidRPr="0089508A">
              <w:rPr>
                <w:rFonts w:ascii="Arial" w:hAnsi="Arial" w:cs="Arial"/>
                <w:sz w:val="24"/>
                <w:szCs w:val="24"/>
                <w:lang w:bidi="en-US"/>
              </w:rPr>
              <w:t>…………………….</w:t>
            </w:r>
          </w:p>
          <w:p w14:paraId="584828C5" w14:textId="77777777" w:rsidR="00A86E39" w:rsidRPr="008C2A64" w:rsidRDefault="00A86E39" w:rsidP="002C1295">
            <w:pPr>
              <w:widowControl w:val="0"/>
              <w:autoSpaceDE w:val="0"/>
              <w:autoSpaceDN w:val="0"/>
              <w:adjustRightInd w:val="0"/>
              <w:spacing w:after="0"/>
              <w:jc w:val="center"/>
              <w:rPr>
                <w:rFonts w:ascii="Arial" w:hAnsi="Arial" w:cs="Arial"/>
                <w:sz w:val="24"/>
                <w:szCs w:val="24"/>
                <w:lang w:bidi="en-US"/>
              </w:rPr>
            </w:pPr>
            <w:r w:rsidRPr="0089508A">
              <w:rPr>
                <w:rFonts w:ascii="Arial" w:hAnsi="Arial" w:cs="Arial"/>
                <w:sz w:val="24"/>
                <w:szCs w:val="24"/>
                <w:lang w:bidi="en-US"/>
              </w:rPr>
              <w:t>Data i podpis</w:t>
            </w:r>
          </w:p>
        </w:tc>
      </w:tr>
    </w:tbl>
    <w:p w14:paraId="19AA3481" w14:textId="619C007C" w:rsidR="00A86E39" w:rsidRPr="008C2A64" w:rsidRDefault="00A86E39" w:rsidP="002C1295">
      <w:pPr>
        <w:spacing w:before="600" w:after="0"/>
        <w:rPr>
          <w:rFonts w:ascii="Arial" w:hAnsi="Arial" w:cs="Arial"/>
          <w:sz w:val="24"/>
          <w:szCs w:val="24"/>
        </w:rPr>
      </w:pPr>
      <w:r w:rsidRPr="008C2A64">
        <w:rPr>
          <w:rFonts w:ascii="Arial" w:hAnsi="Arial" w:cs="Arial"/>
          <w:sz w:val="24"/>
          <w:szCs w:val="24"/>
        </w:rPr>
        <w:t>Uwaga:</w:t>
      </w:r>
    </w:p>
    <w:p w14:paraId="048D08A4" w14:textId="7F7C23D3" w:rsidR="00DE058C" w:rsidRDefault="00A86E39" w:rsidP="00EF1A10">
      <w:pPr>
        <w:spacing w:after="0"/>
        <w:rPr>
          <w:rFonts w:ascii="Arial" w:hAnsi="Arial" w:cs="Arial"/>
          <w:b/>
          <w:bCs/>
          <w:sz w:val="24"/>
          <w:szCs w:val="24"/>
          <w:lang w:bidi="en-US"/>
        </w:rPr>
      </w:pPr>
      <w:r w:rsidRPr="008C2A64">
        <w:rPr>
          <w:rFonts w:ascii="Arial" w:hAnsi="Arial" w:cs="Arial"/>
          <w:sz w:val="24"/>
          <w:szCs w:val="24"/>
        </w:rPr>
        <w:t>Maksymalna liczba punktów do otrzymania (bez kryteriów dodatkowych) wynosi</w:t>
      </w:r>
      <w:r>
        <w:rPr>
          <w:rFonts w:ascii="Arial" w:hAnsi="Arial" w:cs="Arial"/>
          <w:sz w:val="24"/>
          <w:szCs w:val="24"/>
        </w:rPr>
        <w:t xml:space="preserve"> </w:t>
      </w:r>
      <w:r w:rsidR="00434B0E">
        <w:rPr>
          <w:rFonts w:ascii="Arial" w:hAnsi="Arial" w:cs="Arial"/>
          <w:sz w:val="24"/>
          <w:szCs w:val="24"/>
        </w:rPr>
        <w:t>8</w:t>
      </w:r>
      <w:r w:rsidR="00FD15DD">
        <w:rPr>
          <w:rFonts w:ascii="Arial" w:hAnsi="Arial" w:cs="Arial"/>
          <w:sz w:val="24"/>
          <w:szCs w:val="24"/>
        </w:rPr>
        <w:t>1</w:t>
      </w:r>
      <w:r w:rsidR="00434B0E">
        <w:rPr>
          <w:rFonts w:ascii="Arial" w:hAnsi="Arial" w:cs="Arial"/>
          <w:sz w:val="24"/>
          <w:szCs w:val="24"/>
        </w:rPr>
        <w:t> </w:t>
      </w:r>
      <w:r w:rsidRPr="008C2A64">
        <w:rPr>
          <w:rFonts w:ascii="Arial" w:hAnsi="Arial" w:cs="Arial"/>
          <w:sz w:val="24"/>
          <w:szCs w:val="24"/>
        </w:rPr>
        <w:t>pkt</w:t>
      </w:r>
      <w:r>
        <w:rPr>
          <w:rFonts w:ascii="Arial" w:hAnsi="Arial" w:cs="Arial"/>
          <w:sz w:val="24"/>
          <w:szCs w:val="24"/>
        </w:rPr>
        <w:t>.</w:t>
      </w:r>
    </w:p>
    <w:p w14:paraId="4F88594C" w14:textId="553B8E5B" w:rsidR="00A86E39" w:rsidRDefault="00A86E39" w:rsidP="002C1295">
      <w:pPr>
        <w:spacing w:before="1800" w:after="240"/>
        <w:rPr>
          <w:rFonts w:ascii="Arial" w:hAnsi="Arial" w:cs="Arial"/>
          <w:b/>
          <w:bCs/>
          <w:sz w:val="24"/>
          <w:szCs w:val="24"/>
          <w:lang w:bidi="en-US"/>
        </w:rPr>
      </w:pPr>
      <w:r w:rsidRPr="008C2A64">
        <w:rPr>
          <w:rFonts w:ascii="Arial" w:hAnsi="Arial" w:cs="Arial"/>
          <w:b/>
          <w:bCs/>
          <w:sz w:val="24"/>
          <w:szCs w:val="24"/>
          <w:lang w:bidi="en-US"/>
        </w:rPr>
        <w:lastRenderedPageBreak/>
        <w:t>Uwagi oraz pytania pomocnicze przy ocenie oferty</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Uwagi oraz pytania pomocnicze przy ocenie oferty"/>
        <w:tblDescription w:val="Tabela opisuje szczegółowo kryteria zawarte w karcie oceny merytorycznej &#10;"/>
      </w:tblPr>
      <w:tblGrid>
        <w:gridCol w:w="704"/>
        <w:gridCol w:w="6"/>
        <w:gridCol w:w="8080"/>
        <w:gridCol w:w="12"/>
      </w:tblGrid>
      <w:tr w:rsidR="00A86E39" w:rsidRPr="008C2A64" w14:paraId="776B2A3D" w14:textId="77777777" w:rsidTr="00FA672E">
        <w:trPr>
          <w:gridAfter w:val="1"/>
          <w:wAfter w:w="12" w:type="dxa"/>
          <w:trHeight w:val="284"/>
        </w:trPr>
        <w:tc>
          <w:tcPr>
            <w:tcW w:w="710" w:type="dxa"/>
            <w:gridSpan w:val="2"/>
            <w:shd w:val="clear" w:color="auto" w:fill="auto"/>
            <w:vAlign w:val="center"/>
          </w:tcPr>
          <w:p w14:paraId="11F8F235" w14:textId="77777777" w:rsidR="00A86E39" w:rsidRPr="008C2A64" w:rsidRDefault="00A86E39" w:rsidP="002C1295">
            <w:pPr>
              <w:widowControl w:val="0"/>
              <w:autoSpaceDE w:val="0"/>
              <w:autoSpaceDN w:val="0"/>
              <w:adjustRightInd w:val="0"/>
              <w:spacing w:before="120" w:after="120"/>
              <w:rPr>
                <w:rFonts w:ascii="Arial" w:hAnsi="Arial" w:cs="Arial"/>
                <w:b/>
                <w:bCs/>
                <w:sz w:val="24"/>
                <w:szCs w:val="24"/>
                <w:lang w:bidi="en-US"/>
              </w:rPr>
            </w:pPr>
            <w:r w:rsidRPr="008C2A64">
              <w:rPr>
                <w:rFonts w:ascii="Arial" w:hAnsi="Arial" w:cs="Arial"/>
                <w:b/>
                <w:bCs/>
                <w:sz w:val="24"/>
                <w:szCs w:val="24"/>
                <w:lang w:bidi="en-US"/>
              </w:rPr>
              <w:t>Lp.</w:t>
            </w:r>
          </w:p>
        </w:tc>
        <w:tc>
          <w:tcPr>
            <w:tcW w:w="8080" w:type="dxa"/>
            <w:shd w:val="clear" w:color="auto" w:fill="auto"/>
            <w:vAlign w:val="center"/>
          </w:tcPr>
          <w:p w14:paraId="167090AE" w14:textId="77777777" w:rsidR="00A86E39" w:rsidRPr="008C2A64" w:rsidRDefault="00A86E39" w:rsidP="002C1295">
            <w:pPr>
              <w:widowControl w:val="0"/>
              <w:autoSpaceDE w:val="0"/>
              <w:autoSpaceDN w:val="0"/>
              <w:adjustRightInd w:val="0"/>
              <w:spacing w:before="120" w:after="120"/>
              <w:rPr>
                <w:rFonts w:ascii="Arial" w:hAnsi="Arial" w:cs="Arial"/>
                <w:b/>
                <w:bCs/>
                <w:sz w:val="24"/>
                <w:szCs w:val="24"/>
                <w:lang w:bidi="en-US"/>
              </w:rPr>
            </w:pPr>
            <w:r w:rsidRPr="008C2A64">
              <w:rPr>
                <w:rFonts w:ascii="Arial" w:hAnsi="Arial" w:cs="Arial"/>
                <w:b/>
                <w:bCs/>
                <w:sz w:val="24"/>
                <w:szCs w:val="24"/>
                <w:lang w:bidi="en-US"/>
              </w:rPr>
              <w:t>Kryteria merytoryczne</w:t>
            </w:r>
          </w:p>
        </w:tc>
      </w:tr>
      <w:tr w:rsidR="00A86E39" w:rsidRPr="008C2A64" w14:paraId="73C34299" w14:textId="77777777" w:rsidTr="00FA672E">
        <w:trPr>
          <w:gridAfter w:val="1"/>
          <w:wAfter w:w="12" w:type="dxa"/>
          <w:trHeight w:val="284"/>
        </w:trPr>
        <w:tc>
          <w:tcPr>
            <w:tcW w:w="8790" w:type="dxa"/>
            <w:gridSpan w:val="3"/>
            <w:shd w:val="clear" w:color="auto" w:fill="auto"/>
            <w:vAlign w:val="center"/>
          </w:tcPr>
          <w:p w14:paraId="65406DDA" w14:textId="77777777" w:rsidR="00A86E39" w:rsidRPr="00A31FC9" w:rsidRDefault="00A86E39" w:rsidP="002C1295">
            <w:pPr>
              <w:pStyle w:val="Akapitzlist"/>
              <w:widowControl w:val="0"/>
              <w:numPr>
                <w:ilvl w:val="0"/>
                <w:numId w:val="4"/>
              </w:numPr>
              <w:autoSpaceDE w:val="0"/>
              <w:autoSpaceDN w:val="0"/>
              <w:adjustRightInd w:val="0"/>
              <w:spacing w:before="120" w:after="120"/>
              <w:ind w:left="311" w:hanging="295"/>
              <w:contextualSpacing w:val="0"/>
              <w:rPr>
                <w:rFonts w:ascii="Arial" w:hAnsi="Arial" w:cs="Arial"/>
                <w:b/>
                <w:bCs/>
                <w:sz w:val="24"/>
                <w:szCs w:val="24"/>
                <w:lang w:bidi="en-US"/>
              </w:rPr>
            </w:pPr>
            <w:r w:rsidRPr="00A31FC9">
              <w:rPr>
                <w:rFonts w:ascii="Arial" w:hAnsi="Arial" w:cs="Arial"/>
                <w:b/>
                <w:bCs/>
                <w:sz w:val="24"/>
                <w:szCs w:val="24"/>
                <w:lang w:bidi="en-US"/>
              </w:rPr>
              <w:t xml:space="preserve">Ocena możliwości realizacji zadania publicznego przez </w:t>
            </w:r>
            <w:r w:rsidR="007265FB">
              <w:rPr>
                <w:rFonts w:ascii="Arial" w:hAnsi="Arial" w:cs="Arial"/>
                <w:b/>
                <w:bCs/>
                <w:sz w:val="24"/>
                <w:szCs w:val="24"/>
                <w:lang w:bidi="en-US"/>
              </w:rPr>
              <w:t>o</w:t>
            </w:r>
            <w:r w:rsidRPr="00A31FC9">
              <w:rPr>
                <w:rFonts w:ascii="Arial" w:hAnsi="Arial" w:cs="Arial"/>
                <w:b/>
                <w:bCs/>
                <w:sz w:val="24"/>
                <w:szCs w:val="24"/>
                <w:lang w:bidi="en-US"/>
              </w:rPr>
              <w:t>ferenta</w:t>
            </w:r>
          </w:p>
        </w:tc>
      </w:tr>
      <w:tr w:rsidR="00A86E39" w:rsidRPr="008C2A64" w14:paraId="7F5D7C77" w14:textId="77777777" w:rsidTr="00FA672E">
        <w:trPr>
          <w:gridAfter w:val="1"/>
          <w:wAfter w:w="12" w:type="dxa"/>
          <w:trHeight w:val="284"/>
        </w:trPr>
        <w:tc>
          <w:tcPr>
            <w:tcW w:w="710" w:type="dxa"/>
            <w:gridSpan w:val="2"/>
            <w:shd w:val="clear" w:color="auto" w:fill="auto"/>
            <w:vAlign w:val="center"/>
          </w:tcPr>
          <w:p w14:paraId="24DED1D5" w14:textId="77777777" w:rsidR="00A86E39" w:rsidRPr="008C2A64" w:rsidRDefault="00A86E39" w:rsidP="002C1295">
            <w:pPr>
              <w:widowControl w:val="0"/>
              <w:autoSpaceDE w:val="0"/>
              <w:autoSpaceDN w:val="0"/>
              <w:adjustRightInd w:val="0"/>
              <w:spacing w:before="120" w:after="120"/>
              <w:rPr>
                <w:rFonts w:ascii="Arial" w:hAnsi="Arial" w:cs="Arial"/>
                <w:b/>
                <w:bCs/>
                <w:sz w:val="24"/>
                <w:szCs w:val="24"/>
                <w:lang w:bidi="en-US"/>
              </w:rPr>
            </w:pPr>
            <w:r>
              <w:rPr>
                <w:rFonts w:ascii="Arial" w:hAnsi="Arial" w:cs="Arial"/>
                <w:b/>
                <w:bCs/>
                <w:sz w:val="24"/>
                <w:szCs w:val="24"/>
                <w:lang w:bidi="en-US"/>
              </w:rPr>
              <w:t>1</w:t>
            </w:r>
          </w:p>
        </w:tc>
        <w:tc>
          <w:tcPr>
            <w:tcW w:w="8080" w:type="dxa"/>
            <w:shd w:val="clear" w:color="auto" w:fill="auto"/>
            <w:vAlign w:val="center"/>
          </w:tcPr>
          <w:p w14:paraId="1324A1BD" w14:textId="257DEF78" w:rsidR="00A86E39" w:rsidRPr="008C2A64" w:rsidRDefault="00A86E39" w:rsidP="002C1295">
            <w:pPr>
              <w:widowControl w:val="0"/>
              <w:autoSpaceDE w:val="0"/>
              <w:autoSpaceDN w:val="0"/>
              <w:adjustRightInd w:val="0"/>
              <w:spacing w:before="120" w:after="120"/>
              <w:rPr>
                <w:rFonts w:ascii="Arial" w:hAnsi="Arial" w:cs="Arial"/>
                <w:b/>
                <w:bCs/>
                <w:sz w:val="24"/>
                <w:szCs w:val="24"/>
                <w:lang w:bidi="en-US"/>
              </w:rPr>
            </w:pPr>
            <w:r w:rsidRPr="00A31FC9">
              <w:rPr>
                <w:rFonts w:ascii="Arial" w:hAnsi="Arial" w:cs="Arial"/>
                <w:bCs/>
                <w:sz w:val="24"/>
                <w:szCs w:val="24"/>
                <w:lang w:bidi="en-US"/>
              </w:rPr>
              <w:t>Opisane zasoby rzeczowe konieczne do realizacji zadania posiadane przez oferenta lub dobrze zidentyfikowane i zaplanowane do pozyskania</w:t>
            </w:r>
            <w:r w:rsidR="00240616">
              <w:rPr>
                <w:rFonts w:ascii="Arial" w:hAnsi="Arial" w:cs="Arial"/>
                <w:bCs/>
                <w:sz w:val="24"/>
                <w:szCs w:val="24"/>
                <w:lang w:bidi="en-US"/>
              </w:rPr>
              <w:br/>
            </w:r>
            <w:r w:rsidRPr="00A31FC9">
              <w:rPr>
                <w:rFonts w:ascii="Arial" w:hAnsi="Arial" w:cs="Arial"/>
                <w:bCs/>
                <w:sz w:val="24"/>
                <w:szCs w:val="24"/>
                <w:lang w:bidi="en-US"/>
              </w:rPr>
              <w:t>w przypadku realizacji zadania</w:t>
            </w:r>
            <w:r w:rsidR="00CD033A">
              <w:rPr>
                <w:rFonts w:ascii="Arial" w:hAnsi="Arial" w:cs="Arial"/>
                <w:bCs/>
                <w:sz w:val="24"/>
                <w:szCs w:val="24"/>
                <w:lang w:bidi="en-US"/>
              </w:rPr>
              <w:t>.</w:t>
            </w:r>
          </w:p>
        </w:tc>
      </w:tr>
      <w:tr w:rsidR="00A86E39" w:rsidRPr="008C2A64" w14:paraId="4FC51E03" w14:textId="77777777" w:rsidTr="00FA672E">
        <w:trPr>
          <w:gridAfter w:val="1"/>
          <w:wAfter w:w="12" w:type="dxa"/>
          <w:trHeight w:val="284"/>
        </w:trPr>
        <w:tc>
          <w:tcPr>
            <w:tcW w:w="8790" w:type="dxa"/>
            <w:gridSpan w:val="3"/>
            <w:shd w:val="clear" w:color="auto" w:fill="auto"/>
            <w:vAlign w:val="center"/>
          </w:tcPr>
          <w:p w14:paraId="407CD2E6" w14:textId="5DF6D2D8" w:rsidR="00A86E39" w:rsidRDefault="00A86E39" w:rsidP="002C1295">
            <w:pPr>
              <w:widowControl w:val="0"/>
              <w:autoSpaceDE w:val="0"/>
              <w:autoSpaceDN w:val="0"/>
              <w:adjustRightInd w:val="0"/>
              <w:spacing w:before="120" w:after="120"/>
              <w:rPr>
                <w:rFonts w:ascii="Arial" w:hAnsi="Arial" w:cs="Arial"/>
                <w:bCs/>
                <w:sz w:val="24"/>
                <w:szCs w:val="24"/>
                <w:lang w:bidi="en-US"/>
              </w:rPr>
            </w:pPr>
            <w:r w:rsidRPr="00A31FC9">
              <w:rPr>
                <w:rFonts w:ascii="Arial" w:hAnsi="Arial" w:cs="Arial"/>
                <w:bCs/>
                <w:sz w:val="24"/>
                <w:szCs w:val="24"/>
                <w:lang w:bidi="en-US"/>
              </w:rPr>
              <w:t xml:space="preserve">Czy odpowiednio określono potrzebne do realizacji </w:t>
            </w:r>
            <w:r w:rsidR="00F1502D" w:rsidRPr="00A31FC9">
              <w:rPr>
                <w:rFonts w:ascii="Arial" w:hAnsi="Arial" w:cs="Arial"/>
                <w:bCs/>
                <w:sz w:val="24"/>
                <w:szCs w:val="24"/>
                <w:lang w:bidi="en-US"/>
              </w:rPr>
              <w:t>zada</w:t>
            </w:r>
            <w:r w:rsidR="00F1502D">
              <w:rPr>
                <w:rFonts w:ascii="Arial" w:hAnsi="Arial" w:cs="Arial"/>
                <w:bCs/>
                <w:sz w:val="24"/>
                <w:szCs w:val="24"/>
                <w:lang w:bidi="en-US"/>
              </w:rPr>
              <w:t>nia</w:t>
            </w:r>
            <w:r w:rsidR="00F1502D" w:rsidRPr="00A31FC9">
              <w:rPr>
                <w:rFonts w:ascii="Arial" w:hAnsi="Arial" w:cs="Arial"/>
                <w:bCs/>
                <w:sz w:val="24"/>
                <w:szCs w:val="24"/>
                <w:lang w:bidi="en-US"/>
              </w:rPr>
              <w:t xml:space="preserve"> </w:t>
            </w:r>
            <w:r w:rsidRPr="00A31FC9">
              <w:rPr>
                <w:rFonts w:ascii="Arial" w:hAnsi="Arial" w:cs="Arial"/>
                <w:bCs/>
                <w:sz w:val="24"/>
                <w:szCs w:val="24"/>
                <w:lang w:bidi="en-US"/>
              </w:rPr>
              <w:t xml:space="preserve">zasoby </w:t>
            </w:r>
            <w:r>
              <w:rPr>
                <w:rFonts w:ascii="Arial" w:hAnsi="Arial" w:cs="Arial"/>
                <w:bCs/>
                <w:sz w:val="24"/>
                <w:szCs w:val="24"/>
                <w:lang w:bidi="en-US"/>
              </w:rPr>
              <w:t>rzeczowe</w:t>
            </w:r>
            <w:r w:rsidRPr="00A31FC9">
              <w:rPr>
                <w:rFonts w:ascii="Arial" w:hAnsi="Arial" w:cs="Arial"/>
                <w:bCs/>
                <w:sz w:val="24"/>
                <w:szCs w:val="24"/>
                <w:lang w:bidi="en-US"/>
              </w:rPr>
              <w:t>?</w:t>
            </w:r>
          </w:p>
          <w:p w14:paraId="0FB38A2A" w14:textId="77777777" w:rsidR="00A86E39" w:rsidRPr="00A31FC9" w:rsidRDefault="00A86E39" w:rsidP="002C1295">
            <w:pPr>
              <w:widowControl w:val="0"/>
              <w:autoSpaceDE w:val="0"/>
              <w:autoSpaceDN w:val="0"/>
              <w:adjustRightInd w:val="0"/>
              <w:spacing w:before="120" w:after="120"/>
              <w:rPr>
                <w:rFonts w:ascii="Arial" w:hAnsi="Arial" w:cs="Arial"/>
                <w:bCs/>
                <w:i/>
                <w:sz w:val="24"/>
                <w:szCs w:val="24"/>
                <w:lang w:bidi="en-US"/>
              </w:rPr>
            </w:pPr>
            <w:r w:rsidRPr="00A31FC9">
              <w:rPr>
                <w:rFonts w:ascii="Arial" w:hAnsi="Arial" w:cs="Arial"/>
                <w:bCs/>
                <w:i/>
                <w:sz w:val="24"/>
                <w:szCs w:val="24"/>
                <w:lang w:bidi="en-US"/>
              </w:rPr>
              <w:t xml:space="preserve">Na podstawie: </w:t>
            </w:r>
            <w:r w:rsidR="00B52124">
              <w:rPr>
                <w:rFonts w:ascii="Arial" w:hAnsi="Arial" w:cs="Arial"/>
                <w:bCs/>
                <w:i/>
                <w:sz w:val="24"/>
                <w:szCs w:val="24"/>
                <w:lang w:bidi="en-US"/>
              </w:rPr>
              <w:t>sekcja</w:t>
            </w:r>
            <w:r w:rsidR="00B52124" w:rsidRPr="00A31FC9">
              <w:rPr>
                <w:rFonts w:ascii="Arial" w:hAnsi="Arial" w:cs="Arial"/>
                <w:bCs/>
                <w:i/>
                <w:sz w:val="24"/>
                <w:szCs w:val="24"/>
                <w:lang w:bidi="en-US"/>
              </w:rPr>
              <w:t xml:space="preserve"> </w:t>
            </w:r>
            <w:r w:rsidRPr="00A31FC9">
              <w:rPr>
                <w:rFonts w:ascii="Arial" w:hAnsi="Arial" w:cs="Arial"/>
                <w:bCs/>
                <w:i/>
                <w:sz w:val="24"/>
                <w:szCs w:val="24"/>
                <w:lang w:bidi="en-US"/>
              </w:rPr>
              <w:t>IV.2 i V.A. oferty</w:t>
            </w:r>
          </w:p>
          <w:p w14:paraId="75C8211B" w14:textId="288A554A" w:rsidR="00A86E39" w:rsidRDefault="00A86E39" w:rsidP="002C1295">
            <w:pPr>
              <w:widowControl w:val="0"/>
              <w:autoSpaceDE w:val="0"/>
              <w:autoSpaceDN w:val="0"/>
              <w:adjustRightInd w:val="0"/>
              <w:spacing w:before="120" w:after="120"/>
              <w:rPr>
                <w:rFonts w:ascii="Arial" w:hAnsi="Arial" w:cs="Arial"/>
                <w:bCs/>
                <w:sz w:val="24"/>
                <w:szCs w:val="24"/>
                <w:lang w:bidi="en-US"/>
              </w:rPr>
            </w:pPr>
            <w:r w:rsidRPr="002D44D5">
              <w:rPr>
                <w:rFonts w:ascii="Arial" w:hAnsi="Arial" w:cs="Arial"/>
                <w:bCs/>
                <w:sz w:val="24"/>
                <w:szCs w:val="24"/>
                <w:lang w:bidi="en-US"/>
              </w:rPr>
              <w:t xml:space="preserve">Czy podmiot posiada odpowiednie zaplecze organizacyjne, biurowe lub czy zaplanowano w sposób spójny zapewnienie odpowiedniego zaplecza </w:t>
            </w:r>
            <w:r w:rsidR="00240616">
              <w:rPr>
                <w:rFonts w:ascii="Arial" w:hAnsi="Arial" w:cs="Arial"/>
                <w:bCs/>
                <w:sz w:val="24"/>
                <w:szCs w:val="24"/>
                <w:lang w:bidi="en-US"/>
              </w:rPr>
              <w:br/>
            </w:r>
            <w:r w:rsidRPr="002D44D5">
              <w:rPr>
                <w:rFonts w:ascii="Arial" w:hAnsi="Arial" w:cs="Arial"/>
                <w:bCs/>
                <w:sz w:val="24"/>
                <w:szCs w:val="24"/>
                <w:lang w:bidi="en-US"/>
              </w:rPr>
              <w:t>w budżecie zadania?</w:t>
            </w:r>
          </w:p>
          <w:p w14:paraId="19AAFD53" w14:textId="77777777" w:rsidR="00A86E39" w:rsidRPr="00A31FC9" w:rsidRDefault="00A86E39" w:rsidP="002C1295">
            <w:pPr>
              <w:widowControl w:val="0"/>
              <w:autoSpaceDE w:val="0"/>
              <w:autoSpaceDN w:val="0"/>
              <w:adjustRightInd w:val="0"/>
              <w:spacing w:before="120" w:after="120"/>
              <w:rPr>
                <w:rFonts w:ascii="Arial" w:hAnsi="Arial" w:cs="Arial"/>
                <w:bCs/>
                <w:i/>
                <w:sz w:val="24"/>
                <w:szCs w:val="24"/>
                <w:lang w:bidi="en-US"/>
              </w:rPr>
            </w:pPr>
            <w:r w:rsidRPr="00A31FC9">
              <w:rPr>
                <w:rFonts w:ascii="Arial" w:hAnsi="Arial" w:cs="Arial"/>
                <w:bCs/>
                <w:i/>
                <w:sz w:val="24"/>
                <w:szCs w:val="24"/>
                <w:lang w:bidi="en-US"/>
              </w:rPr>
              <w:t xml:space="preserve">Na podstawie: </w:t>
            </w:r>
            <w:r w:rsidR="00B52124">
              <w:rPr>
                <w:rFonts w:ascii="Arial" w:hAnsi="Arial" w:cs="Arial"/>
                <w:bCs/>
                <w:i/>
                <w:sz w:val="24"/>
                <w:szCs w:val="24"/>
                <w:lang w:bidi="en-US"/>
              </w:rPr>
              <w:t>sekcja</w:t>
            </w:r>
            <w:r w:rsidR="00B52124" w:rsidRPr="00A31FC9">
              <w:rPr>
                <w:rFonts w:ascii="Arial" w:hAnsi="Arial" w:cs="Arial"/>
                <w:bCs/>
                <w:i/>
                <w:sz w:val="24"/>
                <w:szCs w:val="24"/>
                <w:lang w:bidi="en-US"/>
              </w:rPr>
              <w:t xml:space="preserve"> </w:t>
            </w:r>
            <w:r w:rsidRPr="00A31FC9">
              <w:rPr>
                <w:rFonts w:ascii="Arial" w:hAnsi="Arial" w:cs="Arial"/>
                <w:bCs/>
                <w:i/>
                <w:sz w:val="24"/>
                <w:szCs w:val="24"/>
                <w:lang w:bidi="en-US"/>
              </w:rPr>
              <w:t>IV.2 i V.A. oferty</w:t>
            </w:r>
          </w:p>
        </w:tc>
      </w:tr>
      <w:tr w:rsidR="00A86E39" w:rsidRPr="008C2A64" w14:paraId="48BFF1C9" w14:textId="77777777" w:rsidTr="00FA672E">
        <w:trPr>
          <w:gridAfter w:val="1"/>
          <w:wAfter w:w="12" w:type="dxa"/>
          <w:trHeight w:val="540"/>
        </w:trPr>
        <w:tc>
          <w:tcPr>
            <w:tcW w:w="710" w:type="dxa"/>
            <w:gridSpan w:val="2"/>
            <w:shd w:val="clear" w:color="auto" w:fill="auto"/>
            <w:vAlign w:val="center"/>
          </w:tcPr>
          <w:p w14:paraId="581D3028" w14:textId="77777777" w:rsidR="00A86E39" w:rsidRPr="008C2A64" w:rsidRDefault="00A86E39" w:rsidP="002C1295">
            <w:pPr>
              <w:widowControl w:val="0"/>
              <w:autoSpaceDE w:val="0"/>
              <w:autoSpaceDN w:val="0"/>
              <w:adjustRightInd w:val="0"/>
              <w:spacing w:before="120" w:after="120"/>
              <w:rPr>
                <w:rFonts w:ascii="Arial" w:hAnsi="Arial" w:cs="Arial"/>
                <w:b/>
                <w:bCs/>
                <w:sz w:val="24"/>
                <w:szCs w:val="24"/>
                <w:lang w:bidi="en-US"/>
              </w:rPr>
            </w:pPr>
            <w:r>
              <w:rPr>
                <w:rFonts w:ascii="Arial" w:hAnsi="Arial" w:cs="Arial"/>
                <w:b/>
                <w:bCs/>
                <w:sz w:val="24"/>
                <w:szCs w:val="24"/>
                <w:lang w:bidi="en-US"/>
              </w:rPr>
              <w:t>2</w:t>
            </w:r>
          </w:p>
        </w:tc>
        <w:tc>
          <w:tcPr>
            <w:tcW w:w="8080" w:type="dxa"/>
            <w:shd w:val="clear" w:color="auto" w:fill="auto"/>
            <w:vAlign w:val="center"/>
          </w:tcPr>
          <w:p w14:paraId="72CD4AEA" w14:textId="6B589284" w:rsidR="00A86E39" w:rsidRPr="00A31FC9" w:rsidRDefault="00A86E39" w:rsidP="002C1295">
            <w:pPr>
              <w:widowControl w:val="0"/>
              <w:autoSpaceDE w:val="0"/>
              <w:autoSpaceDN w:val="0"/>
              <w:adjustRightInd w:val="0"/>
              <w:spacing w:before="120" w:after="120"/>
              <w:rPr>
                <w:rFonts w:ascii="Arial" w:hAnsi="Arial" w:cs="Arial"/>
                <w:bCs/>
                <w:sz w:val="24"/>
                <w:szCs w:val="24"/>
                <w:lang w:bidi="en-US"/>
              </w:rPr>
            </w:pPr>
            <w:r w:rsidRPr="00A31FC9">
              <w:rPr>
                <w:rFonts w:ascii="Arial" w:hAnsi="Arial" w:cs="Arial"/>
                <w:bCs/>
                <w:sz w:val="24"/>
                <w:szCs w:val="24"/>
                <w:lang w:bidi="en-US"/>
              </w:rPr>
              <w:t>Doświadczenie w realizacji zadań o zbliżonym charakterze</w:t>
            </w:r>
            <w:r w:rsidR="00CD033A">
              <w:rPr>
                <w:rFonts w:ascii="Arial" w:hAnsi="Arial" w:cs="Arial"/>
                <w:bCs/>
                <w:sz w:val="24"/>
                <w:szCs w:val="24"/>
                <w:lang w:bidi="en-US"/>
              </w:rPr>
              <w:t>.</w:t>
            </w:r>
          </w:p>
        </w:tc>
      </w:tr>
      <w:tr w:rsidR="00A86E39" w:rsidRPr="008C2A64" w14:paraId="76C737CD" w14:textId="77777777" w:rsidTr="00FA672E">
        <w:trPr>
          <w:gridAfter w:val="1"/>
          <w:wAfter w:w="12" w:type="dxa"/>
          <w:trHeight w:val="284"/>
        </w:trPr>
        <w:tc>
          <w:tcPr>
            <w:tcW w:w="8790" w:type="dxa"/>
            <w:gridSpan w:val="3"/>
            <w:shd w:val="clear" w:color="auto" w:fill="auto"/>
            <w:vAlign w:val="center"/>
          </w:tcPr>
          <w:p w14:paraId="06AB92C0" w14:textId="0E0D1FD1" w:rsidR="00A86E39" w:rsidRDefault="00A86E39" w:rsidP="002C1295">
            <w:pPr>
              <w:widowControl w:val="0"/>
              <w:autoSpaceDE w:val="0"/>
              <w:autoSpaceDN w:val="0"/>
              <w:adjustRightInd w:val="0"/>
              <w:spacing w:before="120" w:after="120"/>
              <w:rPr>
                <w:rFonts w:ascii="Arial" w:hAnsi="Arial" w:cs="Arial"/>
                <w:bCs/>
                <w:sz w:val="24"/>
                <w:szCs w:val="24"/>
                <w:lang w:bidi="en-US"/>
              </w:rPr>
            </w:pPr>
            <w:r w:rsidRPr="00A31FC9">
              <w:rPr>
                <w:rFonts w:ascii="Arial" w:hAnsi="Arial" w:cs="Arial"/>
                <w:bCs/>
                <w:sz w:val="24"/>
                <w:szCs w:val="24"/>
                <w:lang w:bidi="en-US"/>
              </w:rPr>
              <w:t>Czy oferent lub osoby realizujące zadanie posiadają doświadczenie w realizacji podobnych działań (doświadczenie nie dotyczy tylko współpracy z samorządem województwa, ale całości dotychczasowych działań)?</w:t>
            </w:r>
          </w:p>
          <w:p w14:paraId="7F298459" w14:textId="77777777" w:rsidR="00A86E39" w:rsidRPr="00A31FC9" w:rsidRDefault="00A86E39" w:rsidP="002C1295">
            <w:pPr>
              <w:widowControl w:val="0"/>
              <w:autoSpaceDE w:val="0"/>
              <w:autoSpaceDN w:val="0"/>
              <w:adjustRightInd w:val="0"/>
              <w:spacing w:before="120" w:after="120"/>
              <w:rPr>
                <w:rFonts w:ascii="Arial" w:hAnsi="Arial" w:cs="Arial"/>
                <w:bCs/>
                <w:i/>
                <w:sz w:val="24"/>
                <w:szCs w:val="24"/>
                <w:lang w:bidi="en-US"/>
              </w:rPr>
            </w:pPr>
            <w:r w:rsidRPr="00A31FC9">
              <w:rPr>
                <w:rFonts w:ascii="Arial" w:hAnsi="Arial" w:cs="Arial"/>
                <w:bCs/>
                <w:i/>
                <w:sz w:val="24"/>
                <w:szCs w:val="24"/>
                <w:lang w:bidi="en-US"/>
              </w:rPr>
              <w:t xml:space="preserve">Na podstawie: </w:t>
            </w:r>
            <w:r w:rsidR="00B52124">
              <w:rPr>
                <w:rFonts w:ascii="Arial" w:hAnsi="Arial" w:cs="Arial"/>
                <w:bCs/>
                <w:i/>
                <w:sz w:val="24"/>
                <w:szCs w:val="24"/>
                <w:lang w:bidi="en-US"/>
              </w:rPr>
              <w:t>sekcja</w:t>
            </w:r>
            <w:r w:rsidR="00B52124" w:rsidRPr="00A31FC9">
              <w:rPr>
                <w:rFonts w:ascii="Arial" w:hAnsi="Arial" w:cs="Arial"/>
                <w:bCs/>
                <w:i/>
                <w:sz w:val="24"/>
                <w:szCs w:val="24"/>
                <w:lang w:bidi="en-US"/>
              </w:rPr>
              <w:t xml:space="preserve"> </w:t>
            </w:r>
            <w:r w:rsidRPr="00A31FC9">
              <w:rPr>
                <w:rFonts w:ascii="Arial" w:hAnsi="Arial" w:cs="Arial"/>
                <w:bCs/>
                <w:i/>
                <w:sz w:val="24"/>
                <w:szCs w:val="24"/>
                <w:lang w:bidi="en-US"/>
              </w:rPr>
              <w:t>IV.1 i IV.2 oferty</w:t>
            </w:r>
          </w:p>
        </w:tc>
      </w:tr>
      <w:tr w:rsidR="00A86E39" w:rsidRPr="008C2A64" w14:paraId="52CBAEB8" w14:textId="77777777" w:rsidTr="00FA672E">
        <w:trPr>
          <w:gridAfter w:val="1"/>
          <w:wAfter w:w="12" w:type="dxa"/>
          <w:trHeight w:val="284"/>
        </w:trPr>
        <w:tc>
          <w:tcPr>
            <w:tcW w:w="8790" w:type="dxa"/>
            <w:gridSpan w:val="3"/>
            <w:shd w:val="clear" w:color="auto" w:fill="auto"/>
            <w:vAlign w:val="center"/>
          </w:tcPr>
          <w:p w14:paraId="53B49BD9" w14:textId="1F8D629F" w:rsidR="00A86E39" w:rsidRPr="00A31FC9" w:rsidRDefault="00A86E39" w:rsidP="002C1295">
            <w:pPr>
              <w:pStyle w:val="Akapitzlist"/>
              <w:widowControl w:val="0"/>
              <w:numPr>
                <w:ilvl w:val="0"/>
                <w:numId w:val="4"/>
              </w:numPr>
              <w:tabs>
                <w:tab w:val="left" w:pos="452"/>
              </w:tabs>
              <w:autoSpaceDE w:val="0"/>
              <w:autoSpaceDN w:val="0"/>
              <w:adjustRightInd w:val="0"/>
              <w:spacing w:before="120" w:after="120"/>
              <w:ind w:left="0" w:firstLine="27"/>
              <w:contextualSpacing w:val="0"/>
              <w:rPr>
                <w:rFonts w:ascii="Arial" w:hAnsi="Arial" w:cs="Arial"/>
                <w:b/>
                <w:bCs/>
                <w:sz w:val="24"/>
                <w:szCs w:val="24"/>
                <w:lang w:bidi="en-US"/>
              </w:rPr>
            </w:pPr>
            <w:r w:rsidRPr="002D44D5">
              <w:rPr>
                <w:rFonts w:ascii="Arial" w:hAnsi="Arial" w:cs="Arial"/>
                <w:b/>
                <w:bCs/>
                <w:sz w:val="24"/>
                <w:szCs w:val="24"/>
                <w:lang w:bidi="en-US"/>
              </w:rPr>
              <w:t>Ocena kalkulacji kosztów realizacji zadania publicznego,</w:t>
            </w:r>
            <w:r w:rsidR="00FA672E">
              <w:rPr>
                <w:rFonts w:ascii="Arial" w:hAnsi="Arial" w:cs="Arial"/>
                <w:b/>
                <w:bCs/>
                <w:sz w:val="24"/>
                <w:szCs w:val="24"/>
                <w:lang w:bidi="en-US"/>
              </w:rPr>
              <w:br/>
            </w:r>
            <w:r w:rsidRPr="002D44D5">
              <w:rPr>
                <w:rFonts w:ascii="Arial" w:hAnsi="Arial" w:cs="Arial"/>
                <w:b/>
                <w:bCs/>
                <w:sz w:val="24"/>
                <w:szCs w:val="24"/>
                <w:lang w:bidi="en-US"/>
              </w:rPr>
              <w:t>w tym</w:t>
            </w:r>
            <w:r w:rsidR="00FA672E">
              <w:rPr>
                <w:rFonts w:ascii="Arial" w:hAnsi="Arial" w:cs="Arial"/>
                <w:b/>
                <w:bCs/>
                <w:sz w:val="24"/>
                <w:szCs w:val="24"/>
                <w:lang w:bidi="en-US"/>
              </w:rPr>
              <w:t xml:space="preserve"> </w:t>
            </w:r>
            <w:r w:rsidRPr="002D44D5">
              <w:rPr>
                <w:rFonts w:ascii="Arial" w:hAnsi="Arial" w:cs="Arial"/>
                <w:b/>
                <w:bCs/>
                <w:sz w:val="24"/>
                <w:szCs w:val="24"/>
                <w:lang w:bidi="en-US"/>
              </w:rPr>
              <w:t>w odniesieniu do zakresu rzeczowego zadania</w:t>
            </w:r>
          </w:p>
        </w:tc>
      </w:tr>
      <w:tr w:rsidR="00A86E39" w:rsidRPr="008C2A64" w14:paraId="0C6FDF36" w14:textId="77777777" w:rsidTr="00FA672E">
        <w:trPr>
          <w:gridAfter w:val="1"/>
          <w:wAfter w:w="12" w:type="dxa"/>
          <w:trHeight w:val="284"/>
        </w:trPr>
        <w:tc>
          <w:tcPr>
            <w:tcW w:w="8790" w:type="dxa"/>
            <w:gridSpan w:val="3"/>
            <w:shd w:val="clear" w:color="auto" w:fill="auto"/>
            <w:vAlign w:val="center"/>
          </w:tcPr>
          <w:p w14:paraId="6AFAAF58" w14:textId="5DBC6577" w:rsidR="00A86E39" w:rsidRPr="00A31FC9" w:rsidRDefault="00A86E39" w:rsidP="002C1295">
            <w:pPr>
              <w:widowControl w:val="0"/>
              <w:autoSpaceDE w:val="0"/>
              <w:autoSpaceDN w:val="0"/>
              <w:adjustRightInd w:val="0"/>
              <w:spacing w:before="120" w:after="120"/>
              <w:rPr>
                <w:rFonts w:ascii="Arial" w:hAnsi="Arial" w:cs="Arial"/>
                <w:bCs/>
                <w:sz w:val="24"/>
                <w:szCs w:val="24"/>
                <w:lang w:bidi="en-US"/>
              </w:rPr>
            </w:pPr>
            <w:r w:rsidRPr="00A31FC9">
              <w:rPr>
                <w:rFonts w:ascii="Arial" w:hAnsi="Arial" w:cs="Arial"/>
                <w:bCs/>
                <w:sz w:val="24"/>
                <w:szCs w:val="24"/>
                <w:lang w:bidi="en-US"/>
              </w:rPr>
              <w:t>Czy budżet zawiera wszystkie niezbędne pozycje do realizacji zadania?</w:t>
            </w:r>
          </w:p>
          <w:p w14:paraId="2E25AF64" w14:textId="77777777" w:rsidR="00A86E39" w:rsidRPr="00A31FC9" w:rsidRDefault="00A86E39" w:rsidP="002C1295">
            <w:pPr>
              <w:widowControl w:val="0"/>
              <w:autoSpaceDE w:val="0"/>
              <w:autoSpaceDN w:val="0"/>
              <w:adjustRightInd w:val="0"/>
              <w:spacing w:before="120" w:after="120"/>
              <w:rPr>
                <w:rFonts w:ascii="Arial" w:hAnsi="Arial" w:cs="Arial"/>
                <w:bCs/>
                <w:sz w:val="24"/>
                <w:szCs w:val="24"/>
                <w:lang w:bidi="en-US"/>
              </w:rPr>
            </w:pPr>
            <w:r w:rsidRPr="00A31FC9">
              <w:rPr>
                <w:rFonts w:ascii="Arial" w:hAnsi="Arial" w:cs="Arial"/>
                <w:bCs/>
                <w:sz w:val="24"/>
                <w:szCs w:val="24"/>
                <w:lang w:bidi="en-US"/>
              </w:rPr>
              <w:t>Czy plan i harmonogram działań jest zgodny z kalkulacją przewidywanych kosztów realizacji zadania?</w:t>
            </w:r>
          </w:p>
          <w:p w14:paraId="76C662DF" w14:textId="77777777" w:rsidR="00A86E39" w:rsidRPr="00A31FC9" w:rsidRDefault="00A86E39" w:rsidP="002C1295">
            <w:pPr>
              <w:widowControl w:val="0"/>
              <w:autoSpaceDE w:val="0"/>
              <w:autoSpaceDN w:val="0"/>
              <w:adjustRightInd w:val="0"/>
              <w:spacing w:before="120" w:after="120"/>
              <w:rPr>
                <w:rFonts w:ascii="Arial" w:hAnsi="Arial" w:cs="Arial"/>
                <w:bCs/>
                <w:sz w:val="24"/>
                <w:szCs w:val="24"/>
                <w:lang w:bidi="en-US"/>
              </w:rPr>
            </w:pPr>
            <w:r w:rsidRPr="00A31FC9">
              <w:rPr>
                <w:rFonts w:ascii="Arial" w:hAnsi="Arial" w:cs="Arial"/>
                <w:bCs/>
                <w:sz w:val="24"/>
                <w:szCs w:val="24"/>
                <w:lang w:bidi="en-US"/>
              </w:rPr>
              <w:t>Czy w budżecie wskazano jasno wysokość wkładu własnego?</w:t>
            </w:r>
          </w:p>
          <w:p w14:paraId="33CBF328" w14:textId="77777777" w:rsidR="00A86E39" w:rsidRPr="00A31FC9" w:rsidRDefault="00A86E39" w:rsidP="002C1295">
            <w:pPr>
              <w:widowControl w:val="0"/>
              <w:autoSpaceDE w:val="0"/>
              <w:autoSpaceDN w:val="0"/>
              <w:adjustRightInd w:val="0"/>
              <w:spacing w:before="120" w:after="120"/>
              <w:rPr>
                <w:rFonts w:ascii="Arial" w:hAnsi="Arial" w:cs="Arial"/>
                <w:bCs/>
                <w:sz w:val="24"/>
                <w:szCs w:val="24"/>
                <w:lang w:bidi="en-US"/>
              </w:rPr>
            </w:pPr>
            <w:r w:rsidRPr="00A31FC9">
              <w:rPr>
                <w:rFonts w:ascii="Arial" w:hAnsi="Arial" w:cs="Arial"/>
                <w:bCs/>
                <w:sz w:val="24"/>
                <w:szCs w:val="24"/>
                <w:lang w:bidi="en-US"/>
              </w:rPr>
              <w:t>Czy proponowane wydatki są adekwatne do zakresu rzeczowego zadania?</w:t>
            </w:r>
          </w:p>
          <w:p w14:paraId="323C1FF9" w14:textId="77777777" w:rsidR="00A86E39" w:rsidRPr="00A31FC9" w:rsidRDefault="00A86E39" w:rsidP="002C1295">
            <w:pPr>
              <w:widowControl w:val="0"/>
              <w:autoSpaceDE w:val="0"/>
              <w:autoSpaceDN w:val="0"/>
              <w:adjustRightInd w:val="0"/>
              <w:spacing w:before="120" w:after="120"/>
              <w:rPr>
                <w:rFonts w:ascii="Arial" w:hAnsi="Arial" w:cs="Arial"/>
                <w:bCs/>
                <w:sz w:val="24"/>
                <w:szCs w:val="24"/>
                <w:lang w:bidi="en-US"/>
              </w:rPr>
            </w:pPr>
            <w:r w:rsidRPr="00A31FC9">
              <w:rPr>
                <w:rFonts w:ascii="Arial" w:hAnsi="Arial" w:cs="Arial"/>
                <w:bCs/>
                <w:sz w:val="24"/>
                <w:szCs w:val="24"/>
                <w:lang w:bidi="en-US"/>
              </w:rPr>
              <w:t>Czy koszty zostały rozsądnie oszacowane? Czy wysokość kosztów jednostkowych jest uzasadniona? Czy koresponduje z przeciętnymi cenami rynkowymi?</w:t>
            </w:r>
          </w:p>
          <w:p w14:paraId="47A35026" w14:textId="1997559F" w:rsidR="00A86E39" w:rsidRPr="00A31FC9" w:rsidRDefault="00A86E39" w:rsidP="002C1295">
            <w:pPr>
              <w:widowControl w:val="0"/>
              <w:autoSpaceDE w:val="0"/>
              <w:autoSpaceDN w:val="0"/>
              <w:adjustRightInd w:val="0"/>
              <w:spacing w:before="120" w:after="120"/>
              <w:rPr>
                <w:rFonts w:ascii="Arial" w:hAnsi="Arial" w:cs="Arial"/>
                <w:bCs/>
                <w:sz w:val="24"/>
                <w:szCs w:val="24"/>
                <w:lang w:bidi="en-US"/>
              </w:rPr>
            </w:pPr>
            <w:r w:rsidRPr="00A31FC9">
              <w:rPr>
                <w:rFonts w:ascii="Arial" w:hAnsi="Arial" w:cs="Arial"/>
                <w:bCs/>
                <w:sz w:val="24"/>
                <w:szCs w:val="24"/>
                <w:lang w:bidi="en-US"/>
              </w:rPr>
              <w:t>Czy koszt w przeliczeniu na odbiorcę zadania jest uzasadniony?</w:t>
            </w:r>
          </w:p>
          <w:p w14:paraId="5F46A096" w14:textId="77777777" w:rsidR="00A86E39" w:rsidRPr="00A31FC9" w:rsidRDefault="00A86E39" w:rsidP="002C1295">
            <w:pPr>
              <w:widowControl w:val="0"/>
              <w:autoSpaceDE w:val="0"/>
              <w:autoSpaceDN w:val="0"/>
              <w:adjustRightInd w:val="0"/>
              <w:spacing w:before="120" w:after="120"/>
              <w:rPr>
                <w:rFonts w:ascii="Arial" w:hAnsi="Arial" w:cs="Arial"/>
                <w:bCs/>
                <w:i/>
                <w:sz w:val="24"/>
                <w:szCs w:val="24"/>
                <w:lang w:bidi="en-US"/>
              </w:rPr>
            </w:pPr>
            <w:r w:rsidRPr="00A31FC9">
              <w:rPr>
                <w:rFonts w:ascii="Arial" w:hAnsi="Arial" w:cs="Arial"/>
                <w:bCs/>
                <w:i/>
                <w:sz w:val="24"/>
                <w:szCs w:val="24"/>
                <w:lang w:bidi="en-US"/>
              </w:rPr>
              <w:t>Na podstawie:</w:t>
            </w:r>
            <w:r w:rsidR="00B52124">
              <w:rPr>
                <w:rFonts w:ascii="Arial" w:hAnsi="Arial" w:cs="Arial"/>
                <w:bCs/>
                <w:i/>
                <w:sz w:val="24"/>
                <w:szCs w:val="24"/>
                <w:lang w:bidi="en-US"/>
              </w:rPr>
              <w:t xml:space="preserve"> sekcja</w:t>
            </w:r>
            <w:r w:rsidRPr="00A31FC9">
              <w:rPr>
                <w:rFonts w:ascii="Arial" w:hAnsi="Arial" w:cs="Arial"/>
                <w:bCs/>
                <w:i/>
                <w:sz w:val="24"/>
                <w:szCs w:val="24"/>
                <w:lang w:bidi="en-US"/>
              </w:rPr>
              <w:t xml:space="preserve"> V.A. i V.B, III.4 oferty</w:t>
            </w:r>
          </w:p>
          <w:p w14:paraId="338B9214" w14:textId="77777777" w:rsidR="00A86E39" w:rsidRPr="00A31FC9" w:rsidRDefault="00A86E39" w:rsidP="002C1295">
            <w:pPr>
              <w:widowControl w:val="0"/>
              <w:autoSpaceDE w:val="0"/>
              <w:autoSpaceDN w:val="0"/>
              <w:adjustRightInd w:val="0"/>
              <w:spacing w:before="120" w:after="120"/>
              <w:rPr>
                <w:rFonts w:ascii="Arial" w:hAnsi="Arial" w:cs="Arial"/>
                <w:bCs/>
                <w:sz w:val="24"/>
                <w:szCs w:val="24"/>
                <w:lang w:bidi="en-US"/>
              </w:rPr>
            </w:pPr>
            <w:r w:rsidRPr="00A31FC9">
              <w:rPr>
                <w:rFonts w:ascii="Arial" w:hAnsi="Arial" w:cs="Arial"/>
                <w:bCs/>
                <w:sz w:val="24"/>
                <w:szCs w:val="24"/>
                <w:lang w:bidi="en-US"/>
              </w:rPr>
              <w:t xml:space="preserve">Adekwatność kosztów nie powinna być oceniana w przypadku, gdy w </w:t>
            </w:r>
            <w:r w:rsidRPr="00B52124">
              <w:rPr>
                <w:rFonts w:ascii="Arial" w:hAnsi="Arial" w:cs="Arial"/>
                <w:bCs/>
                <w:sz w:val="24"/>
                <w:szCs w:val="24"/>
                <w:lang w:bidi="en-US"/>
              </w:rPr>
              <w:t xml:space="preserve">pkt </w:t>
            </w:r>
            <w:r w:rsidR="00B52124">
              <w:rPr>
                <w:rFonts w:ascii="Arial" w:hAnsi="Arial" w:cs="Arial"/>
                <w:bCs/>
                <w:sz w:val="24"/>
                <w:szCs w:val="24"/>
                <w:lang w:bidi="en-US"/>
              </w:rPr>
              <w:t>II</w:t>
            </w:r>
            <w:r w:rsidR="00492729">
              <w:rPr>
                <w:rFonts w:ascii="Arial" w:hAnsi="Arial" w:cs="Arial"/>
                <w:bCs/>
                <w:sz w:val="24"/>
                <w:szCs w:val="24"/>
                <w:lang w:bidi="en-US"/>
              </w:rPr>
              <w:t>.</w:t>
            </w:r>
            <w:r w:rsidR="00DF3AFA">
              <w:rPr>
                <w:rFonts w:ascii="Arial" w:hAnsi="Arial" w:cs="Arial"/>
                <w:bCs/>
                <w:sz w:val="24"/>
                <w:szCs w:val="24"/>
                <w:lang w:bidi="en-US"/>
              </w:rPr>
              <w:t>1</w:t>
            </w:r>
            <w:r w:rsidR="002342AA">
              <w:rPr>
                <w:rFonts w:ascii="Arial" w:hAnsi="Arial" w:cs="Arial"/>
                <w:bCs/>
                <w:sz w:val="24"/>
                <w:szCs w:val="24"/>
                <w:lang w:bidi="en-US"/>
              </w:rPr>
              <w:t xml:space="preserve"> k</w:t>
            </w:r>
            <w:r w:rsidR="00492729">
              <w:rPr>
                <w:rFonts w:ascii="Arial" w:hAnsi="Arial" w:cs="Arial"/>
                <w:bCs/>
                <w:sz w:val="24"/>
                <w:szCs w:val="24"/>
                <w:lang w:bidi="en-US"/>
              </w:rPr>
              <w:t>arty oceny merytorycznej</w:t>
            </w:r>
            <w:r w:rsidR="00B52124" w:rsidRPr="00A31FC9">
              <w:rPr>
                <w:rFonts w:ascii="Arial" w:hAnsi="Arial" w:cs="Arial"/>
                <w:bCs/>
                <w:sz w:val="24"/>
                <w:szCs w:val="24"/>
                <w:lang w:bidi="en-US"/>
              </w:rPr>
              <w:t xml:space="preserve"> </w:t>
            </w:r>
            <w:r w:rsidRPr="00A31FC9">
              <w:rPr>
                <w:rFonts w:ascii="Arial" w:hAnsi="Arial" w:cs="Arial"/>
                <w:bCs/>
                <w:sz w:val="24"/>
                <w:szCs w:val="24"/>
                <w:lang w:bidi="en-US"/>
              </w:rPr>
              <w:t>w odniesieniu do zasadności kosztów oferent nie otrzymałby żadnego punktu (punktacja całości wynosi wówczas zero).</w:t>
            </w:r>
          </w:p>
        </w:tc>
      </w:tr>
      <w:tr w:rsidR="00A86E39" w:rsidRPr="008C2A64" w14:paraId="463049C2" w14:textId="77777777" w:rsidTr="00FA672E">
        <w:trPr>
          <w:gridAfter w:val="1"/>
          <w:wAfter w:w="12" w:type="dxa"/>
          <w:trHeight w:val="284"/>
        </w:trPr>
        <w:tc>
          <w:tcPr>
            <w:tcW w:w="8790" w:type="dxa"/>
            <w:gridSpan w:val="3"/>
            <w:shd w:val="clear" w:color="auto" w:fill="auto"/>
            <w:vAlign w:val="center"/>
          </w:tcPr>
          <w:p w14:paraId="3AD2DB35" w14:textId="77777777" w:rsidR="00A86E39" w:rsidRPr="008C2A64" w:rsidRDefault="00A86E39" w:rsidP="002C1295">
            <w:pPr>
              <w:widowControl w:val="0"/>
              <w:autoSpaceDE w:val="0"/>
              <w:autoSpaceDN w:val="0"/>
              <w:adjustRightInd w:val="0"/>
              <w:spacing w:before="120" w:after="120"/>
              <w:rPr>
                <w:rFonts w:ascii="Arial" w:hAnsi="Arial" w:cs="Arial"/>
                <w:b/>
                <w:bCs/>
                <w:sz w:val="24"/>
                <w:szCs w:val="24"/>
                <w:lang w:bidi="en-US"/>
              </w:rPr>
            </w:pPr>
            <w:r>
              <w:rPr>
                <w:rFonts w:ascii="Arial" w:hAnsi="Arial" w:cs="Arial"/>
                <w:b/>
                <w:bCs/>
                <w:sz w:val="24"/>
                <w:szCs w:val="24"/>
                <w:lang w:bidi="en-US"/>
              </w:rPr>
              <w:lastRenderedPageBreak/>
              <w:t xml:space="preserve">III. Ocena </w:t>
            </w:r>
            <w:r w:rsidRPr="00092BC5">
              <w:rPr>
                <w:rFonts w:ascii="Arial" w:hAnsi="Arial" w:cs="Arial"/>
                <w:b/>
                <w:bCs/>
                <w:sz w:val="24"/>
                <w:szCs w:val="24"/>
                <w:lang w:bidi="en-US"/>
              </w:rPr>
              <w:t xml:space="preserve">jakości wykonania zadania i </w:t>
            </w:r>
            <w:r w:rsidR="00E50FD3" w:rsidRPr="00092BC5">
              <w:rPr>
                <w:rFonts w:ascii="Arial" w:hAnsi="Arial" w:cs="Arial"/>
                <w:b/>
                <w:bCs/>
                <w:sz w:val="24"/>
                <w:szCs w:val="24"/>
                <w:lang w:bidi="en-US"/>
              </w:rPr>
              <w:t>kwalifikacj</w:t>
            </w:r>
            <w:r w:rsidR="00E50FD3">
              <w:rPr>
                <w:rFonts w:ascii="Arial" w:hAnsi="Arial" w:cs="Arial"/>
                <w:b/>
                <w:bCs/>
                <w:sz w:val="24"/>
                <w:szCs w:val="24"/>
                <w:lang w:bidi="en-US"/>
              </w:rPr>
              <w:t>i</w:t>
            </w:r>
            <w:r w:rsidR="00E50FD3" w:rsidRPr="00092BC5">
              <w:rPr>
                <w:rFonts w:ascii="Arial" w:hAnsi="Arial" w:cs="Arial"/>
                <w:b/>
                <w:bCs/>
                <w:sz w:val="24"/>
                <w:szCs w:val="24"/>
                <w:lang w:bidi="en-US"/>
              </w:rPr>
              <w:t xml:space="preserve"> </w:t>
            </w:r>
            <w:r w:rsidRPr="00092BC5">
              <w:rPr>
                <w:rFonts w:ascii="Arial" w:hAnsi="Arial" w:cs="Arial"/>
                <w:b/>
                <w:bCs/>
                <w:sz w:val="24"/>
                <w:szCs w:val="24"/>
                <w:lang w:bidi="en-US"/>
              </w:rPr>
              <w:t>osób, przy udziale których realizowane będzie zadanie publiczne</w:t>
            </w:r>
          </w:p>
        </w:tc>
      </w:tr>
      <w:tr w:rsidR="00A86E39" w:rsidRPr="008C2A64" w14:paraId="0E4D71DF" w14:textId="77777777" w:rsidTr="00FA672E">
        <w:trPr>
          <w:gridAfter w:val="1"/>
          <w:wAfter w:w="12" w:type="dxa"/>
          <w:trHeight w:val="284"/>
        </w:trPr>
        <w:tc>
          <w:tcPr>
            <w:tcW w:w="710" w:type="dxa"/>
            <w:gridSpan w:val="2"/>
            <w:shd w:val="clear" w:color="auto" w:fill="auto"/>
            <w:vAlign w:val="center"/>
          </w:tcPr>
          <w:p w14:paraId="458A7895" w14:textId="77777777" w:rsidR="00A86E39" w:rsidRPr="008C2A64" w:rsidRDefault="00A86E39" w:rsidP="002C1295">
            <w:pPr>
              <w:widowControl w:val="0"/>
              <w:autoSpaceDE w:val="0"/>
              <w:autoSpaceDN w:val="0"/>
              <w:adjustRightInd w:val="0"/>
              <w:spacing w:before="120" w:after="120"/>
              <w:rPr>
                <w:rFonts w:ascii="Arial" w:hAnsi="Arial" w:cs="Arial"/>
                <w:b/>
                <w:bCs/>
                <w:sz w:val="24"/>
                <w:szCs w:val="24"/>
                <w:lang w:bidi="en-US"/>
              </w:rPr>
            </w:pPr>
            <w:r w:rsidRPr="008C2A64">
              <w:rPr>
                <w:rFonts w:ascii="Arial" w:hAnsi="Arial" w:cs="Arial"/>
                <w:b/>
                <w:bCs/>
                <w:sz w:val="24"/>
                <w:szCs w:val="24"/>
                <w:lang w:bidi="en-US"/>
              </w:rPr>
              <w:t>1</w:t>
            </w:r>
          </w:p>
        </w:tc>
        <w:tc>
          <w:tcPr>
            <w:tcW w:w="8080" w:type="dxa"/>
            <w:shd w:val="clear" w:color="auto" w:fill="auto"/>
            <w:vAlign w:val="center"/>
          </w:tcPr>
          <w:p w14:paraId="6C40D58D" w14:textId="5A1603A9" w:rsidR="00A86E39" w:rsidRPr="008C2A64" w:rsidRDefault="00A86E39" w:rsidP="002C1295">
            <w:pPr>
              <w:widowControl w:val="0"/>
              <w:autoSpaceDE w:val="0"/>
              <w:autoSpaceDN w:val="0"/>
              <w:adjustRightInd w:val="0"/>
              <w:spacing w:before="120" w:after="120"/>
              <w:rPr>
                <w:rFonts w:ascii="Arial" w:hAnsi="Arial" w:cs="Arial"/>
                <w:bCs/>
                <w:sz w:val="24"/>
                <w:szCs w:val="24"/>
                <w:lang w:bidi="en-US"/>
              </w:rPr>
            </w:pPr>
            <w:r w:rsidRPr="008C2A64">
              <w:rPr>
                <w:rFonts w:ascii="Arial" w:hAnsi="Arial" w:cs="Arial"/>
                <w:bCs/>
                <w:sz w:val="24"/>
                <w:szCs w:val="24"/>
                <w:lang w:bidi="en-US"/>
              </w:rPr>
              <w:t>Wskazanie istotnych kwestii problemowych (opis szczegółowych potrzeb, diagnoza), które zostaną rozwiązane (złagodzone) dzięki realizacji</w:t>
            </w:r>
            <w:r>
              <w:rPr>
                <w:rFonts w:ascii="Arial" w:hAnsi="Arial" w:cs="Arial"/>
                <w:bCs/>
                <w:sz w:val="24"/>
                <w:szCs w:val="24"/>
                <w:lang w:bidi="en-US"/>
              </w:rPr>
              <w:t xml:space="preserve"> zadania</w:t>
            </w:r>
            <w:r w:rsidRPr="008C2A64">
              <w:rPr>
                <w:rFonts w:ascii="Arial" w:hAnsi="Arial" w:cs="Arial"/>
                <w:bCs/>
                <w:sz w:val="24"/>
                <w:szCs w:val="24"/>
                <w:lang w:bidi="en-US"/>
              </w:rPr>
              <w:t>.</w:t>
            </w:r>
          </w:p>
        </w:tc>
      </w:tr>
      <w:tr w:rsidR="00A86E39" w:rsidRPr="008C2A64" w14:paraId="46ACBBA6" w14:textId="77777777" w:rsidTr="00FA672E">
        <w:trPr>
          <w:trHeight w:val="284"/>
        </w:trPr>
        <w:tc>
          <w:tcPr>
            <w:tcW w:w="8802" w:type="dxa"/>
            <w:gridSpan w:val="4"/>
            <w:shd w:val="clear" w:color="auto" w:fill="auto"/>
            <w:vAlign w:val="center"/>
          </w:tcPr>
          <w:p w14:paraId="4C161E00" w14:textId="77777777" w:rsidR="00A86E39" w:rsidRPr="008C2A64" w:rsidRDefault="00A86E39" w:rsidP="002C1295">
            <w:pPr>
              <w:spacing w:before="120" w:after="120"/>
              <w:rPr>
                <w:rFonts w:ascii="Arial" w:hAnsi="Arial" w:cs="Arial"/>
                <w:bCs/>
                <w:sz w:val="24"/>
                <w:szCs w:val="24"/>
                <w:lang w:bidi="en-US"/>
              </w:rPr>
            </w:pPr>
            <w:r w:rsidRPr="008C2A64">
              <w:rPr>
                <w:rFonts w:ascii="Arial" w:hAnsi="Arial" w:cs="Arial"/>
                <w:bCs/>
                <w:sz w:val="24"/>
                <w:szCs w:val="24"/>
                <w:lang w:bidi="en-US"/>
              </w:rPr>
              <w:t>Na jakiej podstawie, z wykorzystaniem jakich źródeł informacji, wiedzy oferent definiuje i opisuje potrzeby</w:t>
            </w:r>
            <w:r>
              <w:rPr>
                <w:rFonts w:ascii="Arial" w:hAnsi="Arial" w:cs="Arial"/>
                <w:bCs/>
                <w:sz w:val="24"/>
                <w:szCs w:val="24"/>
                <w:lang w:bidi="en-US"/>
              </w:rPr>
              <w:t xml:space="preserve"> realizacji zadania?</w:t>
            </w:r>
          </w:p>
          <w:p w14:paraId="0789C35D" w14:textId="77777777" w:rsidR="00A86E39" w:rsidRPr="008C2A64" w:rsidRDefault="00A86E39" w:rsidP="002C1295">
            <w:pPr>
              <w:spacing w:before="120" w:after="120"/>
              <w:rPr>
                <w:rFonts w:ascii="Arial" w:hAnsi="Arial" w:cs="Arial"/>
                <w:bCs/>
                <w:sz w:val="24"/>
                <w:szCs w:val="24"/>
                <w:lang w:bidi="en-US"/>
              </w:rPr>
            </w:pPr>
            <w:r w:rsidRPr="008C2A64">
              <w:rPr>
                <w:rFonts w:ascii="Arial" w:hAnsi="Arial" w:cs="Arial"/>
                <w:bCs/>
                <w:sz w:val="24"/>
                <w:szCs w:val="24"/>
                <w:lang w:bidi="en-US"/>
              </w:rPr>
              <w:t>Czy źródła wiedzy są rzetelne, wiarygodne?</w:t>
            </w:r>
          </w:p>
          <w:p w14:paraId="4B1886B3" w14:textId="77777777" w:rsidR="00A86E39" w:rsidRPr="008C2A64" w:rsidRDefault="00A86E39" w:rsidP="002C1295">
            <w:pPr>
              <w:spacing w:before="120" w:after="120"/>
              <w:rPr>
                <w:rFonts w:ascii="Arial" w:hAnsi="Arial" w:cs="Arial"/>
                <w:bCs/>
                <w:sz w:val="24"/>
                <w:szCs w:val="24"/>
                <w:lang w:bidi="en-US"/>
              </w:rPr>
            </w:pPr>
            <w:r w:rsidRPr="008C2A64">
              <w:rPr>
                <w:rFonts w:ascii="Arial" w:hAnsi="Arial" w:cs="Arial"/>
                <w:bCs/>
                <w:sz w:val="24"/>
                <w:szCs w:val="24"/>
                <w:lang w:bidi="en-US"/>
              </w:rPr>
              <w:t xml:space="preserve">Jak zostały określone potrzeby, na które </w:t>
            </w:r>
            <w:r>
              <w:rPr>
                <w:rFonts w:ascii="Arial" w:hAnsi="Arial" w:cs="Arial"/>
                <w:bCs/>
                <w:sz w:val="24"/>
                <w:szCs w:val="24"/>
                <w:lang w:bidi="en-US"/>
              </w:rPr>
              <w:t xml:space="preserve">zadanie </w:t>
            </w:r>
            <w:r w:rsidR="002342AA">
              <w:rPr>
                <w:rFonts w:ascii="Arial" w:hAnsi="Arial" w:cs="Arial"/>
                <w:bCs/>
                <w:sz w:val="24"/>
                <w:szCs w:val="24"/>
                <w:lang w:bidi="en-US"/>
              </w:rPr>
              <w:t>odpowiada (czy odnosi się</w:t>
            </w:r>
            <w:r w:rsidR="002342AA">
              <w:rPr>
                <w:rFonts w:ascii="Arial" w:hAnsi="Arial" w:cs="Arial"/>
                <w:bCs/>
                <w:sz w:val="24"/>
                <w:szCs w:val="24"/>
                <w:lang w:bidi="en-US"/>
              </w:rPr>
              <w:br/>
            </w:r>
            <w:r w:rsidRPr="008C2A64">
              <w:rPr>
                <w:rFonts w:ascii="Arial" w:hAnsi="Arial" w:cs="Arial"/>
                <w:bCs/>
                <w:sz w:val="24"/>
                <w:szCs w:val="24"/>
                <w:lang w:bidi="en-US"/>
              </w:rPr>
              <w:t>do specyfiki województwa)?</w:t>
            </w:r>
          </w:p>
          <w:p w14:paraId="06F4588C" w14:textId="77777777" w:rsidR="00A86E39" w:rsidRPr="008C2A64" w:rsidRDefault="00A86E39" w:rsidP="002C1295">
            <w:pPr>
              <w:spacing w:before="120" w:after="120"/>
              <w:rPr>
                <w:rFonts w:ascii="Arial" w:hAnsi="Arial" w:cs="Arial"/>
                <w:bCs/>
                <w:sz w:val="24"/>
                <w:szCs w:val="24"/>
                <w:lang w:bidi="en-US"/>
              </w:rPr>
            </w:pPr>
            <w:r w:rsidRPr="008C2A64">
              <w:rPr>
                <w:rFonts w:ascii="Arial" w:hAnsi="Arial" w:cs="Arial"/>
                <w:bCs/>
                <w:sz w:val="24"/>
                <w:szCs w:val="24"/>
                <w:lang w:bidi="en-US"/>
              </w:rPr>
              <w:t>Czy wskazane potrzeby wiążą się z tematyką ogłoszenia o konkursie?</w:t>
            </w:r>
          </w:p>
          <w:p w14:paraId="66F5AC54" w14:textId="77777777" w:rsidR="00A86E39" w:rsidRPr="008C2A64" w:rsidRDefault="00A86E39" w:rsidP="002C1295">
            <w:pPr>
              <w:spacing w:before="120" w:after="120"/>
              <w:rPr>
                <w:rFonts w:ascii="Arial" w:hAnsi="Arial" w:cs="Arial"/>
                <w:bCs/>
                <w:sz w:val="24"/>
                <w:szCs w:val="24"/>
                <w:lang w:bidi="en-US"/>
              </w:rPr>
            </w:pPr>
            <w:r w:rsidRPr="008C2A64">
              <w:rPr>
                <w:rFonts w:ascii="Arial" w:hAnsi="Arial" w:cs="Arial"/>
                <w:bCs/>
                <w:sz w:val="24"/>
                <w:szCs w:val="24"/>
                <w:lang w:bidi="en-US"/>
              </w:rPr>
              <w:t>Czy wskazane potrzeby są istotne dla rozwoju województwa?</w:t>
            </w:r>
          </w:p>
          <w:p w14:paraId="79E0F891" w14:textId="77777777" w:rsidR="00A86E39" w:rsidRPr="008C2A64" w:rsidRDefault="00A86E39" w:rsidP="002C1295">
            <w:pPr>
              <w:spacing w:before="120" w:after="120"/>
              <w:rPr>
                <w:rFonts w:ascii="Arial" w:hAnsi="Arial" w:cs="Arial"/>
                <w:bCs/>
                <w:i/>
                <w:sz w:val="24"/>
                <w:szCs w:val="24"/>
                <w:lang w:bidi="en-US"/>
              </w:rPr>
            </w:pPr>
            <w:r w:rsidRPr="008C2A64">
              <w:rPr>
                <w:rFonts w:ascii="Arial" w:hAnsi="Arial" w:cs="Arial"/>
                <w:bCs/>
                <w:i/>
                <w:sz w:val="24"/>
                <w:szCs w:val="24"/>
                <w:lang w:bidi="en-US"/>
              </w:rPr>
              <w:t xml:space="preserve">Na </w:t>
            </w:r>
            <w:r w:rsidRPr="00737349">
              <w:rPr>
                <w:rFonts w:ascii="Arial" w:hAnsi="Arial" w:cs="Arial"/>
                <w:bCs/>
                <w:i/>
                <w:sz w:val="24"/>
                <w:szCs w:val="24"/>
                <w:lang w:bidi="en-US"/>
              </w:rPr>
              <w:t xml:space="preserve">podstawie: </w:t>
            </w:r>
            <w:r w:rsidR="00B52124">
              <w:rPr>
                <w:rFonts w:ascii="Arial" w:hAnsi="Arial" w:cs="Arial"/>
                <w:bCs/>
                <w:i/>
                <w:sz w:val="24"/>
                <w:szCs w:val="24"/>
                <w:lang w:bidi="en-US"/>
              </w:rPr>
              <w:t>sekcja</w:t>
            </w:r>
            <w:r w:rsidRPr="00737349">
              <w:rPr>
                <w:rFonts w:ascii="Arial" w:hAnsi="Arial" w:cs="Arial"/>
                <w:bCs/>
                <w:i/>
                <w:sz w:val="24"/>
                <w:szCs w:val="24"/>
                <w:lang w:bidi="en-US"/>
              </w:rPr>
              <w:t xml:space="preserve"> III.3 oferty</w:t>
            </w:r>
          </w:p>
        </w:tc>
      </w:tr>
      <w:tr w:rsidR="00A86E39" w:rsidRPr="008C2A64" w14:paraId="079D6D08" w14:textId="77777777" w:rsidTr="00FA672E">
        <w:trPr>
          <w:gridAfter w:val="1"/>
          <w:wAfter w:w="12" w:type="dxa"/>
          <w:trHeight w:val="284"/>
        </w:trPr>
        <w:tc>
          <w:tcPr>
            <w:tcW w:w="710" w:type="dxa"/>
            <w:gridSpan w:val="2"/>
            <w:shd w:val="clear" w:color="auto" w:fill="auto"/>
            <w:vAlign w:val="center"/>
          </w:tcPr>
          <w:p w14:paraId="6BA7BB93" w14:textId="77777777" w:rsidR="00A86E39" w:rsidRPr="008C2A64" w:rsidRDefault="00A86E39" w:rsidP="002C1295">
            <w:pPr>
              <w:widowControl w:val="0"/>
              <w:autoSpaceDE w:val="0"/>
              <w:autoSpaceDN w:val="0"/>
              <w:adjustRightInd w:val="0"/>
              <w:spacing w:before="120" w:after="120"/>
              <w:rPr>
                <w:rFonts w:ascii="Arial" w:hAnsi="Arial" w:cs="Arial"/>
                <w:b/>
                <w:bCs/>
                <w:sz w:val="24"/>
                <w:szCs w:val="24"/>
                <w:lang w:bidi="en-US"/>
              </w:rPr>
            </w:pPr>
            <w:r w:rsidRPr="008C2A64">
              <w:rPr>
                <w:rFonts w:ascii="Arial" w:hAnsi="Arial" w:cs="Arial"/>
                <w:b/>
                <w:bCs/>
                <w:sz w:val="24"/>
                <w:szCs w:val="24"/>
                <w:lang w:bidi="en-US"/>
              </w:rPr>
              <w:t>2</w:t>
            </w:r>
          </w:p>
        </w:tc>
        <w:tc>
          <w:tcPr>
            <w:tcW w:w="8080" w:type="dxa"/>
            <w:shd w:val="clear" w:color="auto" w:fill="auto"/>
            <w:vAlign w:val="center"/>
          </w:tcPr>
          <w:p w14:paraId="1CD3E24D" w14:textId="77777777" w:rsidR="00A86E39" w:rsidRPr="008C2A64" w:rsidRDefault="00A86E39" w:rsidP="002C1295">
            <w:pPr>
              <w:widowControl w:val="0"/>
              <w:autoSpaceDE w:val="0"/>
              <w:autoSpaceDN w:val="0"/>
              <w:adjustRightInd w:val="0"/>
              <w:spacing w:before="120" w:after="120"/>
              <w:rPr>
                <w:rFonts w:ascii="Arial" w:hAnsi="Arial" w:cs="Arial"/>
                <w:bCs/>
                <w:sz w:val="24"/>
                <w:szCs w:val="24"/>
                <w:lang w:bidi="en-US"/>
              </w:rPr>
            </w:pPr>
            <w:r w:rsidRPr="008C2A64">
              <w:rPr>
                <w:rFonts w:ascii="Arial" w:hAnsi="Arial" w:cs="Arial"/>
                <w:bCs/>
                <w:sz w:val="24"/>
                <w:szCs w:val="24"/>
                <w:lang w:bidi="en-US"/>
              </w:rPr>
              <w:t xml:space="preserve">Określenie </w:t>
            </w:r>
            <w:r>
              <w:rPr>
                <w:rFonts w:ascii="Arial" w:hAnsi="Arial" w:cs="Arial"/>
                <w:bCs/>
                <w:sz w:val="24"/>
                <w:szCs w:val="24"/>
                <w:lang w:bidi="en-US"/>
              </w:rPr>
              <w:t xml:space="preserve">grupy docelowej </w:t>
            </w:r>
            <w:r w:rsidRPr="008C2A64">
              <w:rPr>
                <w:rFonts w:ascii="Arial" w:hAnsi="Arial" w:cs="Arial"/>
                <w:bCs/>
                <w:sz w:val="24"/>
                <w:szCs w:val="24"/>
                <w:lang w:bidi="en-US"/>
              </w:rPr>
              <w:t>(charakterystyka odbiorców, liczba, sposób pozyskania uczestników) adekwatne w powiązaniu z celami zadania.</w:t>
            </w:r>
          </w:p>
        </w:tc>
      </w:tr>
      <w:tr w:rsidR="00A86E39" w:rsidRPr="00C25E7F" w14:paraId="0ACA42DC" w14:textId="77777777" w:rsidTr="00FA672E">
        <w:trPr>
          <w:trHeight w:val="284"/>
        </w:trPr>
        <w:tc>
          <w:tcPr>
            <w:tcW w:w="8802" w:type="dxa"/>
            <w:gridSpan w:val="4"/>
            <w:shd w:val="clear" w:color="auto" w:fill="auto"/>
            <w:vAlign w:val="center"/>
          </w:tcPr>
          <w:p w14:paraId="3D6C8334" w14:textId="77777777" w:rsidR="00A86E39" w:rsidRPr="00C25E7F" w:rsidRDefault="00A86E39" w:rsidP="002C1295">
            <w:pPr>
              <w:widowControl w:val="0"/>
              <w:autoSpaceDE w:val="0"/>
              <w:autoSpaceDN w:val="0"/>
              <w:adjustRightInd w:val="0"/>
              <w:spacing w:before="120" w:after="120"/>
              <w:rPr>
                <w:rFonts w:ascii="Arial" w:hAnsi="Arial" w:cs="Arial"/>
                <w:bCs/>
                <w:sz w:val="24"/>
                <w:szCs w:val="24"/>
                <w:lang w:bidi="en-US"/>
              </w:rPr>
            </w:pPr>
            <w:r w:rsidRPr="00C25E7F">
              <w:rPr>
                <w:rFonts w:ascii="Arial" w:hAnsi="Arial" w:cs="Arial"/>
                <w:bCs/>
                <w:sz w:val="24"/>
                <w:szCs w:val="24"/>
                <w:lang w:bidi="en-US"/>
              </w:rPr>
              <w:t>Czy dobór odbiorców jest właściwy z punktu widzenia celu zadania?</w:t>
            </w:r>
          </w:p>
          <w:p w14:paraId="06F23DAE" w14:textId="77777777" w:rsidR="00A86E39" w:rsidRPr="00C25E7F" w:rsidRDefault="00A86E39" w:rsidP="002C1295">
            <w:pPr>
              <w:widowControl w:val="0"/>
              <w:autoSpaceDE w:val="0"/>
              <w:autoSpaceDN w:val="0"/>
              <w:adjustRightInd w:val="0"/>
              <w:spacing w:before="120" w:after="120"/>
              <w:rPr>
                <w:rFonts w:ascii="Arial" w:hAnsi="Arial" w:cs="Arial"/>
                <w:bCs/>
                <w:sz w:val="24"/>
                <w:szCs w:val="24"/>
                <w:lang w:bidi="en-US"/>
              </w:rPr>
            </w:pPr>
            <w:r w:rsidRPr="00C25E7F">
              <w:rPr>
                <w:rFonts w:ascii="Arial" w:hAnsi="Arial" w:cs="Arial"/>
                <w:bCs/>
                <w:sz w:val="24"/>
                <w:szCs w:val="24"/>
                <w:lang w:bidi="en-US"/>
              </w:rPr>
              <w:t>Czy sposób pozyskania odbiorców jest jasno określony i realny do wykonania w ramach zaplanowanego budżetu?</w:t>
            </w:r>
          </w:p>
          <w:p w14:paraId="1635033F" w14:textId="77777777" w:rsidR="00A86E39" w:rsidRPr="00C25E7F" w:rsidRDefault="00A86E39" w:rsidP="002C1295">
            <w:pPr>
              <w:widowControl w:val="0"/>
              <w:autoSpaceDE w:val="0"/>
              <w:autoSpaceDN w:val="0"/>
              <w:adjustRightInd w:val="0"/>
              <w:spacing w:before="120" w:after="120"/>
              <w:rPr>
                <w:rFonts w:ascii="Arial" w:hAnsi="Arial" w:cs="Arial"/>
                <w:b/>
                <w:bCs/>
                <w:i/>
                <w:sz w:val="24"/>
                <w:szCs w:val="24"/>
                <w:lang w:bidi="en-US"/>
              </w:rPr>
            </w:pPr>
            <w:r w:rsidRPr="00C25E7F">
              <w:rPr>
                <w:rFonts w:ascii="Arial" w:hAnsi="Arial" w:cs="Arial"/>
                <w:bCs/>
                <w:i/>
                <w:sz w:val="24"/>
                <w:szCs w:val="24"/>
                <w:lang w:bidi="en-US"/>
              </w:rPr>
              <w:t xml:space="preserve">Na podstawie: </w:t>
            </w:r>
            <w:r w:rsidR="00FE62E5">
              <w:rPr>
                <w:rFonts w:ascii="Arial" w:hAnsi="Arial" w:cs="Arial"/>
                <w:bCs/>
                <w:i/>
                <w:sz w:val="24"/>
                <w:szCs w:val="24"/>
                <w:lang w:bidi="en-US"/>
              </w:rPr>
              <w:t>sekcja</w:t>
            </w:r>
            <w:r w:rsidR="00FE62E5" w:rsidRPr="00FE62E5">
              <w:rPr>
                <w:rFonts w:ascii="Arial" w:hAnsi="Arial" w:cs="Arial"/>
                <w:bCs/>
                <w:i/>
                <w:sz w:val="24"/>
                <w:szCs w:val="24"/>
                <w:lang w:bidi="en-US"/>
              </w:rPr>
              <w:t xml:space="preserve"> </w:t>
            </w:r>
            <w:r w:rsidRPr="00FE62E5">
              <w:rPr>
                <w:rFonts w:ascii="Arial" w:hAnsi="Arial" w:cs="Arial"/>
                <w:bCs/>
                <w:i/>
                <w:sz w:val="24"/>
                <w:szCs w:val="24"/>
                <w:lang w:bidi="en-US"/>
              </w:rPr>
              <w:t>III.3 i V</w:t>
            </w:r>
            <w:r w:rsidR="00E11853" w:rsidRPr="00FE62E5">
              <w:rPr>
                <w:rFonts w:ascii="Arial" w:hAnsi="Arial" w:cs="Arial"/>
                <w:bCs/>
                <w:i/>
                <w:sz w:val="24"/>
                <w:szCs w:val="24"/>
                <w:lang w:bidi="en-US"/>
              </w:rPr>
              <w:t>.</w:t>
            </w:r>
            <w:r w:rsidRPr="00B52124">
              <w:rPr>
                <w:rFonts w:ascii="Arial" w:hAnsi="Arial" w:cs="Arial"/>
                <w:bCs/>
                <w:i/>
                <w:sz w:val="24"/>
                <w:szCs w:val="24"/>
                <w:lang w:bidi="en-US"/>
              </w:rPr>
              <w:t xml:space="preserve"> oferty</w:t>
            </w:r>
          </w:p>
        </w:tc>
      </w:tr>
      <w:tr w:rsidR="00A86E39" w:rsidRPr="00C25E7F" w14:paraId="1DF760B2" w14:textId="77777777" w:rsidTr="00FA672E">
        <w:trPr>
          <w:gridAfter w:val="1"/>
          <w:wAfter w:w="12" w:type="dxa"/>
          <w:trHeight w:val="284"/>
        </w:trPr>
        <w:tc>
          <w:tcPr>
            <w:tcW w:w="710" w:type="dxa"/>
            <w:gridSpan w:val="2"/>
            <w:shd w:val="clear" w:color="auto" w:fill="auto"/>
            <w:vAlign w:val="center"/>
          </w:tcPr>
          <w:p w14:paraId="0C73A387" w14:textId="77777777" w:rsidR="00A86E39" w:rsidRPr="00C25E7F" w:rsidRDefault="00A86E39" w:rsidP="002C1295">
            <w:pPr>
              <w:widowControl w:val="0"/>
              <w:autoSpaceDE w:val="0"/>
              <w:autoSpaceDN w:val="0"/>
              <w:adjustRightInd w:val="0"/>
              <w:spacing w:before="120" w:after="120"/>
              <w:rPr>
                <w:rFonts w:ascii="Arial" w:hAnsi="Arial" w:cs="Arial"/>
                <w:b/>
                <w:bCs/>
                <w:sz w:val="24"/>
                <w:szCs w:val="24"/>
                <w:lang w:bidi="en-US"/>
              </w:rPr>
            </w:pPr>
            <w:r w:rsidRPr="00C25E7F">
              <w:rPr>
                <w:rFonts w:ascii="Arial" w:hAnsi="Arial" w:cs="Arial"/>
                <w:b/>
                <w:bCs/>
                <w:sz w:val="24"/>
                <w:szCs w:val="24"/>
                <w:lang w:bidi="en-US"/>
              </w:rPr>
              <w:t>3</w:t>
            </w:r>
          </w:p>
        </w:tc>
        <w:tc>
          <w:tcPr>
            <w:tcW w:w="8080" w:type="dxa"/>
            <w:shd w:val="clear" w:color="auto" w:fill="auto"/>
            <w:vAlign w:val="center"/>
          </w:tcPr>
          <w:p w14:paraId="4B552EF6" w14:textId="2510A373" w:rsidR="00A86E39" w:rsidRPr="00C25E7F" w:rsidRDefault="00A86E39" w:rsidP="002C1295">
            <w:pPr>
              <w:widowControl w:val="0"/>
              <w:autoSpaceDE w:val="0"/>
              <w:autoSpaceDN w:val="0"/>
              <w:adjustRightInd w:val="0"/>
              <w:spacing w:before="120" w:after="120"/>
              <w:rPr>
                <w:rFonts w:ascii="Arial" w:hAnsi="Arial" w:cs="Arial"/>
                <w:bCs/>
                <w:sz w:val="24"/>
                <w:szCs w:val="24"/>
                <w:lang w:bidi="en-US"/>
              </w:rPr>
            </w:pPr>
            <w:r w:rsidRPr="00C25E7F">
              <w:rPr>
                <w:rFonts w:ascii="Arial" w:hAnsi="Arial" w:cs="Arial"/>
                <w:bCs/>
                <w:sz w:val="24"/>
                <w:szCs w:val="24"/>
                <w:lang w:bidi="en-US"/>
              </w:rPr>
              <w:t>Opis zakładanych w ofercie rezultatów oraz działań jest ze sobą spójny i logiczny</w:t>
            </w:r>
            <w:r w:rsidR="0021019E">
              <w:rPr>
                <w:rFonts w:ascii="Arial" w:hAnsi="Arial" w:cs="Arial"/>
                <w:bCs/>
                <w:sz w:val="24"/>
                <w:szCs w:val="24"/>
                <w:lang w:bidi="en-US"/>
              </w:rPr>
              <w:t xml:space="preserve"> oraz</w:t>
            </w:r>
            <w:r w:rsidRPr="00C25E7F">
              <w:rPr>
                <w:rFonts w:ascii="Arial" w:hAnsi="Arial" w:cs="Arial"/>
                <w:bCs/>
                <w:sz w:val="24"/>
                <w:szCs w:val="24"/>
                <w:lang w:bidi="en-US"/>
              </w:rPr>
              <w:t xml:space="preserve"> wynika bezpośredn</w:t>
            </w:r>
            <w:r w:rsidR="009406DE">
              <w:rPr>
                <w:rFonts w:ascii="Arial" w:hAnsi="Arial" w:cs="Arial"/>
                <w:bCs/>
                <w:sz w:val="24"/>
                <w:szCs w:val="24"/>
                <w:lang w:bidi="en-US"/>
              </w:rPr>
              <w:t>io z opisu potrzeb wskazujących</w:t>
            </w:r>
            <w:r w:rsidR="009406DE">
              <w:rPr>
                <w:rFonts w:ascii="Arial" w:hAnsi="Arial" w:cs="Arial"/>
                <w:bCs/>
                <w:sz w:val="24"/>
                <w:szCs w:val="24"/>
                <w:lang w:bidi="en-US"/>
              </w:rPr>
              <w:br/>
            </w:r>
            <w:r w:rsidRPr="00C25E7F">
              <w:rPr>
                <w:rFonts w:ascii="Arial" w:hAnsi="Arial" w:cs="Arial"/>
                <w:bCs/>
                <w:sz w:val="24"/>
                <w:szCs w:val="24"/>
                <w:lang w:bidi="en-US"/>
              </w:rPr>
              <w:t>na konieczność wykonania zadania publicznego.</w:t>
            </w:r>
          </w:p>
        </w:tc>
      </w:tr>
      <w:tr w:rsidR="00A86E39" w:rsidRPr="00C25E7F" w14:paraId="32D56F07" w14:textId="77777777" w:rsidTr="00FA672E">
        <w:trPr>
          <w:trHeight w:val="284"/>
        </w:trPr>
        <w:tc>
          <w:tcPr>
            <w:tcW w:w="8802" w:type="dxa"/>
            <w:gridSpan w:val="4"/>
            <w:shd w:val="clear" w:color="auto" w:fill="auto"/>
            <w:vAlign w:val="center"/>
          </w:tcPr>
          <w:p w14:paraId="36455186" w14:textId="0A5B4ABF" w:rsidR="00A86E39" w:rsidRDefault="00A86E39" w:rsidP="002C1295">
            <w:pPr>
              <w:spacing w:before="120" w:after="120"/>
              <w:rPr>
                <w:rFonts w:ascii="Arial" w:hAnsi="Arial" w:cs="Arial"/>
                <w:bCs/>
                <w:i/>
                <w:sz w:val="24"/>
                <w:szCs w:val="24"/>
                <w:lang w:bidi="en-US"/>
              </w:rPr>
            </w:pPr>
            <w:r w:rsidRPr="00C25E7F">
              <w:rPr>
                <w:rFonts w:ascii="Arial" w:hAnsi="Arial" w:cs="Arial"/>
                <w:bCs/>
                <w:sz w:val="24"/>
                <w:szCs w:val="24"/>
                <w:lang w:bidi="en-US"/>
              </w:rPr>
              <w:t>Czy zadanie odnosi się do zbadanych potrzeb</w:t>
            </w:r>
            <w:r w:rsidRPr="00A31FC9">
              <w:rPr>
                <w:rFonts w:ascii="Arial" w:hAnsi="Arial" w:cs="Arial"/>
                <w:bCs/>
                <w:i/>
                <w:sz w:val="24"/>
                <w:szCs w:val="24"/>
                <w:lang w:bidi="en-US"/>
              </w:rPr>
              <w:t>?</w:t>
            </w:r>
          </w:p>
          <w:p w14:paraId="1C5558C0" w14:textId="77777777" w:rsidR="00A86E39" w:rsidRPr="00A31FC9" w:rsidRDefault="00A86E39" w:rsidP="002C1295">
            <w:pPr>
              <w:spacing w:before="120" w:after="120"/>
              <w:rPr>
                <w:rFonts w:ascii="Arial" w:hAnsi="Arial" w:cs="Arial"/>
                <w:bCs/>
                <w:i/>
                <w:sz w:val="24"/>
                <w:szCs w:val="24"/>
                <w:lang w:bidi="en-US"/>
              </w:rPr>
            </w:pPr>
            <w:r w:rsidRPr="002D44D5">
              <w:rPr>
                <w:rFonts w:ascii="Arial" w:hAnsi="Arial" w:cs="Arial"/>
                <w:bCs/>
                <w:i/>
                <w:sz w:val="24"/>
                <w:szCs w:val="24"/>
                <w:lang w:bidi="en-US"/>
              </w:rPr>
              <w:t xml:space="preserve">Na podstawie: </w:t>
            </w:r>
            <w:r w:rsidR="00FE62E5">
              <w:rPr>
                <w:rFonts w:ascii="Arial" w:hAnsi="Arial" w:cs="Arial"/>
                <w:bCs/>
                <w:i/>
                <w:sz w:val="24"/>
                <w:szCs w:val="24"/>
                <w:lang w:bidi="en-US"/>
              </w:rPr>
              <w:t>sekcja</w:t>
            </w:r>
            <w:r w:rsidR="00FE62E5" w:rsidRPr="002D44D5">
              <w:rPr>
                <w:rFonts w:ascii="Arial" w:hAnsi="Arial" w:cs="Arial"/>
                <w:bCs/>
                <w:i/>
                <w:sz w:val="24"/>
                <w:szCs w:val="24"/>
                <w:lang w:bidi="en-US"/>
              </w:rPr>
              <w:t xml:space="preserve"> </w:t>
            </w:r>
            <w:r w:rsidRPr="002D44D5">
              <w:rPr>
                <w:rFonts w:ascii="Arial" w:hAnsi="Arial" w:cs="Arial"/>
                <w:bCs/>
                <w:i/>
                <w:sz w:val="24"/>
                <w:szCs w:val="24"/>
                <w:lang w:bidi="en-US"/>
              </w:rPr>
              <w:t>III.3 oferty</w:t>
            </w:r>
          </w:p>
          <w:p w14:paraId="113A73C7" w14:textId="6B4F3E4D" w:rsidR="00A86E39" w:rsidRDefault="00A86E39" w:rsidP="002C1295">
            <w:pPr>
              <w:spacing w:before="120" w:after="120"/>
              <w:rPr>
                <w:rFonts w:ascii="Arial" w:hAnsi="Arial" w:cs="Arial"/>
                <w:sz w:val="24"/>
                <w:szCs w:val="24"/>
                <w:lang w:bidi="en-US"/>
              </w:rPr>
            </w:pPr>
            <w:r w:rsidRPr="00C25E7F">
              <w:rPr>
                <w:rFonts w:ascii="Arial" w:hAnsi="Arial" w:cs="Arial"/>
                <w:sz w:val="24"/>
                <w:szCs w:val="24"/>
                <w:lang w:bidi="en-US"/>
              </w:rPr>
              <w:t>Czy rezultaty są mierzalne, konkretne i osiągalne?</w:t>
            </w:r>
          </w:p>
          <w:p w14:paraId="0A784B59" w14:textId="77777777" w:rsidR="00A86E39" w:rsidRPr="00A31FC9" w:rsidRDefault="00A86E39" w:rsidP="002C1295">
            <w:pPr>
              <w:spacing w:before="120" w:after="120"/>
              <w:rPr>
                <w:rFonts w:ascii="Arial" w:hAnsi="Arial" w:cs="Arial"/>
                <w:bCs/>
                <w:i/>
                <w:sz w:val="24"/>
                <w:szCs w:val="24"/>
                <w:lang w:bidi="en-US"/>
              </w:rPr>
            </w:pPr>
            <w:r w:rsidRPr="002D44D5">
              <w:rPr>
                <w:rFonts w:ascii="Arial" w:hAnsi="Arial" w:cs="Arial"/>
                <w:bCs/>
                <w:i/>
                <w:sz w:val="24"/>
                <w:szCs w:val="24"/>
                <w:lang w:bidi="en-US"/>
              </w:rPr>
              <w:t xml:space="preserve">Na podstawie: </w:t>
            </w:r>
            <w:r w:rsidR="00FE62E5">
              <w:rPr>
                <w:rFonts w:ascii="Arial" w:hAnsi="Arial" w:cs="Arial"/>
                <w:bCs/>
                <w:i/>
                <w:sz w:val="24"/>
                <w:szCs w:val="24"/>
                <w:lang w:bidi="en-US"/>
              </w:rPr>
              <w:t xml:space="preserve">sekcja </w:t>
            </w:r>
            <w:r w:rsidRPr="002D44D5">
              <w:rPr>
                <w:rFonts w:ascii="Arial" w:hAnsi="Arial" w:cs="Arial"/>
                <w:bCs/>
                <w:i/>
                <w:sz w:val="24"/>
                <w:szCs w:val="24"/>
                <w:lang w:bidi="en-US"/>
              </w:rPr>
              <w:t>III.5 i III.6 oferty</w:t>
            </w:r>
          </w:p>
          <w:p w14:paraId="43EF55B2" w14:textId="77777777" w:rsidR="00A86E39" w:rsidRDefault="00A86E39" w:rsidP="002C1295">
            <w:pPr>
              <w:widowControl w:val="0"/>
              <w:autoSpaceDE w:val="0"/>
              <w:autoSpaceDN w:val="0"/>
              <w:adjustRightInd w:val="0"/>
              <w:spacing w:before="120" w:after="120"/>
              <w:rPr>
                <w:rFonts w:ascii="Arial" w:hAnsi="Arial" w:cs="Arial"/>
                <w:sz w:val="24"/>
                <w:szCs w:val="24"/>
                <w:lang w:bidi="en-US"/>
              </w:rPr>
            </w:pPr>
            <w:r w:rsidRPr="00C25E7F">
              <w:rPr>
                <w:rFonts w:ascii="Arial" w:hAnsi="Arial" w:cs="Arial"/>
                <w:sz w:val="24"/>
                <w:szCs w:val="24"/>
                <w:lang w:bidi="en-US"/>
              </w:rPr>
              <w:t>Czy logicznie i w sposób spójny zaplanowano działania w ramach realizacji zadania?</w:t>
            </w:r>
          </w:p>
          <w:p w14:paraId="4FB768A0" w14:textId="77777777" w:rsidR="00A86E39" w:rsidRPr="00A31FC9" w:rsidRDefault="00A86E39" w:rsidP="002C1295">
            <w:pPr>
              <w:widowControl w:val="0"/>
              <w:autoSpaceDE w:val="0"/>
              <w:autoSpaceDN w:val="0"/>
              <w:adjustRightInd w:val="0"/>
              <w:spacing w:before="120" w:after="120"/>
              <w:rPr>
                <w:rFonts w:ascii="Arial" w:hAnsi="Arial" w:cs="Arial"/>
                <w:i/>
                <w:sz w:val="24"/>
                <w:szCs w:val="24"/>
                <w:lang w:bidi="en-US"/>
              </w:rPr>
            </w:pPr>
            <w:r w:rsidRPr="002D44D5">
              <w:rPr>
                <w:rFonts w:ascii="Arial" w:hAnsi="Arial" w:cs="Arial"/>
                <w:bCs/>
                <w:i/>
                <w:sz w:val="24"/>
                <w:szCs w:val="24"/>
                <w:lang w:bidi="en-US"/>
              </w:rPr>
              <w:t xml:space="preserve">Na podstawie: </w:t>
            </w:r>
            <w:r w:rsidR="00FE62E5">
              <w:rPr>
                <w:rFonts w:ascii="Arial" w:hAnsi="Arial" w:cs="Arial"/>
                <w:bCs/>
                <w:i/>
                <w:sz w:val="24"/>
                <w:szCs w:val="24"/>
                <w:lang w:bidi="en-US"/>
              </w:rPr>
              <w:t>sekcja</w:t>
            </w:r>
            <w:r w:rsidR="00FE62E5" w:rsidRPr="002D44D5">
              <w:rPr>
                <w:rFonts w:ascii="Arial" w:hAnsi="Arial" w:cs="Arial"/>
                <w:bCs/>
                <w:i/>
                <w:sz w:val="24"/>
                <w:szCs w:val="24"/>
                <w:lang w:bidi="en-US"/>
              </w:rPr>
              <w:t xml:space="preserve"> </w:t>
            </w:r>
            <w:r w:rsidRPr="002D44D5">
              <w:rPr>
                <w:rFonts w:ascii="Arial" w:hAnsi="Arial" w:cs="Arial"/>
                <w:bCs/>
                <w:i/>
                <w:sz w:val="24"/>
                <w:szCs w:val="24"/>
                <w:lang w:bidi="en-US"/>
              </w:rPr>
              <w:t>III.3 i III.4 oferty</w:t>
            </w:r>
          </w:p>
          <w:p w14:paraId="4A35AF98" w14:textId="77777777" w:rsidR="00A86E39" w:rsidRDefault="00A86E39" w:rsidP="002C1295">
            <w:pPr>
              <w:widowControl w:val="0"/>
              <w:autoSpaceDE w:val="0"/>
              <w:autoSpaceDN w:val="0"/>
              <w:adjustRightInd w:val="0"/>
              <w:spacing w:before="120" w:after="120"/>
              <w:rPr>
                <w:rFonts w:ascii="Arial" w:hAnsi="Arial" w:cs="Arial"/>
                <w:bCs/>
                <w:sz w:val="24"/>
                <w:szCs w:val="24"/>
                <w:lang w:bidi="en-US"/>
              </w:rPr>
            </w:pPr>
            <w:r w:rsidRPr="00C25E7F">
              <w:rPr>
                <w:rFonts w:ascii="Arial" w:hAnsi="Arial" w:cs="Arial"/>
                <w:bCs/>
                <w:sz w:val="24"/>
                <w:szCs w:val="24"/>
                <w:lang w:bidi="en-US"/>
              </w:rPr>
              <w:t xml:space="preserve">Czy zaproponowane metody działania są realne do wykonania w ramach zaproponowanego budżetu? </w:t>
            </w:r>
          </w:p>
          <w:p w14:paraId="089E4286" w14:textId="77777777" w:rsidR="00A86E39" w:rsidRPr="00A31FC9" w:rsidRDefault="00A86E39" w:rsidP="002C1295">
            <w:pPr>
              <w:widowControl w:val="0"/>
              <w:autoSpaceDE w:val="0"/>
              <w:autoSpaceDN w:val="0"/>
              <w:adjustRightInd w:val="0"/>
              <w:spacing w:before="120" w:after="120"/>
              <w:rPr>
                <w:rFonts w:ascii="Arial" w:hAnsi="Arial" w:cs="Arial"/>
                <w:bCs/>
                <w:i/>
                <w:sz w:val="24"/>
                <w:szCs w:val="24"/>
                <w:lang w:bidi="en-US"/>
              </w:rPr>
            </w:pPr>
            <w:r w:rsidRPr="002D44D5">
              <w:rPr>
                <w:rFonts w:ascii="Arial" w:hAnsi="Arial" w:cs="Arial"/>
                <w:bCs/>
                <w:i/>
                <w:sz w:val="24"/>
                <w:szCs w:val="24"/>
                <w:lang w:bidi="en-US"/>
              </w:rPr>
              <w:t xml:space="preserve">Na podstawie: </w:t>
            </w:r>
            <w:r w:rsidR="00FE62E5">
              <w:rPr>
                <w:rFonts w:ascii="Arial" w:hAnsi="Arial" w:cs="Arial"/>
                <w:bCs/>
                <w:i/>
                <w:sz w:val="24"/>
                <w:szCs w:val="24"/>
                <w:lang w:bidi="en-US"/>
              </w:rPr>
              <w:t>sekcja</w:t>
            </w:r>
            <w:r w:rsidR="00FE62E5" w:rsidRPr="002D44D5">
              <w:rPr>
                <w:rFonts w:ascii="Arial" w:hAnsi="Arial" w:cs="Arial"/>
                <w:bCs/>
                <w:i/>
                <w:sz w:val="24"/>
                <w:szCs w:val="24"/>
                <w:lang w:bidi="en-US"/>
              </w:rPr>
              <w:t xml:space="preserve"> </w:t>
            </w:r>
            <w:r w:rsidRPr="002D44D5">
              <w:rPr>
                <w:rFonts w:ascii="Arial" w:hAnsi="Arial" w:cs="Arial"/>
                <w:bCs/>
                <w:i/>
                <w:sz w:val="24"/>
                <w:szCs w:val="24"/>
                <w:lang w:bidi="en-US"/>
              </w:rPr>
              <w:t>III.4 i V.A. oferty</w:t>
            </w:r>
          </w:p>
          <w:p w14:paraId="3A6ABC29" w14:textId="4AB20585" w:rsidR="00A86E39" w:rsidRDefault="00A86E39" w:rsidP="002C1295">
            <w:pPr>
              <w:widowControl w:val="0"/>
              <w:autoSpaceDE w:val="0"/>
              <w:autoSpaceDN w:val="0"/>
              <w:adjustRightInd w:val="0"/>
              <w:spacing w:before="120" w:after="120"/>
              <w:rPr>
                <w:rFonts w:ascii="Arial" w:hAnsi="Arial" w:cs="Arial"/>
                <w:sz w:val="24"/>
                <w:szCs w:val="24"/>
                <w:lang w:bidi="en-US"/>
              </w:rPr>
            </w:pPr>
            <w:r w:rsidRPr="00C25E7F">
              <w:rPr>
                <w:rFonts w:ascii="Arial" w:hAnsi="Arial" w:cs="Arial"/>
                <w:sz w:val="24"/>
                <w:szCs w:val="24"/>
                <w:lang w:bidi="en-US"/>
              </w:rPr>
              <w:t xml:space="preserve">Czy i w jakim stopniu </w:t>
            </w:r>
            <w:r w:rsidR="007265FB">
              <w:rPr>
                <w:rFonts w:ascii="Arial" w:hAnsi="Arial" w:cs="Arial"/>
                <w:sz w:val="24"/>
                <w:szCs w:val="24"/>
                <w:lang w:bidi="en-US"/>
              </w:rPr>
              <w:t>o</w:t>
            </w:r>
            <w:r w:rsidRPr="00C25E7F">
              <w:rPr>
                <w:rFonts w:ascii="Arial" w:hAnsi="Arial" w:cs="Arial"/>
                <w:sz w:val="24"/>
                <w:szCs w:val="24"/>
                <w:lang w:bidi="en-US"/>
              </w:rPr>
              <w:t xml:space="preserve">ferent precyzyjnie i kompleksowo określa rezultaty </w:t>
            </w:r>
            <w:r w:rsidRPr="00C25E7F">
              <w:rPr>
                <w:rFonts w:ascii="Arial" w:hAnsi="Arial" w:cs="Arial"/>
                <w:sz w:val="24"/>
                <w:szCs w:val="24"/>
                <w:lang w:bidi="en-US"/>
              </w:rPr>
              <w:lastRenderedPageBreak/>
              <w:t>ilościowe i jakościowe (produkty)</w:t>
            </w:r>
            <w:r w:rsidR="0021019E">
              <w:rPr>
                <w:rFonts w:ascii="Arial" w:hAnsi="Arial" w:cs="Arial"/>
                <w:sz w:val="24"/>
                <w:szCs w:val="24"/>
                <w:lang w:bidi="en-US"/>
              </w:rPr>
              <w:t xml:space="preserve"> </w:t>
            </w:r>
            <w:r w:rsidRPr="00C25E7F">
              <w:rPr>
                <w:rFonts w:ascii="Arial" w:hAnsi="Arial" w:cs="Arial"/>
                <w:sz w:val="24"/>
                <w:szCs w:val="24"/>
                <w:lang w:bidi="en-US"/>
              </w:rPr>
              <w:t>zadania?</w:t>
            </w:r>
          </w:p>
          <w:p w14:paraId="2BC1548D" w14:textId="77777777" w:rsidR="00A86E39" w:rsidRPr="00A31FC9" w:rsidRDefault="00A86E39" w:rsidP="002C1295">
            <w:pPr>
              <w:widowControl w:val="0"/>
              <w:autoSpaceDE w:val="0"/>
              <w:autoSpaceDN w:val="0"/>
              <w:adjustRightInd w:val="0"/>
              <w:spacing w:before="120" w:after="120"/>
              <w:rPr>
                <w:rFonts w:ascii="Arial" w:hAnsi="Arial" w:cs="Arial"/>
                <w:i/>
                <w:sz w:val="24"/>
                <w:szCs w:val="24"/>
                <w:lang w:bidi="en-US"/>
              </w:rPr>
            </w:pPr>
            <w:r w:rsidRPr="002D44D5">
              <w:rPr>
                <w:rFonts w:ascii="Arial" w:hAnsi="Arial" w:cs="Arial"/>
                <w:bCs/>
                <w:i/>
                <w:sz w:val="24"/>
                <w:szCs w:val="24"/>
                <w:lang w:bidi="en-US"/>
              </w:rPr>
              <w:t xml:space="preserve">Na podstawie: </w:t>
            </w:r>
            <w:r w:rsidR="00FE62E5">
              <w:rPr>
                <w:rFonts w:ascii="Arial" w:hAnsi="Arial" w:cs="Arial"/>
                <w:bCs/>
                <w:i/>
                <w:sz w:val="24"/>
                <w:szCs w:val="24"/>
                <w:lang w:bidi="en-US"/>
              </w:rPr>
              <w:t>sekcja</w:t>
            </w:r>
            <w:r w:rsidR="00FE62E5" w:rsidRPr="002D44D5">
              <w:rPr>
                <w:rFonts w:ascii="Arial" w:hAnsi="Arial" w:cs="Arial"/>
                <w:bCs/>
                <w:i/>
                <w:sz w:val="24"/>
                <w:szCs w:val="24"/>
                <w:lang w:bidi="en-US"/>
              </w:rPr>
              <w:t xml:space="preserve"> </w:t>
            </w:r>
            <w:r w:rsidRPr="002D44D5">
              <w:rPr>
                <w:rFonts w:ascii="Arial" w:hAnsi="Arial" w:cs="Arial"/>
                <w:bCs/>
                <w:i/>
                <w:sz w:val="24"/>
                <w:szCs w:val="24"/>
                <w:lang w:bidi="en-US"/>
              </w:rPr>
              <w:t>III.5 i III.6 oferty</w:t>
            </w:r>
          </w:p>
        </w:tc>
      </w:tr>
      <w:tr w:rsidR="00A86E39" w:rsidRPr="00C25E7F" w14:paraId="58022B85" w14:textId="77777777" w:rsidTr="00F47B16">
        <w:trPr>
          <w:gridAfter w:val="1"/>
          <w:wAfter w:w="12" w:type="dxa"/>
          <w:trHeight w:val="626"/>
        </w:trPr>
        <w:tc>
          <w:tcPr>
            <w:tcW w:w="710" w:type="dxa"/>
            <w:gridSpan w:val="2"/>
            <w:shd w:val="clear" w:color="auto" w:fill="auto"/>
            <w:vAlign w:val="center"/>
          </w:tcPr>
          <w:p w14:paraId="41113629" w14:textId="77777777" w:rsidR="00A86E39" w:rsidRPr="00A31FC9" w:rsidRDefault="00A86E39" w:rsidP="002C1295">
            <w:pPr>
              <w:widowControl w:val="0"/>
              <w:autoSpaceDE w:val="0"/>
              <w:autoSpaceDN w:val="0"/>
              <w:adjustRightInd w:val="0"/>
              <w:spacing w:before="120" w:after="120"/>
              <w:rPr>
                <w:rFonts w:ascii="Arial" w:hAnsi="Arial" w:cs="Arial"/>
                <w:b/>
                <w:bCs/>
                <w:sz w:val="24"/>
                <w:szCs w:val="24"/>
                <w:lang w:bidi="en-US"/>
              </w:rPr>
            </w:pPr>
            <w:r w:rsidRPr="00A31FC9">
              <w:rPr>
                <w:rFonts w:ascii="Arial" w:hAnsi="Arial" w:cs="Arial"/>
                <w:b/>
                <w:bCs/>
                <w:sz w:val="24"/>
                <w:szCs w:val="24"/>
                <w:lang w:bidi="en-US"/>
              </w:rPr>
              <w:lastRenderedPageBreak/>
              <w:t>4</w:t>
            </w:r>
          </w:p>
        </w:tc>
        <w:tc>
          <w:tcPr>
            <w:tcW w:w="8080" w:type="dxa"/>
            <w:shd w:val="clear" w:color="auto" w:fill="auto"/>
            <w:vAlign w:val="center"/>
          </w:tcPr>
          <w:p w14:paraId="4C579BD6" w14:textId="3FF9B1D3" w:rsidR="00A86E39" w:rsidRPr="00C25E7F" w:rsidRDefault="00A86E39" w:rsidP="002C1295">
            <w:pPr>
              <w:widowControl w:val="0"/>
              <w:autoSpaceDE w:val="0"/>
              <w:autoSpaceDN w:val="0"/>
              <w:adjustRightInd w:val="0"/>
              <w:spacing w:before="120" w:after="120"/>
              <w:rPr>
                <w:rFonts w:ascii="Arial" w:hAnsi="Arial" w:cs="Arial"/>
                <w:bCs/>
                <w:sz w:val="24"/>
                <w:szCs w:val="24"/>
                <w:lang w:bidi="en-US"/>
              </w:rPr>
            </w:pPr>
            <w:r w:rsidRPr="00C25E7F">
              <w:rPr>
                <w:rFonts w:ascii="Arial" w:hAnsi="Arial" w:cs="Arial"/>
                <w:bCs/>
                <w:sz w:val="24"/>
                <w:szCs w:val="24"/>
                <w:lang w:bidi="en-US"/>
              </w:rPr>
              <w:t>Zakładany wpływ realizacji zadania na opisane w ofercie potrzeby</w:t>
            </w:r>
            <w:r w:rsidR="00CD033A">
              <w:rPr>
                <w:rFonts w:ascii="Arial" w:hAnsi="Arial" w:cs="Arial"/>
                <w:bCs/>
                <w:sz w:val="24"/>
                <w:szCs w:val="24"/>
                <w:lang w:bidi="en-US"/>
              </w:rPr>
              <w:t>.</w:t>
            </w:r>
          </w:p>
        </w:tc>
      </w:tr>
      <w:tr w:rsidR="00A86E39" w:rsidRPr="00C25E7F" w14:paraId="56F104DD" w14:textId="77777777" w:rsidTr="00FA672E">
        <w:trPr>
          <w:trHeight w:val="284"/>
        </w:trPr>
        <w:tc>
          <w:tcPr>
            <w:tcW w:w="8802" w:type="dxa"/>
            <w:gridSpan w:val="4"/>
            <w:shd w:val="clear" w:color="auto" w:fill="auto"/>
            <w:vAlign w:val="center"/>
          </w:tcPr>
          <w:p w14:paraId="664C71CB" w14:textId="77777777" w:rsidR="00A86E39" w:rsidRPr="00C25E7F" w:rsidRDefault="00A86E39" w:rsidP="002C1295">
            <w:pPr>
              <w:widowControl w:val="0"/>
              <w:autoSpaceDE w:val="0"/>
              <w:autoSpaceDN w:val="0"/>
              <w:adjustRightInd w:val="0"/>
              <w:spacing w:before="120" w:after="120"/>
              <w:rPr>
                <w:rFonts w:ascii="Arial" w:hAnsi="Arial" w:cs="Arial"/>
                <w:sz w:val="24"/>
                <w:szCs w:val="24"/>
                <w:lang w:bidi="en-US"/>
              </w:rPr>
            </w:pPr>
            <w:r w:rsidRPr="00C25E7F">
              <w:rPr>
                <w:rFonts w:ascii="Arial" w:hAnsi="Arial" w:cs="Arial"/>
                <w:sz w:val="24"/>
                <w:szCs w:val="24"/>
                <w:lang w:bidi="en-US"/>
              </w:rPr>
              <w:t>Jaka jest przydatność realizacji zadania z punktu widzenia grupy docelowej?</w:t>
            </w:r>
          </w:p>
          <w:p w14:paraId="1DB668D7" w14:textId="77777777" w:rsidR="00A86E39" w:rsidRPr="00C25E7F" w:rsidRDefault="00A86E39" w:rsidP="002C1295">
            <w:pPr>
              <w:widowControl w:val="0"/>
              <w:autoSpaceDE w:val="0"/>
              <w:autoSpaceDN w:val="0"/>
              <w:adjustRightInd w:val="0"/>
              <w:spacing w:before="120" w:after="120"/>
              <w:rPr>
                <w:rFonts w:ascii="Arial" w:hAnsi="Arial" w:cs="Arial"/>
                <w:sz w:val="24"/>
                <w:szCs w:val="24"/>
                <w:lang w:bidi="en-US"/>
              </w:rPr>
            </w:pPr>
            <w:r w:rsidRPr="00C25E7F">
              <w:rPr>
                <w:rFonts w:ascii="Arial" w:hAnsi="Arial" w:cs="Arial"/>
                <w:sz w:val="24"/>
                <w:szCs w:val="24"/>
                <w:lang w:bidi="en-US"/>
              </w:rPr>
              <w:t>Jakie znaczenie społeczne ma</w:t>
            </w:r>
            <w:r>
              <w:rPr>
                <w:rFonts w:ascii="Arial" w:hAnsi="Arial" w:cs="Arial"/>
                <w:sz w:val="24"/>
                <w:szCs w:val="24"/>
                <w:lang w:bidi="en-US"/>
              </w:rPr>
              <w:t xml:space="preserve"> </w:t>
            </w:r>
            <w:r w:rsidRPr="00C25E7F">
              <w:rPr>
                <w:rFonts w:ascii="Arial" w:hAnsi="Arial" w:cs="Arial"/>
                <w:sz w:val="24"/>
                <w:szCs w:val="24"/>
                <w:lang w:bidi="en-US"/>
              </w:rPr>
              <w:t>zadanie?</w:t>
            </w:r>
          </w:p>
          <w:p w14:paraId="79E0CFC0" w14:textId="77777777" w:rsidR="00A86E39" w:rsidRPr="00C25E7F" w:rsidRDefault="00A86E39" w:rsidP="002C1295">
            <w:pPr>
              <w:widowControl w:val="0"/>
              <w:autoSpaceDE w:val="0"/>
              <w:autoSpaceDN w:val="0"/>
              <w:adjustRightInd w:val="0"/>
              <w:spacing w:before="120" w:after="120"/>
              <w:rPr>
                <w:rFonts w:ascii="Arial" w:hAnsi="Arial" w:cs="Arial"/>
                <w:sz w:val="24"/>
                <w:szCs w:val="24"/>
                <w:lang w:bidi="en-US"/>
              </w:rPr>
            </w:pPr>
            <w:r w:rsidRPr="00C25E7F">
              <w:rPr>
                <w:rFonts w:ascii="Arial" w:hAnsi="Arial" w:cs="Arial"/>
                <w:sz w:val="24"/>
                <w:szCs w:val="24"/>
                <w:lang w:bidi="en-US"/>
              </w:rPr>
              <w:t>Czy zaproponowane metody działania zapewnią realizację zakładanego celu konkursu i </w:t>
            </w:r>
            <w:r>
              <w:rPr>
                <w:rFonts w:ascii="Arial" w:hAnsi="Arial" w:cs="Arial"/>
                <w:sz w:val="24"/>
                <w:szCs w:val="24"/>
                <w:lang w:bidi="en-US"/>
              </w:rPr>
              <w:t>osiągnięcie</w:t>
            </w:r>
            <w:r w:rsidRPr="00C25E7F">
              <w:rPr>
                <w:rFonts w:ascii="Arial" w:hAnsi="Arial" w:cs="Arial"/>
                <w:sz w:val="24"/>
                <w:szCs w:val="24"/>
                <w:lang w:bidi="en-US"/>
              </w:rPr>
              <w:t xml:space="preserve"> zaplanowanych rezultatów? </w:t>
            </w:r>
          </w:p>
          <w:p w14:paraId="408EFC2D" w14:textId="77777777" w:rsidR="00A86E39" w:rsidRPr="00C25E7F" w:rsidRDefault="00A86E39" w:rsidP="002C1295">
            <w:pPr>
              <w:widowControl w:val="0"/>
              <w:autoSpaceDE w:val="0"/>
              <w:autoSpaceDN w:val="0"/>
              <w:adjustRightInd w:val="0"/>
              <w:spacing w:before="120" w:after="120"/>
              <w:rPr>
                <w:rFonts w:ascii="Arial" w:hAnsi="Arial" w:cs="Arial"/>
                <w:sz w:val="24"/>
                <w:szCs w:val="24"/>
                <w:lang w:bidi="en-US"/>
              </w:rPr>
            </w:pPr>
            <w:r w:rsidRPr="00C25E7F">
              <w:rPr>
                <w:rFonts w:ascii="Arial" w:hAnsi="Arial" w:cs="Arial"/>
                <w:sz w:val="24"/>
                <w:szCs w:val="24"/>
                <w:lang w:bidi="en-US"/>
              </w:rPr>
              <w:t>Czy zaproponowane metody działania oparte</w:t>
            </w:r>
            <w:r w:rsidR="009406DE">
              <w:rPr>
                <w:rFonts w:ascii="Arial" w:hAnsi="Arial" w:cs="Arial"/>
                <w:sz w:val="24"/>
                <w:szCs w:val="24"/>
                <w:lang w:bidi="en-US"/>
              </w:rPr>
              <w:t xml:space="preserve"> są na dobrej praktyce/ pozwolą</w:t>
            </w:r>
            <w:r w:rsidR="009406DE">
              <w:rPr>
                <w:rFonts w:ascii="Arial" w:hAnsi="Arial" w:cs="Arial"/>
                <w:sz w:val="24"/>
                <w:szCs w:val="24"/>
                <w:lang w:bidi="en-US"/>
              </w:rPr>
              <w:br/>
            </w:r>
            <w:r w:rsidRPr="00C25E7F">
              <w:rPr>
                <w:rFonts w:ascii="Arial" w:hAnsi="Arial" w:cs="Arial"/>
                <w:sz w:val="24"/>
                <w:szCs w:val="24"/>
                <w:lang w:bidi="en-US"/>
              </w:rPr>
              <w:t>na testowanie rozwiązań nowatorskich?</w:t>
            </w:r>
          </w:p>
          <w:p w14:paraId="486D14E7" w14:textId="77777777" w:rsidR="00A86E39" w:rsidRPr="00C25E7F" w:rsidRDefault="00A86E39" w:rsidP="002C1295">
            <w:pPr>
              <w:widowControl w:val="0"/>
              <w:autoSpaceDE w:val="0"/>
              <w:autoSpaceDN w:val="0"/>
              <w:adjustRightInd w:val="0"/>
              <w:spacing w:before="120" w:after="120"/>
              <w:rPr>
                <w:rFonts w:ascii="Arial" w:hAnsi="Arial" w:cs="Arial"/>
                <w:sz w:val="24"/>
                <w:szCs w:val="24"/>
                <w:lang w:bidi="en-US"/>
              </w:rPr>
            </w:pPr>
            <w:r w:rsidRPr="00C25E7F">
              <w:rPr>
                <w:rFonts w:ascii="Arial" w:hAnsi="Arial" w:cs="Arial"/>
                <w:sz w:val="24"/>
                <w:szCs w:val="24"/>
                <w:lang w:bidi="en-US"/>
              </w:rPr>
              <w:t>Czy możliwa/ zaplanowana w sposób realistyczny jest kontynuacja działań w przyszłości (trwałość</w:t>
            </w:r>
            <w:r>
              <w:rPr>
                <w:rFonts w:ascii="Arial" w:hAnsi="Arial" w:cs="Arial"/>
                <w:sz w:val="24"/>
                <w:szCs w:val="24"/>
                <w:lang w:bidi="en-US"/>
              </w:rPr>
              <w:t xml:space="preserve"> </w:t>
            </w:r>
            <w:r w:rsidRPr="00C25E7F">
              <w:rPr>
                <w:rFonts w:ascii="Arial" w:hAnsi="Arial" w:cs="Arial"/>
                <w:sz w:val="24"/>
                <w:szCs w:val="24"/>
                <w:lang w:bidi="en-US"/>
              </w:rPr>
              <w:t>rezultatów zadania)?</w:t>
            </w:r>
          </w:p>
          <w:p w14:paraId="1BC7B17F" w14:textId="77777777" w:rsidR="00A86E39" w:rsidRPr="00C25E7F" w:rsidRDefault="00A86E39" w:rsidP="002C1295">
            <w:pPr>
              <w:widowControl w:val="0"/>
              <w:autoSpaceDE w:val="0"/>
              <w:autoSpaceDN w:val="0"/>
              <w:adjustRightInd w:val="0"/>
              <w:spacing w:before="120" w:after="120"/>
              <w:rPr>
                <w:rFonts w:ascii="Arial" w:hAnsi="Arial" w:cs="Arial"/>
                <w:bCs/>
                <w:sz w:val="24"/>
                <w:szCs w:val="24"/>
                <w:lang w:bidi="en-US"/>
              </w:rPr>
            </w:pPr>
            <w:r w:rsidRPr="00C25E7F">
              <w:rPr>
                <w:rFonts w:ascii="Arial" w:hAnsi="Arial" w:cs="Arial"/>
                <w:bCs/>
                <w:i/>
                <w:sz w:val="24"/>
                <w:szCs w:val="24"/>
                <w:lang w:bidi="en-US"/>
              </w:rPr>
              <w:t xml:space="preserve">Na podstawie: </w:t>
            </w:r>
            <w:r w:rsidR="00FE62E5">
              <w:rPr>
                <w:rFonts w:ascii="Arial" w:hAnsi="Arial" w:cs="Arial"/>
                <w:bCs/>
                <w:i/>
                <w:sz w:val="24"/>
                <w:szCs w:val="24"/>
                <w:lang w:bidi="en-US"/>
              </w:rPr>
              <w:t>sekcja</w:t>
            </w:r>
            <w:r w:rsidR="00FE62E5" w:rsidRPr="002D44D5">
              <w:rPr>
                <w:rFonts w:ascii="Arial" w:hAnsi="Arial" w:cs="Arial"/>
                <w:bCs/>
                <w:i/>
                <w:sz w:val="24"/>
                <w:szCs w:val="24"/>
                <w:lang w:bidi="en-US"/>
              </w:rPr>
              <w:t xml:space="preserve"> </w:t>
            </w:r>
            <w:r w:rsidRPr="002D44D5">
              <w:rPr>
                <w:rFonts w:ascii="Arial" w:hAnsi="Arial" w:cs="Arial"/>
                <w:bCs/>
                <w:i/>
                <w:sz w:val="24"/>
                <w:szCs w:val="24"/>
                <w:lang w:bidi="en-US"/>
              </w:rPr>
              <w:t>III.3, III.4, III.5 i III.6 oferty</w:t>
            </w:r>
          </w:p>
        </w:tc>
      </w:tr>
      <w:tr w:rsidR="00A86E39" w:rsidRPr="00C25E7F" w14:paraId="281C649B" w14:textId="77777777" w:rsidTr="00FA672E">
        <w:trPr>
          <w:trHeight w:val="284"/>
        </w:trPr>
        <w:tc>
          <w:tcPr>
            <w:tcW w:w="704" w:type="dxa"/>
            <w:shd w:val="clear" w:color="auto" w:fill="auto"/>
            <w:vAlign w:val="center"/>
          </w:tcPr>
          <w:p w14:paraId="7754872C" w14:textId="77777777" w:rsidR="00A86E39" w:rsidRPr="00A31FC9" w:rsidRDefault="00A86E39" w:rsidP="002C1295">
            <w:pPr>
              <w:widowControl w:val="0"/>
              <w:autoSpaceDE w:val="0"/>
              <w:autoSpaceDN w:val="0"/>
              <w:adjustRightInd w:val="0"/>
              <w:spacing w:before="120" w:after="120"/>
              <w:rPr>
                <w:rFonts w:ascii="Arial" w:hAnsi="Arial" w:cs="Arial"/>
                <w:b/>
                <w:sz w:val="24"/>
                <w:szCs w:val="24"/>
                <w:lang w:bidi="en-US"/>
              </w:rPr>
            </w:pPr>
            <w:r w:rsidRPr="00A31FC9">
              <w:rPr>
                <w:rFonts w:ascii="Arial" w:hAnsi="Arial" w:cs="Arial"/>
                <w:b/>
                <w:sz w:val="24"/>
                <w:szCs w:val="24"/>
                <w:lang w:bidi="en-US"/>
              </w:rPr>
              <w:t>5</w:t>
            </w:r>
          </w:p>
        </w:tc>
        <w:tc>
          <w:tcPr>
            <w:tcW w:w="8098" w:type="dxa"/>
            <w:gridSpan w:val="3"/>
            <w:shd w:val="clear" w:color="auto" w:fill="auto"/>
            <w:vAlign w:val="center"/>
          </w:tcPr>
          <w:p w14:paraId="00D28A9D" w14:textId="6927C20B" w:rsidR="00A86E39" w:rsidRPr="00C25E7F" w:rsidRDefault="00A86E39" w:rsidP="002C1295">
            <w:pPr>
              <w:widowControl w:val="0"/>
              <w:autoSpaceDE w:val="0"/>
              <w:autoSpaceDN w:val="0"/>
              <w:adjustRightInd w:val="0"/>
              <w:spacing w:before="120" w:after="120"/>
              <w:rPr>
                <w:rFonts w:ascii="Arial" w:hAnsi="Arial" w:cs="Arial"/>
                <w:sz w:val="24"/>
                <w:szCs w:val="24"/>
                <w:lang w:bidi="en-US"/>
              </w:rPr>
            </w:pPr>
            <w:r>
              <w:rPr>
                <w:rFonts w:ascii="Arial" w:hAnsi="Arial" w:cs="Arial"/>
                <w:bCs/>
                <w:sz w:val="24"/>
                <w:szCs w:val="24"/>
                <w:lang w:bidi="en-US"/>
              </w:rPr>
              <w:t>Zasoby</w:t>
            </w:r>
            <w:r w:rsidRPr="00092BC5">
              <w:rPr>
                <w:rFonts w:ascii="Arial" w:hAnsi="Arial" w:cs="Arial"/>
                <w:bCs/>
                <w:sz w:val="24"/>
                <w:szCs w:val="24"/>
                <w:lang w:bidi="en-US"/>
              </w:rPr>
              <w:t xml:space="preserve"> kadrowe </w:t>
            </w:r>
            <w:r w:rsidRPr="00092BC5">
              <w:rPr>
                <w:rFonts w:ascii="Arial" w:hAnsi="Arial" w:cs="Arial"/>
                <w:sz w:val="24"/>
                <w:szCs w:val="24"/>
                <w:lang w:bidi="en-US"/>
              </w:rPr>
              <w:t>konieczne do realizacji zadania posiadane przez oferenta lub dobrze zidentyfikowane i zaplanowane do pozyskania w przypadku realizacji zadania</w:t>
            </w:r>
            <w:r w:rsidR="00CD033A">
              <w:rPr>
                <w:rFonts w:ascii="Arial" w:hAnsi="Arial" w:cs="Arial"/>
                <w:sz w:val="24"/>
                <w:szCs w:val="24"/>
                <w:lang w:bidi="en-US"/>
              </w:rPr>
              <w:t>.</w:t>
            </w:r>
          </w:p>
        </w:tc>
      </w:tr>
      <w:tr w:rsidR="00A86E39" w:rsidRPr="00C25E7F" w14:paraId="388EAEBF" w14:textId="77777777" w:rsidTr="00FA672E">
        <w:trPr>
          <w:trHeight w:val="284"/>
        </w:trPr>
        <w:tc>
          <w:tcPr>
            <w:tcW w:w="8802" w:type="dxa"/>
            <w:gridSpan w:val="4"/>
            <w:shd w:val="clear" w:color="auto" w:fill="auto"/>
            <w:vAlign w:val="center"/>
          </w:tcPr>
          <w:p w14:paraId="644C514B" w14:textId="0D6E0220" w:rsidR="00A86E39" w:rsidRDefault="00A86E39" w:rsidP="002C1295">
            <w:pPr>
              <w:widowControl w:val="0"/>
              <w:autoSpaceDE w:val="0"/>
              <w:autoSpaceDN w:val="0"/>
              <w:adjustRightInd w:val="0"/>
              <w:spacing w:before="120" w:after="120"/>
              <w:rPr>
                <w:rFonts w:ascii="Arial" w:hAnsi="Arial" w:cs="Arial"/>
                <w:sz w:val="24"/>
                <w:szCs w:val="24"/>
                <w:lang w:bidi="en-US"/>
              </w:rPr>
            </w:pPr>
            <w:r w:rsidRPr="00257AFC">
              <w:rPr>
                <w:rFonts w:ascii="Arial" w:hAnsi="Arial" w:cs="Arial"/>
                <w:sz w:val="24"/>
                <w:szCs w:val="24"/>
                <w:lang w:bidi="en-US"/>
              </w:rPr>
              <w:t xml:space="preserve">Czy odpowiednio określono potrzebne do realizacji </w:t>
            </w:r>
            <w:r w:rsidR="00F1502D" w:rsidRPr="00257AFC">
              <w:rPr>
                <w:rFonts w:ascii="Arial" w:hAnsi="Arial" w:cs="Arial"/>
                <w:sz w:val="24"/>
                <w:szCs w:val="24"/>
                <w:lang w:bidi="en-US"/>
              </w:rPr>
              <w:t>zada</w:t>
            </w:r>
            <w:r w:rsidR="00F1502D">
              <w:rPr>
                <w:rFonts w:ascii="Arial" w:hAnsi="Arial" w:cs="Arial"/>
                <w:sz w:val="24"/>
                <w:szCs w:val="24"/>
                <w:lang w:bidi="en-US"/>
              </w:rPr>
              <w:t>nia</w:t>
            </w:r>
            <w:r w:rsidR="00F1502D" w:rsidRPr="00257AFC">
              <w:rPr>
                <w:rFonts w:ascii="Arial" w:hAnsi="Arial" w:cs="Arial"/>
                <w:sz w:val="24"/>
                <w:szCs w:val="24"/>
                <w:lang w:bidi="en-US"/>
              </w:rPr>
              <w:t xml:space="preserve"> </w:t>
            </w:r>
            <w:r>
              <w:rPr>
                <w:rFonts w:ascii="Arial" w:hAnsi="Arial" w:cs="Arial"/>
                <w:sz w:val="24"/>
                <w:szCs w:val="24"/>
                <w:lang w:bidi="en-US"/>
              </w:rPr>
              <w:t>osoby</w:t>
            </w:r>
            <w:r w:rsidR="00584987">
              <w:rPr>
                <w:rFonts w:ascii="Arial" w:hAnsi="Arial" w:cs="Arial"/>
                <w:sz w:val="24"/>
                <w:szCs w:val="24"/>
                <w:lang w:bidi="en-US"/>
              </w:rPr>
              <w:br/>
            </w:r>
            <w:r w:rsidRPr="00257AFC">
              <w:rPr>
                <w:rFonts w:ascii="Arial" w:hAnsi="Arial" w:cs="Arial"/>
                <w:sz w:val="24"/>
                <w:szCs w:val="24"/>
                <w:lang w:bidi="en-US"/>
              </w:rPr>
              <w:t xml:space="preserve">oraz </w:t>
            </w:r>
            <w:r>
              <w:rPr>
                <w:rFonts w:ascii="Arial" w:hAnsi="Arial" w:cs="Arial"/>
                <w:sz w:val="24"/>
                <w:szCs w:val="24"/>
                <w:lang w:bidi="en-US"/>
              </w:rPr>
              <w:t>ich kwalifikacje</w:t>
            </w:r>
            <w:r w:rsidRPr="00257AFC">
              <w:rPr>
                <w:rFonts w:ascii="Arial" w:hAnsi="Arial" w:cs="Arial"/>
                <w:sz w:val="24"/>
                <w:szCs w:val="24"/>
                <w:lang w:bidi="en-US"/>
              </w:rPr>
              <w:t xml:space="preserve">? </w:t>
            </w:r>
          </w:p>
          <w:p w14:paraId="5ED79E6C" w14:textId="77777777" w:rsidR="00A86E39" w:rsidRDefault="00A86E39" w:rsidP="002C1295">
            <w:pPr>
              <w:widowControl w:val="0"/>
              <w:autoSpaceDE w:val="0"/>
              <w:autoSpaceDN w:val="0"/>
              <w:adjustRightInd w:val="0"/>
              <w:spacing w:before="120" w:after="120"/>
              <w:rPr>
                <w:rFonts w:ascii="Arial" w:hAnsi="Arial" w:cs="Arial"/>
                <w:sz w:val="24"/>
                <w:szCs w:val="24"/>
                <w:lang w:bidi="en-US"/>
              </w:rPr>
            </w:pPr>
            <w:r w:rsidRPr="00A31FC9">
              <w:rPr>
                <w:rFonts w:ascii="Arial" w:hAnsi="Arial" w:cs="Arial"/>
                <w:bCs/>
                <w:i/>
                <w:sz w:val="24"/>
                <w:szCs w:val="24"/>
                <w:lang w:bidi="en-US"/>
              </w:rPr>
              <w:t xml:space="preserve">Na podstawie: </w:t>
            </w:r>
            <w:r w:rsidR="00FE62E5">
              <w:rPr>
                <w:rFonts w:ascii="Arial" w:hAnsi="Arial" w:cs="Arial"/>
                <w:bCs/>
                <w:i/>
                <w:sz w:val="24"/>
                <w:szCs w:val="24"/>
                <w:lang w:bidi="en-US"/>
              </w:rPr>
              <w:t>sekcja</w:t>
            </w:r>
            <w:r w:rsidR="00FE62E5" w:rsidRPr="00A31FC9">
              <w:rPr>
                <w:rFonts w:ascii="Arial" w:hAnsi="Arial" w:cs="Arial"/>
                <w:bCs/>
                <w:i/>
                <w:sz w:val="24"/>
                <w:szCs w:val="24"/>
                <w:lang w:bidi="en-US"/>
              </w:rPr>
              <w:t xml:space="preserve"> </w:t>
            </w:r>
            <w:r w:rsidRPr="00A31FC9">
              <w:rPr>
                <w:rFonts w:ascii="Arial" w:hAnsi="Arial" w:cs="Arial"/>
                <w:bCs/>
                <w:i/>
                <w:sz w:val="24"/>
                <w:szCs w:val="24"/>
                <w:lang w:bidi="en-US"/>
              </w:rPr>
              <w:t>IV.2 i V.A. oferty</w:t>
            </w:r>
          </w:p>
          <w:p w14:paraId="10E5743F" w14:textId="01BDAF22" w:rsidR="00A86E39" w:rsidRDefault="00A86E39" w:rsidP="002C1295">
            <w:pPr>
              <w:widowControl w:val="0"/>
              <w:autoSpaceDE w:val="0"/>
              <w:autoSpaceDN w:val="0"/>
              <w:adjustRightInd w:val="0"/>
              <w:spacing w:before="120" w:after="120"/>
              <w:rPr>
                <w:rFonts w:ascii="Arial" w:hAnsi="Arial" w:cs="Arial"/>
                <w:bCs/>
                <w:sz w:val="24"/>
                <w:szCs w:val="24"/>
                <w:lang w:bidi="en-US"/>
              </w:rPr>
            </w:pPr>
            <w:r w:rsidRPr="00C25E7F">
              <w:rPr>
                <w:rFonts w:ascii="Arial" w:hAnsi="Arial" w:cs="Arial"/>
                <w:bCs/>
                <w:sz w:val="24"/>
                <w:szCs w:val="24"/>
                <w:lang w:bidi="en-US"/>
              </w:rPr>
              <w:t xml:space="preserve">Czy wskazani zostali pozostali </w:t>
            </w:r>
            <w:r w:rsidR="007265FB">
              <w:rPr>
                <w:rFonts w:ascii="Arial" w:hAnsi="Arial" w:cs="Arial"/>
                <w:bCs/>
                <w:sz w:val="24"/>
                <w:szCs w:val="24"/>
                <w:lang w:bidi="en-US"/>
              </w:rPr>
              <w:t>o</w:t>
            </w:r>
            <w:r w:rsidRPr="00C25E7F">
              <w:rPr>
                <w:rFonts w:ascii="Arial" w:hAnsi="Arial" w:cs="Arial"/>
                <w:bCs/>
                <w:sz w:val="24"/>
                <w:szCs w:val="24"/>
                <w:lang w:bidi="en-US"/>
              </w:rPr>
              <w:t>ferenci i ich zakres działań?</w:t>
            </w:r>
          </w:p>
          <w:p w14:paraId="4DA954A6" w14:textId="64F45BAE" w:rsidR="00A86E39" w:rsidRPr="00A31FC9" w:rsidRDefault="00A86E39" w:rsidP="002C1295">
            <w:pPr>
              <w:widowControl w:val="0"/>
              <w:autoSpaceDE w:val="0"/>
              <w:autoSpaceDN w:val="0"/>
              <w:adjustRightInd w:val="0"/>
              <w:spacing w:before="120" w:after="120"/>
              <w:rPr>
                <w:rFonts w:ascii="Arial" w:hAnsi="Arial" w:cs="Arial"/>
                <w:bCs/>
                <w:sz w:val="24"/>
                <w:szCs w:val="24"/>
                <w:lang w:bidi="en-US"/>
              </w:rPr>
            </w:pPr>
            <w:r w:rsidRPr="00C25E7F">
              <w:rPr>
                <w:rFonts w:ascii="Arial" w:hAnsi="Arial" w:cs="Arial"/>
                <w:bCs/>
                <w:i/>
                <w:sz w:val="24"/>
                <w:szCs w:val="24"/>
                <w:lang w:bidi="en-US"/>
              </w:rPr>
              <w:t xml:space="preserve">Na podstawie: </w:t>
            </w:r>
            <w:r w:rsidR="006C779B">
              <w:rPr>
                <w:rFonts w:ascii="Arial" w:hAnsi="Arial" w:cs="Arial"/>
                <w:bCs/>
                <w:i/>
                <w:sz w:val="24"/>
                <w:szCs w:val="24"/>
                <w:lang w:bidi="en-US"/>
              </w:rPr>
              <w:t>sekcja</w:t>
            </w:r>
            <w:r w:rsidRPr="00C25E7F">
              <w:rPr>
                <w:rFonts w:ascii="Arial" w:hAnsi="Arial" w:cs="Arial"/>
                <w:bCs/>
                <w:i/>
                <w:sz w:val="24"/>
                <w:szCs w:val="24"/>
                <w:lang w:bidi="en-US"/>
              </w:rPr>
              <w:t xml:space="preserve"> V.C. i VI</w:t>
            </w:r>
            <w:r w:rsidR="00E11853">
              <w:rPr>
                <w:rFonts w:ascii="Arial" w:hAnsi="Arial" w:cs="Arial"/>
                <w:bCs/>
                <w:i/>
                <w:sz w:val="24"/>
                <w:szCs w:val="24"/>
                <w:lang w:bidi="en-US"/>
              </w:rPr>
              <w:t>.</w:t>
            </w:r>
            <w:r w:rsidRPr="00C25E7F">
              <w:rPr>
                <w:rFonts w:ascii="Arial" w:hAnsi="Arial" w:cs="Arial"/>
                <w:bCs/>
                <w:i/>
                <w:sz w:val="24"/>
                <w:szCs w:val="24"/>
                <w:lang w:bidi="en-US"/>
              </w:rPr>
              <w:t xml:space="preserve"> oferty</w:t>
            </w:r>
          </w:p>
          <w:p w14:paraId="7421543F" w14:textId="74371F6E" w:rsidR="00A86E39" w:rsidRDefault="00A86E39" w:rsidP="002C1295">
            <w:pPr>
              <w:widowControl w:val="0"/>
              <w:autoSpaceDE w:val="0"/>
              <w:autoSpaceDN w:val="0"/>
              <w:adjustRightInd w:val="0"/>
              <w:spacing w:before="120" w:after="120"/>
              <w:rPr>
                <w:rFonts w:ascii="Arial" w:hAnsi="Arial" w:cs="Arial"/>
                <w:sz w:val="24"/>
                <w:szCs w:val="24"/>
                <w:lang w:bidi="en-US"/>
              </w:rPr>
            </w:pPr>
            <w:r w:rsidRPr="00257AFC">
              <w:rPr>
                <w:rFonts w:ascii="Arial" w:hAnsi="Arial" w:cs="Arial"/>
                <w:sz w:val="24"/>
                <w:szCs w:val="24"/>
                <w:lang w:bidi="en-US"/>
              </w:rPr>
              <w:t xml:space="preserve">Czy </w:t>
            </w:r>
            <w:r w:rsidR="007265FB">
              <w:rPr>
                <w:rFonts w:ascii="Arial" w:hAnsi="Arial" w:cs="Arial"/>
                <w:sz w:val="24"/>
                <w:szCs w:val="24"/>
                <w:lang w:bidi="en-US"/>
              </w:rPr>
              <w:t>o</w:t>
            </w:r>
            <w:r>
              <w:rPr>
                <w:rFonts w:ascii="Arial" w:hAnsi="Arial" w:cs="Arial"/>
                <w:sz w:val="24"/>
                <w:szCs w:val="24"/>
                <w:lang w:bidi="en-US"/>
              </w:rPr>
              <w:t xml:space="preserve">ferent i </w:t>
            </w:r>
            <w:r w:rsidRPr="00257AFC">
              <w:rPr>
                <w:rFonts w:ascii="Arial" w:hAnsi="Arial" w:cs="Arial"/>
                <w:sz w:val="24"/>
                <w:szCs w:val="24"/>
                <w:lang w:bidi="en-US"/>
              </w:rPr>
              <w:t>osoby realizujące zadanie posiadają doświadczenie w realizacji podobnych działań (doświadczenie nie dotyczy tylko współpracy z samorządem województwa, ale całości dotychczasowych działań)?</w:t>
            </w:r>
          </w:p>
          <w:p w14:paraId="3DA9DCF6" w14:textId="77777777" w:rsidR="00A86E39" w:rsidRPr="00C25E7F" w:rsidRDefault="00A86E39" w:rsidP="002C1295">
            <w:pPr>
              <w:widowControl w:val="0"/>
              <w:autoSpaceDE w:val="0"/>
              <w:autoSpaceDN w:val="0"/>
              <w:adjustRightInd w:val="0"/>
              <w:spacing w:before="120" w:after="120"/>
              <w:rPr>
                <w:rFonts w:ascii="Arial" w:hAnsi="Arial" w:cs="Arial"/>
                <w:sz w:val="24"/>
                <w:szCs w:val="24"/>
                <w:lang w:bidi="en-US"/>
              </w:rPr>
            </w:pPr>
            <w:r w:rsidRPr="00A31FC9">
              <w:rPr>
                <w:rFonts w:ascii="Arial" w:hAnsi="Arial" w:cs="Arial"/>
                <w:bCs/>
                <w:i/>
                <w:sz w:val="24"/>
                <w:szCs w:val="24"/>
                <w:lang w:bidi="en-US"/>
              </w:rPr>
              <w:t xml:space="preserve">Na podstawie: </w:t>
            </w:r>
            <w:r w:rsidR="00FE62E5">
              <w:rPr>
                <w:rFonts w:ascii="Arial" w:hAnsi="Arial" w:cs="Arial"/>
                <w:bCs/>
                <w:i/>
                <w:sz w:val="24"/>
                <w:szCs w:val="24"/>
                <w:lang w:bidi="en-US"/>
              </w:rPr>
              <w:t>sekcja</w:t>
            </w:r>
            <w:r w:rsidR="00FE62E5" w:rsidRPr="00A31FC9">
              <w:rPr>
                <w:rFonts w:ascii="Arial" w:hAnsi="Arial" w:cs="Arial"/>
                <w:bCs/>
                <w:i/>
                <w:sz w:val="24"/>
                <w:szCs w:val="24"/>
                <w:lang w:bidi="en-US"/>
              </w:rPr>
              <w:t xml:space="preserve"> </w:t>
            </w:r>
            <w:r w:rsidRPr="00A31FC9">
              <w:rPr>
                <w:rFonts w:ascii="Arial" w:hAnsi="Arial" w:cs="Arial"/>
                <w:bCs/>
                <w:i/>
                <w:sz w:val="24"/>
                <w:szCs w:val="24"/>
                <w:lang w:bidi="en-US"/>
              </w:rPr>
              <w:t>IV.1 i IV.2 oferty</w:t>
            </w:r>
          </w:p>
        </w:tc>
      </w:tr>
      <w:tr w:rsidR="00A86E39" w:rsidRPr="00C25E7F" w14:paraId="5D0F12DC" w14:textId="77777777" w:rsidTr="00FA672E">
        <w:trPr>
          <w:trHeight w:val="284"/>
        </w:trPr>
        <w:tc>
          <w:tcPr>
            <w:tcW w:w="704" w:type="dxa"/>
            <w:shd w:val="clear" w:color="auto" w:fill="auto"/>
            <w:vAlign w:val="center"/>
          </w:tcPr>
          <w:p w14:paraId="54D2A602" w14:textId="1FC6380E" w:rsidR="00A86E39" w:rsidRPr="00A31FC9" w:rsidRDefault="00A86E39" w:rsidP="002C1295">
            <w:pPr>
              <w:widowControl w:val="0"/>
              <w:autoSpaceDE w:val="0"/>
              <w:autoSpaceDN w:val="0"/>
              <w:adjustRightInd w:val="0"/>
              <w:spacing w:before="120" w:after="120"/>
              <w:rPr>
                <w:rFonts w:ascii="Arial" w:hAnsi="Arial" w:cs="Arial"/>
                <w:b/>
                <w:sz w:val="24"/>
                <w:szCs w:val="24"/>
                <w:lang w:bidi="en-US"/>
              </w:rPr>
            </w:pPr>
            <w:r w:rsidRPr="00A31FC9">
              <w:rPr>
                <w:rFonts w:ascii="Arial" w:hAnsi="Arial" w:cs="Arial"/>
                <w:b/>
                <w:sz w:val="24"/>
                <w:szCs w:val="24"/>
                <w:lang w:bidi="en-US"/>
              </w:rPr>
              <w:t>6</w:t>
            </w:r>
          </w:p>
        </w:tc>
        <w:tc>
          <w:tcPr>
            <w:tcW w:w="8098" w:type="dxa"/>
            <w:gridSpan w:val="3"/>
            <w:shd w:val="clear" w:color="auto" w:fill="auto"/>
            <w:vAlign w:val="center"/>
          </w:tcPr>
          <w:p w14:paraId="303785A7" w14:textId="77777777" w:rsidR="00A86E39" w:rsidRPr="00C25E7F" w:rsidRDefault="00A86E39" w:rsidP="002C1295">
            <w:pPr>
              <w:widowControl w:val="0"/>
              <w:autoSpaceDE w:val="0"/>
              <w:autoSpaceDN w:val="0"/>
              <w:adjustRightInd w:val="0"/>
              <w:spacing w:before="120" w:after="120"/>
              <w:rPr>
                <w:rFonts w:ascii="Arial" w:hAnsi="Arial" w:cs="Arial"/>
                <w:sz w:val="24"/>
                <w:szCs w:val="24"/>
                <w:lang w:bidi="en-US"/>
              </w:rPr>
            </w:pPr>
            <w:r w:rsidRPr="00257AFC">
              <w:rPr>
                <w:rFonts w:ascii="Arial" w:hAnsi="Arial" w:cs="Arial"/>
                <w:sz w:val="24"/>
                <w:szCs w:val="24"/>
                <w:lang w:bidi="en-US"/>
              </w:rPr>
              <w:t>Plan i harmonogram działań jest spójny i realny oraz zawiera wszystkie etapy potrzebne do wykonania zadania.</w:t>
            </w:r>
          </w:p>
        </w:tc>
      </w:tr>
      <w:tr w:rsidR="00A86E39" w:rsidRPr="00C25E7F" w14:paraId="40EEF1E9" w14:textId="77777777" w:rsidTr="00FA672E">
        <w:trPr>
          <w:trHeight w:val="284"/>
        </w:trPr>
        <w:tc>
          <w:tcPr>
            <w:tcW w:w="8802" w:type="dxa"/>
            <w:gridSpan w:val="4"/>
            <w:shd w:val="clear" w:color="auto" w:fill="auto"/>
            <w:vAlign w:val="center"/>
          </w:tcPr>
          <w:p w14:paraId="26536ECB" w14:textId="77777777" w:rsidR="00A86E39" w:rsidRPr="008F63F7" w:rsidRDefault="00A86E39" w:rsidP="002C1295">
            <w:pPr>
              <w:widowControl w:val="0"/>
              <w:autoSpaceDE w:val="0"/>
              <w:autoSpaceDN w:val="0"/>
              <w:adjustRightInd w:val="0"/>
              <w:spacing w:before="120" w:after="120"/>
              <w:rPr>
                <w:rFonts w:ascii="Arial" w:hAnsi="Arial" w:cs="Arial"/>
                <w:sz w:val="24"/>
                <w:szCs w:val="24"/>
                <w:lang w:bidi="en-US"/>
              </w:rPr>
            </w:pPr>
            <w:r w:rsidRPr="008F63F7">
              <w:rPr>
                <w:rFonts w:ascii="Arial" w:hAnsi="Arial" w:cs="Arial"/>
                <w:sz w:val="24"/>
                <w:szCs w:val="24"/>
                <w:lang w:bidi="en-US"/>
              </w:rPr>
              <w:t>Czy harmonogram obejmuje wszystkie istotne działania?</w:t>
            </w:r>
          </w:p>
          <w:p w14:paraId="69CE38A9" w14:textId="77777777" w:rsidR="00A86E39" w:rsidRPr="008F63F7" w:rsidRDefault="00A86E39" w:rsidP="002C1295">
            <w:pPr>
              <w:widowControl w:val="0"/>
              <w:autoSpaceDE w:val="0"/>
              <w:autoSpaceDN w:val="0"/>
              <w:adjustRightInd w:val="0"/>
              <w:spacing w:before="120" w:after="120"/>
              <w:rPr>
                <w:rFonts w:ascii="Arial" w:hAnsi="Arial" w:cs="Arial"/>
                <w:sz w:val="24"/>
                <w:szCs w:val="24"/>
                <w:lang w:bidi="en-US"/>
              </w:rPr>
            </w:pPr>
            <w:r w:rsidRPr="008F63F7">
              <w:rPr>
                <w:rFonts w:ascii="Arial" w:hAnsi="Arial" w:cs="Arial"/>
                <w:sz w:val="24"/>
                <w:szCs w:val="24"/>
                <w:lang w:bidi="en-US"/>
              </w:rPr>
              <w:t>Czy harmonogram jest realny do realizacji?</w:t>
            </w:r>
          </w:p>
          <w:p w14:paraId="2760A036" w14:textId="77777777" w:rsidR="00A86E39" w:rsidRPr="008F63F7" w:rsidRDefault="00A86E39" w:rsidP="002C1295">
            <w:pPr>
              <w:widowControl w:val="0"/>
              <w:autoSpaceDE w:val="0"/>
              <w:autoSpaceDN w:val="0"/>
              <w:adjustRightInd w:val="0"/>
              <w:spacing w:before="120" w:after="120"/>
              <w:rPr>
                <w:rFonts w:ascii="Arial" w:hAnsi="Arial" w:cs="Arial"/>
                <w:i/>
                <w:sz w:val="24"/>
                <w:szCs w:val="24"/>
                <w:lang w:bidi="en-US"/>
              </w:rPr>
            </w:pPr>
            <w:r w:rsidRPr="008F63F7">
              <w:rPr>
                <w:rFonts w:ascii="Arial" w:hAnsi="Arial" w:cs="Arial"/>
                <w:i/>
                <w:sz w:val="24"/>
                <w:szCs w:val="24"/>
                <w:lang w:bidi="en-US"/>
              </w:rPr>
              <w:t xml:space="preserve">Na podstawie: </w:t>
            </w:r>
            <w:r w:rsidR="00753EFF" w:rsidRPr="008F63F7">
              <w:rPr>
                <w:rFonts w:ascii="Arial" w:hAnsi="Arial" w:cs="Arial"/>
                <w:i/>
                <w:sz w:val="24"/>
                <w:szCs w:val="24"/>
                <w:lang w:bidi="en-US"/>
              </w:rPr>
              <w:t xml:space="preserve">sekcja </w:t>
            </w:r>
            <w:r w:rsidRPr="008F63F7">
              <w:rPr>
                <w:rFonts w:ascii="Arial" w:hAnsi="Arial" w:cs="Arial"/>
                <w:i/>
                <w:sz w:val="24"/>
                <w:szCs w:val="24"/>
                <w:lang w:bidi="en-US"/>
              </w:rPr>
              <w:t>III.4 oferty</w:t>
            </w:r>
          </w:p>
        </w:tc>
      </w:tr>
      <w:tr w:rsidR="00E50FD3" w:rsidRPr="00C25E7F" w14:paraId="41870ECF" w14:textId="77777777" w:rsidTr="00FA672E">
        <w:trPr>
          <w:trHeight w:val="284"/>
        </w:trPr>
        <w:tc>
          <w:tcPr>
            <w:tcW w:w="8802" w:type="dxa"/>
            <w:gridSpan w:val="4"/>
            <w:shd w:val="clear" w:color="auto" w:fill="auto"/>
            <w:vAlign w:val="center"/>
          </w:tcPr>
          <w:p w14:paraId="27068E1F" w14:textId="49696D59" w:rsidR="00E50FD3" w:rsidRPr="008F63F7" w:rsidRDefault="00050297" w:rsidP="002C1295">
            <w:pPr>
              <w:spacing w:before="120" w:after="120"/>
              <w:rPr>
                <w:rFonts w:ascii="Arial" w:hAnsi="Arial" w:cs="Arial"/>
                <w:bCs/>
                <w:sz w:val="24"/>
                <w:szCs w:val="24"/>
                <w:lang w:bidi="en-US"/>
              </w:rPr>
            </w:pPr>
            <w:r>
              <w:rPr>
                <w:rFonts w:ascii="Arial" w:hAnsi="Arial" w:cs="Arial"/>
                <w:b/>
                <w:bCs/>
                <w:sz w:val="24"/>
                <w:szCs w:val="24"/>
                <w:lang w:bidi="en-US"/>
              </w:rPr>
              <w:t>I</w:t>
            </w:r>
            <w:r w:rsidR="00E50FD3" w:rsidRPr="008F63F7">
              <w:rPr>
                <w:rFonts w:ascii="Arial" w:hAnsi="Arial" w:cs="Arial"/>
                <w:b/>
                <w:bCs/>
                <w:sz w:val="24"/>
                <w:szCs w:val="24"/>
                <w:lang w:bidi="en-US"/>
              </w:rPr>
              <w:t>V. Ocena udziału wkładu rzeczowego, osobowego, w tym świadczeń wolontariuszy i pracy społecznej członków</w:t>
            </w:r>
          </w:p>
        </w:tc>
      </w:tr>
      <w:tr w:rsidR="00E50FD3" w:rsidRPr="00C25E7F" w14:paraId="594E0BD3" w14:textId="77777777" w:rsidTr="00FA672E">
        <w:trPr>
          <w:trHeight w:val="284"/>
        </w:trPr>
        <w:tc>
          <w:tcPr>
            <w:tcW w:w="8802" w:type="dxa"/>
            <w:gridSpan w:val="4"/>
            <w:shd w:val="clear" w:color="auto" w:fill="auto"/>
            <w:vAlign w:val="center"/>
          </w:tcPr>
          <w:p w14:paraId="14C3917A" w14:textId="77777777" w:rsidR="00E50FD3" w:rsidRPr="008F63F7" w:rsidRDefault="00E50FD3" w:rsidP="002C1295">
            <w:pPr>
              <w:spacing w:before="120" w:after="120"/>
              <w:rPr>
                <w:rFonts w:ascii="Arial" w:hAnsi="Arial" w:cs="Arial"/>
                <w:bCs/>
                <w:sz w:val="24"/>
                <w:szCs w:val="24"/>
                <w:lang w:bidi="en-US"/>
              </w:rPr>
            </w:pPr>
            <w:r w:rsidRPr="008F63F7">
              <w:rPr>
                <w:rFonts w:ascii="Arial" w:hAnsi="Arial" w:cs="Arial"/>
                <w:bCs/>
                <w:sz w:val="24"/>
                <w:szCs w:val="24"/>
                <w:lang w:bidi="en-US"/>
              </w:rPr>
              <w:lastRenderedPageBreak/>
              <w:t>Udział wkładu rzeczowego</w:t>
            </w:r>
            <w:r w:rsidR="00180E9B" w:rsidRPr="008F63F7">
              <w:rPr>
                <w:rFonts w:ascii="Arial" w:hAnsi="Arial" w:cs="Arial"/>
                <w:bCs/>
                <w:sz w:val="24"/>
                <w:szCs w:val="24"/>
                <w:lang w:bidi="en-US"/>
              </w:rPr>
              <w:t xml:space="preserve"> lub </w:t>
            </w:r>
            <w:r w:rsidRPr="008F63F7">
              <w:rPr>
                <w:rFonts w:ascii="Arial" w:hAnsi="Arial" w:cs="Arial"/>
                <w:bCs/>
                <w:sz w:val="24"/>
                <w:szCs w:val="24"/>
                <w:lang w:bidi="en-US"/>
              </w:rPr>
              <w:t>osobowego w realizację zadania publicznego będzie oceniany w przypadku jeśli oferent przewidział w ofercie ten rodzaj wkładu własnego. Wkład rzeczowy i osobo</w:t>
            </w:r>
            <w:r w:rsidR="00180E9B" w:rsidRPr="008F63F7">
              <w:rPr>
                <w:rFonts w:ascii="Arial" w:hAnsi="Arial" w:cs="Arial"/>
                <w:bCs/>
                <w:sz w:val="24"/>
                <w:szCs w:val="24"/>
                <w:lang w:bidi="en-US"/>
              </w:rPr>
              <w:t>wy może zostać wykazany zarówno</w:t>
            </w:r>
            <w:r w:rsidR="00180E9B" w:rsidRPr="008F63F7">
              <w:rPr>
                <w:rFonts w:ascii="Arial" w:hAnsi="Arial" w:cs="Arial"/>
                <w:bCs/>
                <w:sz w:val="24"/>
                <w:szCs w:val="24"/>
                <w:lang w:bidi="en-US"/>
              </w:rPr>
              <w:br/>
            </w:r>
            <w:r w:rsidRPr="008F63F7">
              <w:rPr>
                <w:rFonts w:ascii="Arial" w:hAnsi="Arial" w:cs="Arial"/>
                <w:bCs/>
                <w:sz w:val="24"/>
                <w:szCs w:val="24"/>
                <w:lang w:bidi="en-US"/>
              </w:rPr>
              <w:t>w przypadku oferty na wsparcie, jak i powierzenie realizacji zadania publicznego.</w:t>
            </w:r>
          </w:p>
          <w:p w14:paraId="2DB0A427" w14:textId="77777777" w:rsidR="00E50FD3" w:rsidRPr="008F63F7" w:rsidRDefault="00E50FD3" w:rsidP="002C1295">
            <w:pPr>
              <w:spacing w:before="120" w:after="120"/>
              <w:rPr>
                <w:rFonts w:ascii="Arial" w:hAnsi="Arial" w:cs="Arial"/>
                <w:bCs/>
                <w:sz w:val="24"/>
                <w:szCs w:val="24"/>
                <w:lang w:bidi="en-US"/>
              </w:rPr>
            </w:pPr>
            <w:r w:rsidRPr="008F63F7">
              <w:rPr>
                <w:rFonts w:ascii="Arial" w:hAnsi="Arial" w:cs="Arial"/>
                <w:bCs/>
                <w:sz w:val="24"/>
                <w:szCs w:val="24"/>
                <w:lang w:bidi="en-US"/>
              </w:rPr>
              <w:t>W ogłoszeniu konkursowym nie jest określon</w:t>
            </w:r>
            <w:r w:rsidR="00FE0DF2" w:rsidRPr="008F63F7">
              <w:rPr>
                <w:rFonts w:ascii="Arial" w:hAnsi="Arial" w:cs="Arial"/>
                <w:bCs/>
                <w:sz w:val="24"/>
                <w:szCs w:val="24"/>
                <w:lang w:bidi="en-US"/>
              </w:rPr>
              <w:t>a</w:t>
            </w:r>
            <w:r w:rsidRPr="008F63F7">
              <w:rPr>
                <w:rFonts w:ascii="Arial" w:hAnsi="Arial" w:cs="Arial"/>
                <w:bCs/>
                <w:sz w:val="24"/>
                <w:szCs w:val="24"/>
                <w:lang w:bidi="en-US"/>
              </w:rPr>
              <w:t xml:space="preserve"> minimalna wysokość wkładu osobowego i rzeczowego.</w:t>
            </w:r>
          </w:p>
          <w:p w14:paraId="6C9633CC" w14:textId="77777777" w:rsidR="00E50FD3" w:rsidRPr="00DC1267" w:rsidRDefault="00E50FD3" w:rsidP="002C1295">
            <w:pPr>
              <w:spacing w:before="120" w:after="120"/>
              <w:rPr>
                <w:rFonts w:ascii="Arial" w:hAnsi="Arial" w:cs="Arial"/>
                <w:bCs/>
                <w:sz w:val="24"/>
                <w:szCs w:val="24"/>
                <w:highlight w:val="yellow"/>
                <w:lang w:bidi="en-US"/>
              </w:rPr>
            </w:pPr>
            <w:r w:rsidRPr="008F63F7">
              <w:rPr>
                <w:rFonts w:ascii="Arial" w:hAnsi="Arial" w:cs="Arial"/>
                <w:bCs/>
                <w:i/>
                <w:sz w:val="24"/>
                <w:szCs w:val="24"/>
                <w:lang w:bidi="en-US"/>
              </w:rPr>
              <w:t>Na podstawie: sekcja V.B oferty</w:t>
            </w:r>
          </w:p>
        </w:tc>
      </w:tr>
      <w:tr w:rsidR="00A86E39" w:rsidRPr="00C25E7F" w14:paraId="0606E83E" w14:textId="77777777" w:rsidTr="00FA672E">
        <w:trPr>
          <w:gridAfter w:val="1"/>
          <w:wAfter w:w="12" w:type="dxa"/>
          <w:trHeight w:val="986"/>
        </w:trPr>
        <w:tc>
          <w:tcPr>
            <w:tcW w:w="8790" w:type="dxa"/>
            <w:gridSpan w:val="3"/>
            <w:shd w:val="clear" w:color="auto" w:fill="auto"/>
            <w:vAlign w:val="center"/>
          </w:tcPr>
          <w:p w14:paraId="22287B17" w14:textId="6C94C054" w:rsidR="00A86E39" w:rsidRPr="00C25E7F" w:rsidRDefault="00A86E39" w:rsidP="002C1295">
            <w:pPr>
              <w:widowControl w:val="0"/>
              <w:autoSpaceDE w:val="0"/>
              <w:autoSpaceDN w:val="0"/>
              <w:adjustRightInd w:val="0"/>
              <w:spacing w:before="120" w:after="120"/>
              <w:rPr>
                <w:rFonts w:ascii="Arial" w:hAnsi="Arial" w:cs="Arial"/>
                <w:sz w:val="24"/>
                <w:szCs w:val="24"/>
                <w:lang w:bidi="en-US"/>
              </w:rPr>
            </w:pPr>
            <w:r w:rsidRPr="00A31FC9">
              <w:rPr>
                <w:rFonts w:ascii="Arial" w:hAnsi="Arial" w:cs="Arial"/>
                <w:b/>
                <w:bCs/>
                <w:sz w:val="24"/>
                <w:szCs w:val="24"/>
                <w:lang w:bidi="en-US"/>
              </w:rPr>
              <w:t>V. Ocena realizacji zleconych zadań publicznych w latach poprzednich biorąc pod uwagę rzetelność i terminowość oraz sposób rozliczenia otrzymanych na ten cel środków</w:t>
            </w:r>
            <w:r w:rsidRPr="00A31FC9" w:rsidDel="00257AFC">
              <w:rPr>
                <w:rFonts w:ascii="Arial" w:hAnsi="Arial" w:cs="Arial"/>
                <w:b/>
                <w:bCs/>
                <w:sz w:val="24"/>
                <w:szCs w:val="24"/>
                <w:lang w:bidi="en-US"/>
              </w:rPr>
              <w:t xml:space="preserve"> </w:t>
            </w:r>
          </w:p>
        </w:tc>
      </w:tr>
      <w:tr w:rsidR="00A86E39" w:rsidRPr="00344533" w14:paraId="73371AF6" w14:textId="77777777" w:rsidTr="00FA672E">
        <w:trPr>
          <w:trHeight w:val="284"/>
        </w:trPr>
        <w:tc>
          <w:tcPr>
            <w:tcW w:w="8802" w:type="dxa"/>
            <w:gridSpan w:val="4"/>
            <w:shd w:val="clear" w:color="auto" w:fill="auto"/>
            <w:vAlign w:val="center"/>
          </w:tcPr>
          <w:p w14:paraId="52083F8E" w14:textId="77777777" w:rsidR="00A86E39" w:rsidRDefault="00A86E39" w:rsidP="002C1295">
            <w:pPr>
              <w:widowControl w:val="0"/>
              <w:autoSpaceDE w:val="0"/>
              <w:autoSpaceDN w:val="0"/>
              <w:adjustRightInd w:val="0"/>
              <w:spacing w:before="120" w:after="120"/>
              <w:rPr>
                <w:rFonts w:ascii="Arial" w:hAnsi="Arial" w:cs="Arial"/>
                <w:sz w:val="24"/>
                <w:szCs w:val="24"/>
                <w:lang w:bidi="en-US"/>
              </w:rPr>
            </w:pPr>
            <w:r w:rsidRPr="00344533">
              <w:rPr>
                <w:rFonts w:ascii="Arial" w:hAnsi="Arial" w:cs="Arial"/>
                <w:sz w:val="24"/>
                <w:szCs w:val="24"/>
                <w:lang w:bidi="en-US"/>
              </w:rPr>
              <w:t>Ocena dokonywana jest na podstawie opisanego przez oferenta doświadczenia w zakresie realizacji zadań zleconych w latach poprzednich oraz na podstawie dostępnej przez komórkę organizacyjną ogłaszającą konkurs dokumentacji dot. współpracy z oferentem w ramach realizacji zadań publicznych</w:t>
            </w:r>
            <w:r w:rsidR="00DF3AFA">
              <w:rPr>
                <w:rFonts w:ascii="Arial" w:hAnsi="Arial" w:cs="Arial"/>
                <w:sz w:val="24"/>
                <w:szCs w:val="24"/>
                <w:lang w:bidi="en-US"/>
              </w:rPr>
              <w:br/>
            </w:r>
            <w:r w:rsidRPr="00344533">
              <w:rPr>
                <w:rFonts w:ascii="Arial" w:hAnsi="Arial" w:cs="Arial"/>
                <w:sz w:val="24"/>
                <w:szCs w:val="24"/>
                <w:lang w:bidi="en-US"/>
              </w:rPr>
              <w:t>(np. sprawozdania z realizacji zadań publicznych z lat ubiegłych).</w:t>
            </w:r>
          </w:p>
          <w:p w14:paraId="217B0ACC" w14:textId="77777777" w:rsidR="000D7815" w:rsidRPr="00656E15" w:rsidRDefault="000D7815" w:rsidP="002C1295">
            <w:pPr>
              <w:pStyle w:val="Akapitzlist"/>
              <w:spacing w:before="120" w:after="120"/>
              <w:ind w:left="33"/>
              <w:contextualSpacing w:val="0"/>
              <w:rPr>
                <w:rFonts w:ascii="Arial" w:hAnsi="Arial" w:cs="Arial"/>
                <w:sz w:val="24"/>
              </w:rPr>
            </w:pPr>
            <w:r w:rsidRPr="000D7815">
              <w:rPr>
                <w:rFonts w:ascii="Arial" w:hAnsi="Arial" w:cs="Arial"/>
                <w:sz w:val="24"/>
              </w:rPr>
              <w:t>10 punktów, czyli maksymalna liczba przyznawana będzie ofertom organizacji, co do których nie ma zastrzeżeń i organizacj</w:t>
            </w:r>
            <w:r w:rsidR="00656E15">
              <w:rPr>
                <w:rFonts w:ascii="Arial" w:hAnsi="Arial" w:cs="Arial"/>
                <w:sz w:val="24"/>
              </w:rPr>
              <w:t>i, które nie mają doświadczenia</w:t>
            </w:r>
            <w:r w:rsidRPr="00656E15">
              <w:rPr>
                <w:rFonts w:ascii="Arial" w:hAnsi="Arial" w:cs="Arial"/>
                <w:sz w:val="24"/>
              </w:rPr>
              <w:t>. Punktacja będzie zaś obniżana w przypadku ofert organizacji, które miały problemy z prawidłowym rozliczeniem się z przyznanej dotacji.</w:t>
            </w:r>
          </w:p>
          <w:p w14:paraId="7D63A829" w14:textId="77777777" w:rsidR="00A86E39" w:rsidRPr="00344533" w:rsidRDefault="00656E15" w:rsidP="002C1295">
            <w:pPr>
              <w:widowControl w:val="0"/>
              <w:autoSpaceDE w:val="0"/>
              <w:autoSpaceDN w:val="0"/>
              <w:adjustRightInd w:val="0"/>
              <w:spacing w:before="120" w:after="120"/>
              <w:rPr>
                <w:rFonts w:ascii="Arial" w:hAnsi="Arial" w:cs="Arial"/>
                <w:bCs/>
                <w:sz w:val="24"/>
                <w:szCs w:val="24"/>
                <w:lang w:bidi="en-US"/>
              </w:rPr>
            </w:pPr>
            <w:r>
              <w:rPr>
                <w:rFonts w:ascii="Arial" w:hAnsi="Arial" w:cs="Arial"/>
                <w:i/>
                <w:sz w:val="24"/>
                <w:szCs w:val="24"/>
                <w:lang w:bidi="en-US"/>
              </w:rPr>
              <w:t>M.in. n</w:t>
            </w:r>
            <w:r w:rsidRPr="00344533">
              <w:rPr>
                <w:rFonts w:ascii="Arial" w:hAnsi="Arial" w:cs="Arial"/>
                <w:i/>
                <w:sz w:val="24"/>
                <w:szCs w:val="24"/>
                <w:lang w:bidi="en-US"/>
              </w:rPr>
              <w:t xml:space="preserve">a </w:t>
            </w:r>
            <w:r w:rsidR="00A86E39" w:rsidRPr="00344533">
              <w:rPr>
                <w:rFonts w:ascii="Arial" w:hAnsi="Arial" w:cs="Arial"/>
                <w:i/>
                <w:sz w:val="24"/>
                <w:szCs w:val="24"/>
                <w:lang w:bidi="en-US"/>
              </w:rPr>
              <w:t xml:space="preserve">podstawie </w:t>
            </w:r>
            <w:r w:rsidR="00FE62E5">
              <w:rPr>
                <w:rFonts w:ascii="Arial" w:hAnsi="Arial" w:cs="Arial"/>
                <w:i/>
                <w:sz w:val="24"/>
                <w:szCs w:val="24"/>
                <w:lang w:bidi="en-US"/>
              </w:rPr>
              <w:t>sekcj</w:t>
            </w:r>
            <w:r>
              <w:rPr>
                <w:rFonts w:ascii="Arial" w:hAnsi="Arial" w:cs="Arial"/>
                <w:i/>
                <w:sz w:val="24"/>
                <w:szCs w:val="24"/>
                <w:lang w:bidi="en-US"/>
              </w:rPr>
              <w:t>i</w:t>
            </w:r>
            <w:r w:rsidR="00FE62E5">
              <w:rPr>
                <w:rFonts w:ascii="Arial" w:hAnsi="Arial" w:cs="Arial"/>
                <w:i/>
                <w:sz w:val="24"/>
                <w:szCs w:val="24"/>
                <w:lang w:bidi="en-US"/>
              </w:rPr>
              <w:t xml:space="preserve"> </w:t>
            </w:r>
            <w:r w:rsidR="00A86E39" w:rsidRPr="00344533">
              <w:rPr>
                <w:rFonts w:ascii="Arial" w:hAnsi="Arial" w:cs="Arial"/>
                <w:i/>
                <w:sz w:val="24"/>
                <w:szCs w:val="24"/>
                <w:lang w:bidi="en-US"/>
              </w:rPr>
              <w:t>IV.1 i VI</w:t>
            </w:r>
            <w:r w:rsidR="00E11853">
              <w:rPr>
                <w:rFonts w:ascii="Arial" w:hAnsi="Arial" w:cs="Arial"/>
                <w:i/>
                <w:sz w:val="24"/>
                <w:szCs w:val="24"/>
                <w:lang w:bidi="en-US"/>
              </w:rPr>
              <w:t>.</w:t>
            </w:r>
            <w:r w:rsidR="00A86E39" w:rsidRPr="00344533">
              <w:rPr>
                <w:rFonts w:ascii="Arial" w:hAnsi="Arial" w:cs="Arial"/>
                <w:i/>
                <w:sz w:val="24"/>
                <w:szCs w:val="24"/>
                <w:lang w:bidi="en-US"/>
              </w:rPr>
              <w:t xml:space="preserve"> oferty.</w:t>
            </w:r>
          </w:p>
        </w:tc>
      </w:tr>
    </w:tbl>
    <w:p w14:paraId="08B9A221" w14:textId="77777777" w:rsidR="00863870" w:rsidRDefault="00863870" w:rsidP="00EF1A10">
      <w:pPr>
        <w:autoSpaceDE w:val="0"/>
        <w:autoSpaceDN w:val="0"/>
        <w:adjustRightInd w:val="0"/>
        <w:spacing w:after="0"/>
        <w:rPr>
          <w:rFonts w:ascii="Arial" w:hAnsi="Arial" w:cs="Arial"/>
          <w:sz w:val="24"/>
          <w:szCs w:val="24"/>
        </w:rPr>
      </w:pPr>
    </w:p>
    <w:sectPr w:rsidR="00863870" w:rsidSect="003F7BEB">
      <w:footnotePr>
        <w:numRestart w:val="eachSect"/>
      </w:footnotePr>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6659C" w14:textId="77777777" w:rsidR="003F7BEB" w:rsidRDefault="003F7BEB" w:rsidP="0059451B">
      <w:pPr>
        <w:spacing w:after="0" w:line="240" w:lineRule="auto"/>
      </w:pPr>
      <w:r>
        <w:separator/>
      </w:r>
    </w:p>
  </w:endnote>
  <w:endnote w:type="continuationSeparator" w:id="0">
    <w:p w14:paraId="6B339852" w14:textId="77777777" w:rsidR="003F7BEB" w:rsidRDefault="003F7BEB" w:rsidP="0059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0351744"/>
      <w:docPartObj>
        <w:docPartGallery w:val="Page Numbers (Bottom of Page)"/>
        <w:docPartUnique/>
      </w:docPartObj>
    </w:sdtPr>
    <w:sdtEndPr/>
    <w:sdtContent>
      <w:p w14:paraId="64A3CEE0" w14:textId="05A61FB9" w:rsidR="00631C29" w:rsidRDefault="00631C29">
        <w:pPr>
          <w:pStyle w:val="Stopka"/>
          <w:jc w:val="right"/>
        </w:pPr>
        <w:r>
          <w:fldChar w:fldCharType="begin"/>
        </w:r>
        <w:r>
          <w:instrText>PAGE   \* MERGEFORMAT</w:instrText>
        </w:r>
        <w:r>
          <w:fldChar w:fldCharType="separate"/>
        </w:r>
        <w:r w:rsidR="0020175B">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1B57A" w14:textId="77777777" w:rsidR="003F7BEB" w:rsidRDefault="003F7BEB" w:rsidP="0059451B">
      <w:pPr>
        <w:spacing w:after="0" w:line="240" w:lineRule="auto"/>
      </w:pPr>
      <w:r>
        <w:separator/>
      </w:r>
    </w:p>
  </w:footnote>
  <w:footnote w:type="continuationSeparator" w:id="0">
    <w:p w14:paraId="35A2F65D" w14:textId="77777777" w:rsidR="003F7BEB" w:rsidRDefault="003F7BEB" w:rsidP="0059451B">
      <w:pPr>
        <w:spacing w:after="0" w:line="240" w:lineRule="auto"/>
      </w:pPr>
      <w:r>
        <w:continuationSeparator/>
      </w:r>
    </w:p>
  </w:footnote>
  <w:footnote w:id="1">
    <w:p w14:paraId="6CE5480E" w14:textId="77777777" w:rsidR="00631C29" w:rsidRPr="00B76444" w:rsidRDefault="00631C29" w:rsidP="00077A4E">
      <w:pPr>
        <w:pStyle w:val="Tekstprzypisudolnego"/>
        <w:jc w:val="both"/>
        <w:rPr>
          <w:rFonts w:ascii="Arial" w:hAnsi="Arial" w:cs="Arial"/>
          <w:sz w:val="18"/>
          <w:lang w:val="pl-PL"/>
        </w:rPr>
      </w:pPr>
      <w:r w:rsidRPr="00B76444">
        <w:rPr>
          <w:rStyle w:val="Odwoanieprzypisudolnego"/>
          <w:rFonts w:ascii="Arial" w:hAnsi="Arial" w:cs="Arial"/>
          <w:sz w:val="18"/>
        </w:rPr>
        <w:footnoteRef/>
      </w:r>
      <w:r w:rsidRPr="00B76444">
        <w:rPr>
          <w:rFonts w:ascii="Arial" w:hAnsi="Arial" w:cs="Arial"/>
          <w:sz w:val="18"/>
        </w:rPr>
        <w:t xml:space="preserve"> Zaznaczyć właściwe sformułowanie znakiem „X”</w:t>
      </w:r>
      <w:r w:rsidRPr="00B76444">
        <w:rPr>
          <w:rFonts w:ascii="Arial" w:hAnsi="Arial" w:cs="Arial"/>
          <w:sz w:val="18"/>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A3E90"/>
    <w:multiLevelType w:val="hybridMultilevel"/>
    <w:tmpl w:val="27F2EB00"/>
    <w:lvl w:ilvl="0" w:tplc="E9BA1A0A">
      <w:start w:val="1"/>
      <w:numFmt w:val="decimal"/>
      <w:lvlText w:val="%1)"/>
      <w:lvlJc w:val="left"/>
      <w:pPr>
        <w:ind w:left="1429" w:hanging="360"/>
      </w:pPr>
      <w:rPr>
        <w:rFonts w:ascii="Arial" w:hAnsi="Arial" w:cs="Arial" w:hint="default"/>
        <w:sz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A482086"/>
    <w:multiLevelType w:val="hybridMultilevel"/>
    <w:tmpl w:val="F5CA0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C2855"/>
    <w:multiLevelType w:val="hybridMultilevel"/>
    <w:tmpl w:val="FAB207C6"/>
    <w:lvl w:ilvl="0" w:tplc="1B04F2DC">
      <w:start w:val="1"/>
      <w:numFmt w:val="upperRoman"/>
      <w:pStyle w:val="Nagwek1"/>
      <w:lvlText w:val="%1."/>
      <w:lvlJc w:val="right"/>
      <w:pPr>
        <w:ind w:left="720" w:hanging="360"/>
      </w:pPr>
      <w:rPr>
        <w:b/>
      </w:rPr>
    </w:lvl>
    <w:lvl w:ilvl="1" w:tplc="20A01D52">
      <w:start w:val="21"/>
      <w:numFmt w:val="decimal"/>
      <w:lvlText w:val="%2."/>
      <w:lvlJc w:val="left"/>
      <w:pPr>
        <w:ind w:left="1785" w:hanging="705"/>
      </w:pPr>
      <w:rPr>
        <w:rFonts w:hint="default"/>
      </w:rPr>
    </w:lvl>
    <w:lvl w:ilvl="2" w:tplc="3D065F6E">
      <w:start w:val="2"/>
      <w:numFmt w:val="decimal"/>
      <w:lvlText w:val="%3)"/>
      <w:lvlJc w:val="left"/>
      <w:pPr>
        <w:ind w:left="2340" w:hanging="360"/>
      </w:pPr>
      <w:rPr>
        <w:rFonts w:ascii="Times New Roman" w:hAnsi="Times New Roman" w:hint="default"/>
        <w:sz w:val="24"/>
      </w:rPr>
    </w:lvl>
    <w:lvl w:ilvl="3" w:tplc="A23C5994">
      <w:start w:val="1"/>
      <w:numFmt w:val="decimal"/>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6034D7"/>
    <w:multiLevelType w:val="hybridMultilevel"/>
    <w:tmpl w:val="1992707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D17B9A"/>
    <w:multiLevelType w:val="hybridMultilevel"/>
    <w:tmpl w:val="2E7256AE"/>
    <w:lvl w:ilvl="0" w:tplc="774E812E">
      <w:start w:val="1"/>
      <w:numFmt w:val="lowerLetter"/>
      <w:lvlText w:val="%1)"/>
      <w:lvlJc w:val="left"/>
      <w:pPr>
        <w:ind w:left="7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DB53F3"/>
    <w:multiLevelType w:val="hybridMultilevel"/>
    <w:tmpl w:val="F7F2822C"/>
    <w:lvl w:ilvl="0" w:tplc="C8A85E5E">
      <w:start w:val="17"/>
      <w:numFmt w:val="decimal"/>
      <w:lvlText w:val="%1."/>
      <w:lvlJc w:val="left"/>
      <w:pPr>
        <w:ind w:left="1065" w:hanging="705"/>
      </w:pPr>
      <w:rPr>
        <w:rFonts w:hint="default"/>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AD3654"/>
    <w:multiLevelType w:val="hybridMultilevel"/>
    <w:tmpl w:val="0088E0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54197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324A60"/>
    <w:multiLevelType w:val="hybridMultilevel"/>
    <w:tmpl w:val="396E9F82"/>
    <w:lvl w:ilvl="0" w:tplc="FFFFFFFF">
      <w:start w:val="17"/>
      <w:numFmt w:val="decimal"/>
      <w:lvlText w:val="%1."/>
      <w:lvlJc w:val="left"/>
      <w:pPr>
        <w:ind w:left="1065" w:hanging="705"/>
      </w:pPr>
      <w:rPr>
        <w:rFonts w:hint="default"/>
        <w:b w:val="0"/>
        <w:bCs/>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5A66AC"/>
    <w:multiLevelType w:val="hybridMultilevel"/>
    <w:tmpl w:val="554E1348"/>
    <w:lvl w:ilvl="0" w:tplc="8AA675AA">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B6623F2"/>
    <w:multiLevelType w:val="hybridMultilevel"/>
    <w:tmpl w:val="9CDC28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EFA7938"/>
    <w:multiLevelType w:val="hybridMultilevel"/>
    <w:tmpl w:val="5B6E1412"/>
    <w:lvl w:ilvl="0" w:tplc="340C0C82">
      <w:start w:val="2"/>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ED300D"/>
    <w:multiLevelType w:val="hybridMultilevel"/>
    <w:tmpl w:val="3B524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0A17F0"/>
    <w:multiLevelType w:val="hybridMultilevel"/>
    <w:tmpl w:val="67EAD2D2"/>
    <w:lvl w:ilvl="0" w:tplc="D55CC88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1A7451"/>
    <w:multiLevelType w:val="hybridMultilevel"/>
    <w:tmpl w:val="44C6E5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836502"/>
    <w:multiLevelType w:val="hybridMultilevel"/>
    <w:tmpl w:val="BF607C2C"/>
    <w:lvl w:ilvl="0" w:tplc="4AC4B4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EF7E66"/>
    <w:multiLevelType w:val="hybridMultilevel"/>
    <w:tmpl w:val="0A62C144"/>
    <w:lvl w:ilvl="0" w:tplc="428C49A6">
      <w:start w:val="4"/>
      <w:numFmt w:val="upperRoman"/>
      <w:lvlText w:val="%1."/>
      <w:lvlJc w:val="right"/>
      <w:pPr>
        <w:ind w:left="720" w:hanging="360"/>
      </w:pPr>
      <w:rPr>
        <w:rFonts w:hint="default"/>
        <w:sz w:val="24"/>
      </w:rPr>
    </w:lvl>
    <w:lvl w:ilvl="1" w:tplc="C0A4CBB6">
      <w:start w:val="1"/>
      <w:numFmt w:val="decimal"/>
      <w:lvlText w:val="%2)"/>
      <w:lvlJc w:val="left"/>
      <w:pPr>
        <w:ind w:left="2345" w:hanging="360"/>
      </w:pPr>
      <w:rPr>
        <w:rFonts w:ascii="Arial" w:hAnsi="Arial" w:cs="Arial"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111B87"/>
    <w:multiLevelType w:val="hybridMultilevel"/>
    <w:tmpl w:val="BC6299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16D2691"/>
    <w:multiLevelType w:val="hybridMultilevel"/>
    <w:tmpl w:val="CA165648"/>
    <w:lvl w:ilvl="0" w:tplc="529C8ADE">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A366EB16">
      <w:start w:val="1"/>
      <w:numFmt w:val="decimal"/>
      <w:lvlText w:val="%3)"/>
      <w:lvlJc w:val="left"/>
      <w:pPr>
        <w:ind w:left="2160" w:hanging="180"/>
      </w:pPr>
      <w:rPr>
        <w:rFonts w:ascii="Arial" w:hAnsi="Arial" w:cs="Arial" w:hint="default"/>
        <w:sz w:val="24"/>
      </w:rPr>
    </w:lvl>
    <w:lvl w:ilvl="3" w:tplc="3D42812E">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535051"/>
    <w:multiLevelType w:val="hybridMultilevel"/>
    <w:tmpl w:val="D9807C84"/>
    <w:lvl w:ilvl="0" w:tplc="E3F25AB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5E2227"/>
    <w:multiLevelType w:val="hybridMultilevel"/>
    <w:tmpl w:val="4A68DBFE"/>
    <w:lvl w:ilvl="0" w:tplc="604CB630">
      <w:start w:val="1"/>
      <w:numFmt w:val="decimal"/>
      <w:lvlText w:val="%1."/>
      <w:lvlJc w:val="left"/>
      <w:pPr>
        <w:ind w:left="720" w:hanging="360"/>
      </w:pPr>
      <w:rPr>
        <w:rFonts w:ascii="Arial" w:hAnsi="Arial" w:hint="default"/>
        <w:b w:val="0"/>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EF7FC1"/>
    <w:multiLevelType w:val="hybridMultilevel"/>
    <w:tmpl w:val="D9867FA6"/>
    <w:lvl w:ilvl="0" w:tplc="E32CC94A">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662A42"/>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8159FC"/>
    <w:multiLevelType w:val="hybridMultilevel"/>
    <w:tmpl w:val="956603CC"/>
    <w:lvl w:ilvl="0" w:tplc="5B08B6E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C15E74"/>
    <w:multiLevelType w:val="hybridMultilevel"/>
    <w:tmpl w:val="B26A436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549929BC"/>
    <w:multiLevelType w:val="hybridMultilevel"/>
    <w:tmpl w:val="829E9012"/>
    <w:lvl w:ilvl="0" w:tplc="04150017">
      <w:start w:val="1"/>
      <w:numFmt w:val="lowerLetter"/>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6" w15:restartNumberingAfterBreak="0">
    <w:nsid w:val="5544669D"/>
    <w:multiLevelType w:val="hybridMultilevel"/>
    <w:tmpl w:val="C1E64EBE"/>
    <w:lvl w:ilvl="0" w:tplc="A006B7E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093922"/>
    <w:multiLevelType w:val="hybridMultilevel"/>
    <w:tmpl w:val="7C7888CA"/>
    <w:lvl w:ilvl="0" w:tplc="0C48A680">
      <w:start w:val="1"/>
      <w:numFmt w:val="decimal"/>
      <w:lvlText w:val="%1."/>
      <w:lvlJc w:val="left"/>
      <w:pPr>
        <w:ind w:left="720" w:hanging="360"/>
      </w:pPr>
      <w:rPr>
        <w:rFonts w:ascii="Arial" w:hAnsi="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097D83"/>
    <w:multiLevelType w:val="hybridMultilevel"/>
    <w:tmpl w:val="C9B6EBBA"/>
    <w:lvl w:ilvl="0" w:tplc="BB6EE640">
      <w:start w:val="1"/>
      <w:numFmt w:val="decimal"/>
      <w:lvlText w:val="%1)"/>
      <w:lvlJc w:val="left"/>
      <w:pPr>
        <w:ind w:left="1146" w:hanging="360"/>
      </w:pPr>
      <w:rPr>
        <w:rFonts w:ascii="Arial" w:hAnsi="Arial" w:cs="Arial" w:hint="default"/>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61A37421"/>
    <w:multiLevelType w:val="hybridMultilevel"/>
    <w:tmpl w:val="C0F27CA2"/>
    <w:lvl w:ilvl="0" w:tplc="F51A9D08">
      <w:start w:val="1"/>
      <w:numFmt w:val="upperRoman"/>
      <w:pStyle w:val="Podtytu"/>
      <w:lvlText w:val="%1."/>
      <w:lvlJc w:val="left"/>
      <w:pPr>
        <w:ind w:left="1004" w:hanging="72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A2287E"/>
    <w:multiLevelType w:val="hybridMultilevel"/>
    <w:tmpl w:val="3C04D9FA"/>
    <w:lvl w:ilvl="0" w:tplc="DE62181C">
      <w:start w:val="2"/>
      <w:numFmt w:val="decimal"/>
      <w:lvlText w:val="%1)"/>
      <w:lvlJc w:val="left"/>
      <w:pPr>
        <w:ind w:left="144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202EF2"/>
    <w:multiLevelType w:val="hybridMultilevel"/>
    <w:tmpl w:val="D92E5982"/>
    <w:lvl w:ilvl="0" w:tplc="2A64A6C2">
      <w:start w:val="4"/>
      <w:numFmt w:val="upperRoman"/>
      <w:lvlText w:val="%1."/>
      <w:lvlJc w:val="righ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C61FEE"/>
    <w:multiLevelType w:val="hybridMultilevel"/>
    <w:tmpl w:val="2856EA26"/>
    <w:lvl w:ilvl="0" w:tplc="FFFFFFFF">
      <w:start w:val="17"/>
      <w:numFmt w:val="decimal"/>
      <w:lvlText w:val="%1."/>
      <w:lvlJc w:val="left"/>
      <w:pPr>
        <w:ind w:left="1065" w:hanging="705"/>
      </w:pPr>
      <w:rPr>
        <w:rFonts w:hint="default"/>
        <w:b w:val="0"/>
        <w:bCs/>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4A3F45"/>
    <w:multiLevelType w:val="hybridMultilevel"/>
    <w:tmpl w:val="15907A2A"/>
    <w:lvl w:ilvl="0" w:tplc="3D42812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7306718D"/>
    <w:multiLevelType w:val="hybridMultilevel"/>
    <w:tmpl w:val="1D162190"/>
    <w:lvl w:ilvl="0" w:tplc="31781A5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6564E9"/>
    <w:multiLevelType w:val="hybridMultilevel"/>
    <w:tmpl w:val="ED42ABA4"/>
    <w:lvl w:ilvl="0" w:tplc="FFFFFFFF">
      <w:start w:val="17"/>
      <w:numFmt w:val="decimal"/>
      <w:lvlText w:val="%1."/>
      <w:lvlJc w:val="left"/>
      <w:pPr>
        <w:ind w:left="1065" w:hanging="705"/>
      </w:pPr>
      <w:rPr>
        <w:rFonts w:hint="default"/>
        <w:b w:val="0"/>
        <w:bCs/>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EB5B09"/>
    <w:multiLevelType w:val="hybridMultilevel"/>
    <w:tmpl w:val="B11C03E0"/>
    <w:lvl w:ilvl="0" w:tplc="529C8ADE">
      <w:start w:val="1"/>
      <w:numFmt w:val="decimal"/>
      <w:lvlText w:val="%1."/>
      <w:lvlJc w:val="left"/>
      <w:pPr>
        <w:ind w:left="1065" w:hanging="705"/>
      </w:pPr>
      <w:rPr>
        <w:rFonts w:hint="default"/>
      </w:rPr>
    </w:lvl>
    <w:lvl w:ilvl="1" w:tplc="D3201C00">
      <w:start w:val="1"/>
      <w:numFmt w:val="decimal"/>
      <w:lvlText w:val="%2)"/>
      <w:lvlJc w:val="left"/>
      <w:pPr>
        <w:ind w:left="1440" w:hanging="360"/>
      </w:pPr>
      <w:rPr>
        <w:rFonts w:hint="default"/>
      </w:rPr>
    </w:lvl>
    <w:lvl w:ilvl="2" w:tplc="40BCBF2A">
      <w:start w:val="1"/>
      <w:numFmt w:val="decimal"/>
      <w:lvlText w:val="%3)"/>
      <w:lvlJc w:val="left"/>
      <w:pPr>
        <w:ind w:left="2160" w:hanging="180"/>
      </w:pPr>
      <w:rPr>
        <w:rFonts w:ascii="Times New Roman" w:hAnsi="Times New Roman" w:hint="default"/>
        <w:sz w:val="24"/>
      </w:rPr>
    </w:lvl>
    <w:lvl w:ilvl="3" w:tplc="40BCBF2A">
      <w:start w:val="1"/>
      <w:numFmt w:val="decimal"/>
      <w:lvlText w:val="%4)"/>
      <w:lvlJc w:val="left"/>
      <w:pPr>
        <w:ind w:left="2880" w:hanging="360"/>
      </w:pPr>
      <w:rPr>
        <w:rFonts w:ascii="Times New Roman" w:hAnsi="Times New Roman" w:hint="default"/>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4836AA"/>
    <w:multiLevelType w:val="hybridMultilevel"/>
    <w:tmpl w:val="F68E25F6"/>
    <w:lvl w:ilvl="0" w:tplc="7092015E">
      <w:start w:val="1"/>
      <w:numFmt w:val="decimal"/>
      <w:lvlText w:val="%1."/>
      <w:lvlJc w:val="center"/>
      <w:pPr>
        <w:ind w:left="720" w:hanging="360"/>
      </w:pPr>
      <w:rPr>
        <w:rFonts w:ascii="Arial" w:hAnsi="Arial"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941920"/>
    <w:multiLevelType w:val="hybridMultilevel"/>
    <w:tmpl w:val="2544F33E"/>
    <w:lvl w:ilvl="0" w:tplc="6284D85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5C6D88"/>
    <w:multiLevelType w:val="hybridMultilevel"/>
    <w:tmpl w:val="78500240"/>
    <w:lvl w:ilvl="0" w:tplc="3844D6E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727012">
    <w:abstractNumId w:val="22"/>
  </w:num>
  <w:num w:numId="2" w16cid:durableId="853105255">
    <w:abstractNumId w:val="29"/>
  </w:num>
  <w:num w:numId="3" w16cid:durableId="729767500">
    <w:abstractNumId w:val="9"/>
  </w:num>
  <w:num w:numId="4" w16cid:durableId="836506614">
    <w:abstractNumId w:val="15"/>
  </w:num>
  <w:num w:numId="5" w16cid:durableId="1941063138">
    <w:abstractNumId w:val="2"/>
  </w:num>
  <w:num w:numId="6" w16cid:durableId="1058433042">
    <w:abstractNumId w:val="2"/>
    <w:lvlOverride w:ilvl="0">
      <w:startOverride w:val="1"/>
    </w:lvlOverride>
  </w:num>
  <w:num w:numId="7" w16cid:durableId="1665013468">
    <w:abstractNumId w:val="36"/>
  </w:num>
  <w:num w:numId="8" w16cid:durableId="737870638">
    <w:abstractNumId w:val="26"/>
  </w:num>
  <w:num w:numId="9" w16cid:durableId="778838833">
    <w:abstractNumId w:val="11"/>
  </w:num>
  <w:num w:numId="10" w16cid:durableId="1565138545">
    <w:abstractNumId w:val="18"/>
  </w:num>
  <w:num w:numId="11" w16cid:durableId="1180462308">
    <w:abstractNumId w:val="16"/>
  </w:num>
  <w:num w:numId="12" w16cid:durableId="510679561">
    <w:abstractNumId w:val="30"/>
  </w:num>
  <w:num w:numId="13" w16cid:durableId="843671517">
    <w:abstractNumId w:val="31"/>
  </w:num>
  <w:num w:numId="14" w16cid:durableId="81339739">
    <w:abstractNumId w:val="28"/>
  </w:num>
  <w:num w:numId="15" w16cid:durableId="1253901597">
    <w:abstractNumId w:val="33"/>
  </w:num>
  <w:num w:numId="16" w16cid:durableId="1311323855">
    <w:abstractNumId w:val="24"/>
  </w:num>
  <w:num w:numId="17" w16cid:durableId="2127501118">
    <w:abstractNumId w:val="13"/>
  </w:num>
  <w:num w:numId="18" w16cid:durableId="2010475628">
    <w:abstractNumId w:val="23"/>
  </w:num>
  <w:num w:numId="19" w16cid:durableId="1715932582">
    <w:abstractNumId w:val="25"/>
  </w:num>
  <w:num w:numId="20" w16cid:durableId="475297879">
    <w:abstractNumId w:val="4"/>
  </w:num>
  <w:num w:numId="21" w16cid:durableId="1349522740">
    <w:abstractNumId w:val="5"/>
  </w:num>
  <w:num w:numId="22" w16cid:durableId="1368947655">
    <w:abstractNumId w:val="38"/>
  </w:num>
  <w:num w:numId="23" w16cid:durableId="1530869676">
    <w:abstractNumId w:val="21"/>
  </w:num>
  <w:num w:numId="24" w16cid:durableId="1832063588">
    <w:abstractNumId w:val="0"/>
  </w:num>
  <w:num w:numId="25" w16cid:durableId="360205556">
    <w:abstractNumId w:val="35"/>
  </w:num>
  <w:num w:numId="26" w16cid:durableId="182939439">
    <w:abstractNumId w:val="8"/>
  </w:num>
  <w:num w:numId="27" w16cid:durableId="754522814">
    <w:abstractNumId w:val="32"/>
  </w:num>
  <w:num w:numId="28" w16cid:durableId="1413743617">
    <w:abstractNumId w:val="19"/>
  </w:num>
  <w:num w:numId="29" w16cid:durableId="349064076">
    <w:abstractNumId w:val="34"/>
  </w:num>
  <w:num w:numId="30" w16cid:durableId="1586573938">
    <w:abstractNumId w:val="39"/>
  </w:num>
  <w:num w:numId="31" w16cid:durableId="1057359059">
    <w:abstractNumId w:val="14"/>
  </w:num>
  <w:num w:numId="32" w16cid:durableId="940065018">
    <w:abstractNumId w:val="1"/>
  </w:num>
  <w:num w:numId="33" w16cid:durableId="605507553">
    <w:abstractNumId w:val="6"/>
  </w:num>
  <w:num w:numId="34" w16cid:durableId="12840747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815109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5145681">
    <w:abstractNumId w:val="3"/>
  </w:num>
  <w:num w:numId="37" w16cid:durableId="1229608560">
    <w:abstractNumId w:val="20"/>
  </w:num>
  <w:num w:numId="38" w16cid:durableId="134808146">
    <w:abstractNumId w:val="7"/>
  </w:num>
  <w:num w:numId="39" w16cid:durableId="1706366622">
    <w:abstractNumId w:val="27"/>
  </w:num>
  <w:num w:numId="40" w16cid:durableId="2013995253">
    <w:abstractNumId w:val="12"/>
  </w:num>
  <w:num w:numId="41" w16cid:durableId="1578051312">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31"/>
    <w:rsid w:val="0000015D"/>
    <w:rsid w:val="00000213"/>
    <w:rsid w:val="000004AE"/>
    <w:rsid w:val="000008E8"/>
    <w:rsid w:val="00000A53"/>
    <w:rsid w:val="000101A3"/>
    <w:rsid w:val="000102DA"/>
    <w:rsid w:val="0001193D"/>
    <w:rsid w:val="00012737"/>
    <w:rsid w:val="0001274B"/>
    <w:rsid w:val="000137A8"/>
    <w:rsid w:val="000142DE"/>
    <w:rsid w:val="00014CC0"/>
    <w:rsid w:val="000159DB"/>
    <w:rsid w:val="00015BB2"/>
    <w:rsid w:val="00016A92"/>
    <w:rsid w:val="00020204"/>
    <w:rsid w:val="0002036E"/>
    <w:rsid w:val="00020DF1"/>
    <w:rsid w:val="000210CE"/>
    <w:rsid w:val="00021215"/>
    <w:rsid w:val="00022010"/>
    <w:rsid w:val="000223DA"/>
    <w:rsid w:val="00027A78"/>
    <w:rsid w:val="0003062E"/>
    <w:rsid w:val="00030D95"/>
    <w:rsid w:val="00030F4E"/>
    <w:rsid w:val="000330D0"/>
    <w:rsid w:val="00034090"/>
    <w:rsid w:val="000374A3"/>
    <w:rsid w:val="00037869"/>
    <w:rsid w:val="00041144"/>
    <w:rsid w:val="00042159"/>
    <w:rsid w:val="00045A8D"/>
    <w:rsid w:val="00050297"/>
    <w:rsid w:val="0005329B"/>
    <w:rsid w:val="0005332D"/>
    <w:rsid w:val="000534AE"/>
    <w:rsid w:val="00054E7C"/>
    <w:rsid w:val="00056BEA"/>
    <w:rsid w:val="000573CA"/>
    <w:rsid w:val="00061671"/>
    <w:rsid w:val="00061D09"/>
    <w:rsid w:val="00062822"/>
    <w:rsid w:val="00062B55"/>
    <w:rsid w:val="00063697"/>
    <w:rsid w:val="00065612"/>
    <w:rsid w:val="00065C6B"/>
    <w:rsid w:val="00066220"/>
    <w:rsid w:val="0007275D"/>
    <w:rsid w:val="00073C3D"/>
    <w:rsid w:val="00074F7F"/>
    <w:rsid w:val="00077A4E"/>
    <w:rsid w:val="000808DA"/>
    <w:rsid w:val="00082852"/>
    <w:rsid w:val="00084BF4"/>
    <w:rsid w:val="000860DC"/>
    <w:rsid w:val="000872DD"/>
    <w:rsid w:val="00090209"/>
    <w:rsid w:val="00091435"/>
    <w:rsid w:val="0009168A"/>
    <w:rsid w:val="00093F61"/>
    <w:rsid w:val="00097728"/>
    <w:rsid w:val="000A0976"/>
    <w:rsid w:val="000A17BB"/>
    <w:rsid w:val="000A24F1"/>
    <w:rsid w:val="000A34DD"/>
    <w:rsid w:val="000A488D"/>
    <w:rsid w:val="000A783E"/>
    <w:rsid w:val="000B09ED"/>
    <w:rsid w:val="000B5717"/>
    <w:rsid w:val="000C0712"/>
    <w:rsid w:val="000C0BBE"/>
    <w:rsid w:val="000C16C1"/>
    <w:rsid w:val="000C1B97"/>
    <w:rsid w:val="000C26F6"/>
    <w:rsid w:val="000C4132"/>
    <w:rsid w:val="000C4896"/>
    <w:rsid w:val="000C736F"/>
    <w:rsid w:val="000C7FA0"/>
    <w:rsid w:val="000D0E7B"/>
    <w:rsid w:val="000D0EE7"/>
    <w:rsid w:val="000D25C4"/>
    <w:rsid w:val="000D4298"/>
    <w:rsid w:val="000D5755"/>
    <w:rsid w:val="000D6311"/>
    <w:rsid w:val="000D76AA"/>
    <w:rsid w:val="000D7815"/>
    <w:rsid w:val="000E09B8"/>
    <w:rsid w:val="000E373A"/>
    <w:rsid w:val="000E3C5F"/>
    <w:rsid w:val="000E50E1"/>
    <w:rsid w:val="000E668B"/>
    <w:rsid w:val="000E6847"/>
    <w:rsid w:val="000E6FF0"/>
    <w:rsid w:val="000F7B7A"/>
    <w:rsid w:val="000F7D06"/>
    <w:rsid w:val="00101018"/>
    <w:rsid w:val="00101E3D"/>
    <w:rsid w:val="00103006"/>
    <w:rsid w:val="0010713D"/>
    <w:rsid w:val="00110247"/>
    <w:rsid w:val="0011359B"/>
    <w:rsid w:val="001135C4"/>
    <w:rsid w:val="0011371D"/>
    <w:rsid w:val="001174E5"/>
    <w:rsid w:val="00121280"/>
    <w:rsid w:val="00121561"/>
    <w:rsid w:val="00121BAD"/>
    <w:rsid w:val="0012288D"/>
    <w:rsid w:val="00126802"/>
    <w:rsid w:val="00133980"/>
    <w:rsid w:val="0013559A"/>
    <w:rsid w:val="00137BEC"/>
    <w:rsid w:val="001505CB"/>
    <w:rsid w:val="00150685"/>
    <w:rsid w:val="00153848"/>
    <w:rsid w:val="00153B3A"/>
    <w:rsid w:val="00155703"/>
    <w:rsid w:val="001574B6"/>
    <w:rsid w:val="00161E95"/>
    <w:rsid w:val="001624EA"/>
    <w:rsid w:val="001635A6"/>
    <w:rsid w:val="001674B6"/>
    <w:rsid w:val="00180E9B"/>
    <w:rsid w:val="0018196A"/>
    <w:rsid w:val="00182120"/>
    <w:rsid w:val="00182913"/>
    <w:rsid w:val="001954C1"/>
    <w:rsid w:val="001957BF"/>
    <w:rsid w:val="0019671D"/>
    <w:rsid w:val="001A0184"/>
    <w:rsid w:val="001A07BB"/>
    <w:rsid w:val="001A0A49"/>
    <w:rsid w:val="001A0CCA"/>
    <w:rsid w:val="001A23DE"/>
    <w:rsid w:val="001A27BF"/>
    <w:rsid w:val="001A2A05"/>
    <w:rsid w:val="001A2EE8"/>
    <w:rsid w:val="001A4895"/>
    <w:rsid w:val="001A5E0B"/>
    <w:rsid w:val="001A6D98"/>
    <w:rsid w:val="001A74E1"/>
    <w:rsid w:val="001A7DA4"/>
    <w:rsid w:val="001B0C93"/>
    <w:rsid w:val="001B16B7"/>
    <w:rsid w:val="001B307B"/>
    <w:rsid w:val="001B3235"/>
    <w:rsid w:val="001B3C04"/>
    <w:rsid w:val="001B4A0B"/>
    <w:rsid w:val="001B7229"/>
    <w:rsid w:val="001C022B"/>
    <w:rsid w:val="001C1196"/>
    <w:rsid w:val="001C218D"/>
    <w:rsid w:val="001C22DC"/>
    <w:rsid w:val="001C3276"/>
    <w:rsid w:val="001C4F89"/>
    <w:rsid w:val="001C4F95"/>
    <w:rsid w:val="001C7C34"/>
    <w:rsid w:val="001D09FF"/>
    <w:rsid w:val="001D2DCE"/>
    <w:rsid w:val="001D5447"/>
    <w:rsid w:val="001D71E8"/>
    <w:rsid w:val="001D7943"/>
    <w:rsid w:val="001E0A6A"/>
    <w:rsid w:val="001E230B"/>
    <w:rsid w:val="001E3EA2"/>
    <w:rsid w:val="001E7688"/>
    <w:rsid w:val="001F368E"/>
    <w:rsid w:val="001F5DB2"/>
    <w:rsid w:val="00200917"/>
    <w:rsid w:val="0020175B"/>
    <w:rsid w:val="00202CEC"/>
    <w:rsid w:val="0020358E"/>
    <w:rsid w:val="00203684"/>
    <w:rsid w:val="00204845"/>
    <w:rsid w:val="00205529"/>
    <w:rsid w:val="0021019E"/>
    <w:rsid w:val="002114E8"/>
    <w:rsid w:val="0021272B"/>
    <w:rsid w:val="00213472"/>
    <w:rsid w:val="00213C28"/>
    <w:rsid w:val="002159E3"/>
    <w:rsid w:val="00217A87"/>
    <w:rsid w:val="00221618"/>
    <w:rsid w:val="00221929"/>
    <w:rsid w:val="002235B0"/>
    <w:rsid w:val="002263A2"/>
    <w:rsid w:val="00227958"/>
    <w:rsid w:val="0023045C"/>
    <w:rsid w:val="0023271B"/>
    <w:rsid w:val="00232C06"/>
    <w:rsid w:val="00233687"/>
    <w:rsid w:val="002342AA"/>
    <w:rsid w:val="00235D5C"/>
    <w:rsid w:val="00236F62"/>
    <w:rsid w:val="00237D96"/>
    <w:rsid w:val="0024005D"/>
    <w:rsid w:val="00240616"/>
    <w:rsid w:val="00242DEF"/>
    <w:rsid w:val="002431FA"/>
    <w:rsid w:val="002501C1"/>
    <w:rsid w:val="0025068C"/>
    <w:rsid w:val="002516F5"/>
    <w:rsid w:val="00253F31"/>
    <w:rsid w:val="002549CB"/>
    <w:rsid w:val="00261006"/>
    <w:rsid w:val="002613BE"/>
    <w:rsid w:val="00262265"/>
    <w:rsid w:val="002648FE"/>
    <w:rsid w:val="00265F0F"/>
    <w:rsid w:val="002664B6"/>
    <w:rsid w:val="002674AC"/>
    <w:rsid w:val="00267C08"/>
    <w:rsid w:val="00267C64"/>
    <w:rsid w:val="00270C1F"/>
    <w:rsid w:val="00271FF1"/>
    <w:rsid w:val="0027376E"/>
    <w:rsid w:val="002768A4"/>
    <w:rsid w:val="00276F16"/>
    <w:rsid w:val="0028250F"/>
    <w:rsid w:val="002832D0"/>
    <w:rsid w:val="002845AD"/>
    <w:rsid w:val="00286497"/>
    <w:rsid w:val="002873C8"/>
    <w:rsid w:val="00287FED"/>
    <w:rsid w:val="00294AE8"/>
    <w:rsid w:val="0029504C"/>
    <w:rsid w:val="00295D0F"/>
    <w:rsid w:val="00296C47"/>
    <w:rsid w:val="002A1B32"/>
    <w:rsid w:val="002A44CE"/>
    <w:rsid w:val="002A464A"/>
    <w:rsid w:val="002B2295"/>
    <w:rsid w:val="002B25C6"/>
    <w:rsid w:val="002B53EA"/>
    <w:rsid w:val="002B569D"/>
    <w:rsid w:val="002B67E9"/>
    <w:rsid w:val="002B757A"/>
    <w:rsid w:val="002C1295"/>
    <w:rsid w:val="002C129D"/>
    <w:rsid w:val="002C12E2"/>
    <w:rsid w:val="002C1EFE"/>
    <w:rsid w:val="002C2DC4"/>
    <w:rsid w:val="002C43B9"/>
    <w:rsid w:val="002C4464"/>
    <w:rsid w:val="002C6A4C"/>
    <w:rsid w:val="002C758B"/>
    <w:rsid w:val="002D10BE"/>
    <w:rsid w:val="002D14E5"/>
    <w:rsid w:val="002D1760"/>
    <w:rsid w:val="002D1AA7"/>
    <w:rsid w:val="002D2CBC"/>
    <w:rsid w:val="002E0006"/>
    <w:rsid w:val="002E1835"/>
    <w:rsid w:val="002E680E"/>
    <w:rsid w:val="002E7672"/>
    <w:rsid w:val="002F0D6A"/>
    <w:rsid w:val="002F20ED"/>
    <w:rsid w:val="002F3260"/>
    <w:rsid w:val="002F32AD"/>
    <w:rsid w:val="002F3B1D"/>
    <w:rsid w:val="002F4B65"/>
    <w:rsid w:val="002F4F6A"/>
    <w:rsid w:val="00302989"/>
    <w:rsid w:val="00302DA6"/>
    <w:rsid w:val="00304333"/>
    <w:rsid w:val="003045C5"/>
    <w:rsid w:val="003049BF"/>
    <w:rsid w:val="00304E1B"/>
    <w:rsid w:val="003072AE"/>
    <w:rsid w:val="0031313E"/>
    <w:rsid w:val="003134B9"/>
    <w:rsid w:val="00315843"/>
    <w:rsid w:val="00316A1B"/>
    <w:rsid w:val="00317EBA"/>
    <w:rsid w:val="00320853"/>
    <w:rsid w:val="00321F12"/>
    <w:rsid w:val="00324243"/>
    <w:rsid w:val="00325CA7"/>
    <w:rsid w:val="003261FD"/>
    <w:rsid w:val="003305C9"/>
    <w:rsid w:val="00334651"/>
    <w:rsid w:val="003358DE"/>
    <w:rsid w:val="003361EB"/>
    <w:rsid w:val="003425A7"/>
    <w:rsid w:val="00344BC0"/>
    <w:rsid w:val="00347191"/>
    <w:rsid w:val="00351F8E"/>
    <w:rsid w:val="003532CF"/>
    <w:rsid w:val="00360CBB"/>
    <w:rsid w:val="003610D1"/>
    <w:rsid w:val="00365AB6"/>
    <w:rsid w:val="00367A2D"/>
    <w:rsid w:val="00370387"/>
    <w:rsid w:val="0037041D"/>
    <w:rsid w:val="003706DA"/>
    <w:rsid w:val="00374EE1"/>
    <w:rsid w:val="00375F0C"/>
    <w:rsid w:val="00376778"/>
    <w:rsid w:val="00380969"/>
    <w:rsid w:val="0038191F"/>
    <w:rsid w:val="00381CDC"/>
    <w:rsid w:val="00382B90"/>
    <w:rsid w:val="00382CC3"/>
    <w:rsid w:val="00383462"/>
    <w:rsid w:val="003919B1"/>
    <w:rsid w:val="003A1347"/>
    <w:rsid w:val="003A309B"/>
    <w:rsid w:val="003A5305"/>
    <w:rsid w:val="003B0174"/>
    <w:rsid w:val="003B09DA"/>
    <w:rsid w:val="003B4A42"/>
    <w:rsid w:val="003C20BE"/>
    <w:rsid w:val="003C213C"/>
    <w:rsid w:val="003C2A14"/>
    <w:rsid w:val="003C54EB"/>
    <w:rsid w:val="003C63C2"/>
    <w:rsid w:val="003C67B0"/>
    <w:rsid w:val="003D12B4"/>
    <w:rsid w:val="003D1A9B"/>
    <w:rsid w:val="003D5663"/>
    <w:rsid w:val="003D590F"/>
    <w:rsid w:val="003E2E23"/>
    <w:rsid w:val="003F00C4"/>
    <w:rsid w:val="003F2E3A"/>
    <w:rsid w:val="003F318F"/>
    <w:rsid w:val="003F57C3"/>
    <w:rsid w:val="003F6864"/>
    <w:rsid w:val="003F6D6D"/>
    <w:rsid w:val="003F6E04"/>
    <w:rsid w:val="003F7425"/>
    <w:rsid w:val="003F7940"/>
    <w:rsid w:val="003F7BEB"/>
    <w:rsid w:val="004015CE"/>
    <w:rsid w:val="00402DDF"/>
    <w:rsid w:val="00403808"/>
    <w:rsid w:val="0040491D"/>
    <w:rsid w:val="00405630"/>
    <w:rsid w:val="004102F7"/>
    <w:rsid w:val="004105B8"/>
    <w:rsid w:val="00413E4E"/>
    <w:rsid w:val="00414B58"/>
    <w:rsid w:val="00416E8B"/>
    <w:rsid w:val="004219BD"/>
    <w:rsid w:val="004232D5"/>
    <w:rsid w:val="00425002"/>
    <w:rsid w:val="00427403"/>
    <w:rsid w:val="004279FA"/>
    <w:rsid w:val="00430846"/>
    <w:rsid w:val="004318A7"/>
    <w:rsid w:val="00431B28"/>
    <w:rsid w:val="00433B09"/>
    <w:rsid w:val="00434B0E"/>
    <w:rsid w:val="00434BE5"/>
    <w:rsid w:val="00435BCE"/>
    <w:rsid w:val="00435FF3"/>
    <w:rsid w:val="00441799"/>
    <w:rsid w:val="004446F8"/>
    <w:rsid w:val="0044593A"/>
    <w:rsid w:val="00446832"/>
    <w:rsid w:val="004514CF"/>
    <w:rsid w:val="0045443A"/>
    <w:rsid w:val="00456347"/>
    <w:rsid w:val="004565C0"/>
    <w:rsid w:val="004567EA"/>
    <w:rsid w:val="00456FAA"/>
    <w:rsid w:val="00457488"/>
    <w:rsid w:val="0046080F"/>
    <w:rsid w:val="0046273E"/>
    <w:rsid w:val="0046669A"/>
    <w:rsid w:val="00471FA6"/>
    <w:rsid w:val="00480DB1"/>
    <w:rsid w:val="004815FF"/>
    <w:rsid w:val="004820DE"/>
    <w:rsid w:val="0048252C"/>
    <w:rsid w:val="0048306A"/>
    <w:rsid w:val="00483894"/>
    <w:rsid w:val="0049005E"/>
    <w:rsid w:val="00490570"/>
    <w:rsid w:val="00490D1E"/>
    <w:rsid w:val="00492729"/>
    <w:rsid w:val="00493996"/>
    <w:rsid w:val="00494611"/>
    <w:rsid w:val="00494A10"/>
    <w:rsid w:val="00496627"/>
    <w:rsid w:val="004A0F75"/>
    <w:rsid w:val="004A2594"/>
    <w:rsid w:val="004A7749"/>
    <w:rsid w:val="004B262A"/>
    <w:rsid w:val="004B26FF"/>
    <w:rsid w:val="004B2EE8"/>
    <w:rsid w:val="004B697D"/>
    <w:rsid w:val="004B70AE"/>
    <w:rsid w:val="004C0640"/>
    <w:rsid w:val="004C0889"/>
    <w:rsid w:val="004C11CE"/>
    <w:rsid w:val="004C299C"/>
    <w:rsid w:val="004C6FD9"/>
    <w:rsid w:val="004D02F3"/>
    <w:rsid w:val="004D5284"/>
    <w:rsid w:val="004D584B"/>
    <w:rsid w:val="004D76A2"/>
    <w:rsid w:val="004E1110"/>
    <w:rsid w:val="004E18B9"/>
    <w:rsid w:val="004E5A28"/>
    <w:rsid w:val="004E5EBA"/>
    <w:rsid w:val="004E793C"/>
    <w:rsid w:val="004E7CB7"/>
    <w:rsid w:val="004F00CA"/>
    <w:rsid w:val="004F047D"/>
    <w:rsid w:val="004F0AD9"/>
    <w:rsid w:val="004F0DDA"/>
    <w:rsid w:val="004F419A"/>
    <w:rsid w:val="004F42FC"/>
    <w:rsid w:val="004F4E53"/>
    <w:rsid w:val="004F688E"/>
    <w:rsid w:val="005006B2"/>
    <w:rsid w:val="0050179C"/>
    <w:rsid w:val="00501B02"/>
    <w:rsid w:val="00502701"/>
    <w:rsid w:val="00504B07"/>
    <w:rsid w:val="00505AB5"/>
    <w:rsid w:val="00505CEA"/>
    <w:rsid w:val="00507C5D"/>
    <w:rsid w:val="00510A2A"/>
    <w:rsid w:val="0051497F"/>
    <w:rsid w:val="00516D19"/>
    <w:rsid w:val="00516D91"/>
    <w:rsid w:val="005229AC"/>
    <w:rsid w:val="0052374B"/>
    <w:rsid w:val="005244E9"/>
    <w:rsid w:val="00525AF7"/>
    <w:rsid w:val="00526FEA"/>
    <w:rsid w:val="0052781D"/>
    <w:rsid w:val="0052782C"/>
    <w:rsid w:val="00535EFE"/>
    <w:rsid w:val="005365D9"/>
    <w:rsid w:val="0054012B"/>
    <w:rsid w:val="00544159"/>
    <w:rsid w:val="00544926"/>
    <w:rsid w:val="005452E5"/>
    <w:rsid w:val="0054595C"/>
    <w:rsid w:val="00545AF7"/>
    <w:rsid w:val="0054617F"/>
    <w:rsid w:val="005504EC"/>
    <w:rsid w:val="005512D3"/>
    <w:rsid w:val="00552FC3"/>
    <w:rsid w:val="00553928"/>
    <w:rsid w:val="0056098F"/>
    <w:rsid w:val="00560CEB"/>
    <w:rsid w:val="005623BF"/>
    <w:rsid w:val="005625AA"/>
    <w:rsid w:val="00562F74"/>
    <w:rsid w:val="00564DE0"/>
    <w:rsid w:val="00565A09"/>
    <w:rsid w:val="00570720"/>
    <w:rsid w:val="005728FC"/>
    <w:rsid w:val="005740E8"/>
    <w:rsid w:val="00575B24"/>
    <w:rsid w:val="005776AF"/>
    <w:rsid w:val="005832A3"/>
    <w:rsid w:val="00583B2F"/>
    <w:rsid w:val="005841FD"/>
    <w:rsid w:val="00584987"/>
    <w:rsid w:val="00590C34"/>
    <w:rsid w:val="00590E73"/>
    <w:rsid w:val="00592665"/>
    <w:rsid w:val="0059440A"/>
    <w:rsid w:val="0059451B"/>
    <w:rsid w:val="005948EB"/>
    <w:rsid w:val="00595478"/>
    <w:rsid w:val="00595D36"/>
    <w:rsid w:val="005974A4"/>
    <w:rsid w:val="005A152F"/>
    <w:rsid w:val="005A2EB0"/>
    <w:rsid w:val="005A7CBF"/>
    <w:rsid w:val="005A7FAA"/>
    <w:rsid w:val="005B07F7"/>
    <w:rsid w:val="005B2FD5"/>
    <w:rsid w:val="005B33E5"/>
    <w:rsid w:val="005B43D0"/>
    <w:rsid w:val="005B4516"/>
    <w:rsid w:val="005B64AB"/>
    <w:rsid w:val="005B6732"/>
    <w:rsid w:val="005B7EFF"/>
    <w:rsid w:val="005C07B4"/>
    <w:rsid w:val="005C2C4A"/>
    <w:rsid w:val="005C61ED"/>
    <w:rsid w:val="005D19C7"/>
    <w:rsid w:val="005D1CA3"/>
    <w:rsid w:val="005D1EA2"/>
    <w:rsid w:val="005D4307"/>
    <w:rsid w:val="005D4438"/>
    <w:rsid w:val="005D64BE"/>
    <w:rsid w:val="005D7662"/>
    <w:rsid w:val="005E012A"/>
    <w:rsid w:val="005E0414"/>
    <w:rsid w:val="005E129D"/>
    <w:rsid w:val="005E1B23"/>
    <w:rsid w:val="005E3436"/>
    <w:rsid w:val="005E37EC"/>
    <w:rsid w:val="005E44A4"/>
    <w:rsid w:val="005E5285"/>
    <w:rsid w:val="005E5909"/>
    <w:rsid w:val="005F0ACF"/>
    <w:rsid w:val="005F1EA1"/>
    <w:rsid w:val="005F3A09"/>
    <w:rsid w:val="005F6345"/>
    <w:rsid w:val="005F7C8D"/>
    <w:rsid w:val="006041F5"/>
    <w:rsid w:val="00604920"/>
    <w:rsid w:val="00605514"/>
    <w:rsid w:val="00606B56"/>
    <w:rsid w:val="00613572"/>
    <w:rsid w:val="0061560B"/>
    <w:rsid w:val="00620321"/>
    <w:rsid w:val="00620EF1"/>
    <w:rsid w:val="00621DC2"/>
    <w:rsid w:val="006224C6"/>
    <w:rsid w:val="00624C31"/>
    <w:rsid w:val="00631C29"/>
    <w:rsid w:val="006355F6"/>
    <w:rsid w:val="00636B03"/>
    <w:rsid w:val="00637B35"/>
    <w:rsid w:val="00640DB7"/>
    <w:rsid w:val="00641A80"/>
    <w:rsid w:val="006435A7"/>
    <w:rsid w:val="00646CCD"/>
    <w:rsid w:val="00651961"/>
    <w:rsid w:val="00651E76"/>
    <w:rsid w:val="006541ED"/>
    <w:rsid w:val="00656E15"/>
    <w:rsid w:val="00661CD4"/>
    <w:rsid w:val="00662A60"/>
    <w:rsid w:val="00662B8E"/>
    <w:rsid w:val="00664EDA"/>
    <w:rsid w:val="00665CD0"/>
    <w:rsid w:val="00665EA1"/>
    <w:rsid w:val="00673A65"/>
    <w:rsid w:val="00674574"/>
    <w:rsid w:val="00677881"/>
    <w:rsid w:val="00677F3C"/>
    <w:rsid w:val="00683961"/>
    <w:rsid w:val="006857A9"/>
    <w:rsid w:val="0069015B"/>
    <w:rsid w:val="006906BA"/>
    <w:rsid w:val="00690DD3"/>
    <w:rsid w:val="006924B3"/>
    <w:rsid w:val="00693B37"/>
    <w:rsid w:val="00694373"/>
    <w:rsid w:val="00697B64"/>
    <w:rsid w:val="006A05EA"/>
    <w:rsid w:val="006A3850"/>
    <w:rsid w:val="006A4000"/>
    <w:rsid w:val="006A49BD"/>
    <w:rsid w:val="006A4E77"/>
    <w:rsid w:val="006A6097"/>
    <w:rsid w:val="006B0C30"/>
    <w:rsid w:val="006B1AD8"/>
    <w:rsid w:val="006B2310"/>
    <w:rsid w:val="006B2728"/>
    <w:rsid w:val="006B5520"/>
    <w:rsid w:val="006C04BF"/>
    <w:rsid w:val="006C1922"/>
    <w:rsid w:val="006C4EEE"/>
    <w:rsid w:val="006C72BE"/>
    <w:rsid w:val="006C76E9"/>
    <w:rsid w:val="006C779B"/>
    <w:rsid w:val="006D06FF"/>
    <w:rsid w:val="006D1AB0"/>
    <w:rsid w:val="006D3845"/>
    <w:rsid w:val="006D4468"/>
    <w:rsid w:val="006D4949"/>
    <w:rsid w:val="006D4C3E"/>
    <w:rsid w:val="006D5DF6"/>
    <w:rsid w:val="006D6BF1"/>
    <w:rsid w:val="006D6F23"/>
    <w:rsid w:val="006E0549"/>
    <w:rsid w:val="006E0758"/>
    <w:rsid w:val="006E0A98"/>
    <w:rsid w:val="006E4681"/>
    <w:rsid w:val="006E587C"/>
    <w:rsid w:val="006E5D74"/>
    <w:rsid w:val="006F1681"/>
    <w:rsid w:val="006F1D3C"/>
    <w:rsid w:val="006F39B9"/>
    <w:rsid w:val="0070044E"/>
    <w:rsid w:val="00704DF1"/>
    <w:rsid w:val="007120BC"/>
    <w:rsid w:val="007138FF"/>
    <w:rsid w:val="007148CC"/>
    <w:rsid w:val="007169E9"/>
    <w:rsid w:val="00720891"/>
    <w:rsid w:val="007216F0"/>
    <w:rsid w:val="00721B8F"/>
    <w:rsid w:val="00722277"/>
    <w:rsid w:val="00722761"/>
    <w:rsid w:val="00723FF0"/>
    <w:rsid w:val="00726479"/>
    <w:rsid w:val="007265FB"/>
    <w:rsid w:val="007275BC"/>
    <w:rsid w:val="0072784F"/>
    <w:rsid w:val="00731CC3"/>
    <w:rsid w:val="0073290A"/>
    <w:rsid w:val="00732BAF"/>
    <w:rsid w:val="0073708A"/>
    <w:rsid w:val="00743FFA"/>
    <w:rsid w:val="007440AB"/>
    <w:rsid w:val="00746BC7"/>
    <w:rsid w:val="0075051C"/>
    <w:rsid w:val="00752B54"/>
    <w:rsid w:val="007534F9"/>
    <w:rsid w:val="00753EFF"/>
    <w:rsid w:val="00754A86"/>
    <w:rsid w:val="00754AB0"/>
    <w:rsid w:val="0075622A"/>
    <w:rsid w:val="007570CC"/>
    <w:rsid w:val="00760C4F"/>
    <w:rsid w:val="00761C64"/>
    <w:rsid w:val="0076532D"/>
    <w:rsid w:val="00775D42"/>
    <w:rsid w:val="00777CE8"/>
    <w:rsid w:val="007814A9"/>
    <w:rsid w:val="007827D1"/>
    <w:rsid w:val="0078443A"/>
    <w:rsid w:val="007858EE"/>
    <w:rsid w:val="0078762A"/>
    <w:rsid w:val="007908ED"/>
    <w:rsid w:val="00790ABB"/>
    <w:rsid w:val="007915AC"/>
    <w:rsid w:val="0079383F"/>
    <w:rsid w:val="00794BE7"/>
    <w:rsid w:val="00797ACA"/>
    <w:rsid w:val="007A0F2D"/>
    <w:rsid w:val="007A5526"/>
    <w:rsid w:val="007A745D"/>
    <w:rsid w:val="007A7B76"/>
    <w:rsid w:val="007B0B2A"/>
    <w:rsid w:val="007B4600"/>
    <w:rsid w:val="007B6AEC"/>
    <w:rsid w:val="007C0213"/>
    <w:rsid w:val="007C268F"/>
    <w:rsid w:val="007C3086"/>
    <w:rsid w:val="007C4E43"/>
    <w:rsid w:val="007C6DCE"/>
    <w:rsid w:val="007C742A"/>
    <w:rsid w:val="007C7A28"/>
    <w:rsid w:val="007D395C"/>
    <w:rsid w:val="007D45B0"/>
    <w:rsid w:val="007D5057"/>
    <w:rsid w:val="007D59DB"/>
    <w:rsid w:val="007E472E"/>
    <w:rsid w:val="007E649B"/>
    <w:rsid w:val="007E6A29"/>
    <w:rsid w:val="007F0400"/>
    <w:rsid w:val="007F183F"/>
    <w:rsid w:val="007F27C5"/>
    <w:rsid w:val="007F7261"/>
    <w:rsid w:val="00801D32"/>
    <w:rsid w:val="008020EE"/>
    <w:rsid w:val="008040F6"/>
    <w:rsid w:val="00804304"/>
    <w:rsid w:val="00805FF4"/>
    <w:rsid w:val="0080779C"/>
    <w:rsid w:val="00811388"/>
    <w:rsid w:val="00812C3B"/>
    <w:rsid w:val="008159AE"/>
    <w:rsid w:val="008179F7"/>
    <w:rsid w:val="0082048D"/>
    <w:rsid w:val="00820B50"/>
    <w:rsid w:val="00821628"/>
    <w:rsid w:val="00822D06"/>
    <w:rsid w:val="00822E50"/>
    <w:rsid w:val="00825740"/>
    <w:rsid w:val="00825DBF"/>
    <w:rsid w:val="00826098"/>
    <w:rsid w:val="00834141"/>
    <w:rsid w:val="00835775"/>
    <w:rsid w:val="00835A8A"/>
    <w:rsid w:val="008363BE"/>
    <w:rsid w:val="00836AF0"/>
    <w:rsid w:val="00842B52"/>
    <w:rsid w:val="00844EB8"/>
    <w:rsid w:val="00845A77"/>
    <w:rsid w:val="008469E1"/>
    <w:rsid w:val="00851525"/>
    <w:rsid w:val="00854D29"/>
    <w:rsid w:val="00854FB8"/>
    <w:rsid w:val="00855328"/>
    <w:rsid w:val="008556EE"/>
    <w:rsid w:val="00855704"/>
    <w:rsid w:val="008557C6"/>
    <w:rsid w:val="0085686A"/>
    <w:rsid w:val="00857947"/>
    <w:rsid w:val="0086022A"/>
    <w:rsid w:val="0086056B"/>
    <w:rsid w:val="00862332"/>
    <w:rsid w:val="00863870"/>
    <w:rsid w:val="00865E95"/>
    <w:rsid w:val="00866C56"/>
    <w:rsid w:val="00866D74"/>
    <w:rsid w:val="008679D5"/>
    <w:rsid w:val="00871385"/>
    <w:rsid w:val="00873688"/>
    <w:rsid w:val="00873C9D"/>
    <w:rsid w:val="0087701A"/>
    <w:rsid w:val="00877A05"/>
    <w:rsid w:val="008813CD"/>
    <w:rsid w:val="00881538"/>
    <w:rsid w:val="00882629"/>
    <w:rsid w:val="008828E5"/>
    <w:rsid w:val="00887018"/>
    <w:rsid w:val="00887439"/>
    <w:rsid w:val="00887A13"/>
    <w:rsid w:val="00887BE4"/>
    <w:rsid w:val="0089027E"/>
    <w:rsid w:val="0089080B"/>
    <w:rsid w:val="008917A3"/>
    <w:rsid w:val="0089187E"/>
    <w:rsid w:val="0089508A"/>
    <w:rsid w:val="00896165"/>
    <w:rsid w:val="0089796B"/>
    <w:rsid w:val="008A354D"/>
    <w:rsid w:val="008A6ADB"/>
    <w:rsid w:val="008B0CFA"/>
    <w:rsid w:val="008B111D"/>
    <w:rsid w:val="008B29B7"/>
    <w:rsid w:val="008B4078"/>
    <w:rsid w:val="008B42D2"/>
    <w:rsid w:val="008B7EE4"/>
    <w:rsid w:val="008C22B5"/>
    <w:rsid w:val="008C6758"/>
    <w:rsid w:val="008D02FE"/>
    <w:rsid w:val="008D1714"/>
    <w:rsid w:val="008E26AD"/>
    <w:rsid w:val="008E2DA8"/>
    <w:rsid w:val="008E2F15"/>
    <w:rsid w:val="008E4635"/>
    <w:rsid w:val="008E6B2D"/>
    <w:rsid w:val="008F3B58"/>
    <w:rsid w:val="008F3FFC"/>
    <w:rsid w:val="008F5DAF"/>
    <w:rsid w:val="008F63F7"/>
    <w:rsid w:val="008F72E8"/>
    <w:rsid w:val="00912121"/>
    <w:rsid w:val="00913AF6"/>
    <w:rsid w:val="00914DF6"/>
    <w:rsid w:val="00917337"/>
    <w:rsid w:val="00917E1C"/>
    <w:rsid w:val="009200BE"/>
    <w:rsid w:val="00920159"/>
    <w:rsid w:val="00920395"/>
    <w:rsid w:val="0092068D"/>
    <w:rsid w:val="009210B0"/>
    <w:rsid w:val="0092364B"/>
    <w:rsid w:val="00923BF1"/>
    <w:rsid w:val="009262DE"/>
    <w:rsid w:val="009272EF"/>
    <w:rsid w:val="00927FC4"/>
    <w:rsid w:val="00931E0A"/>
    <w:rsid w:val="00932B26"/>
    <w:rsid w:val="00932CD6"/>
    <w:rsid w:val="009337B3"/>
    <w:rsid w:val="00934379"/>
    <w:rsid w:val="00936C4C"/>
    <w:rsid w:val="009406DE"/>
    <w:rsid w:val="009443D7"/>
    <w:rsid w:val="00944439"/>
    <w:rsid w:val="00947A63"/>
    <w:rsid w:val="00947F2B"/>
    <w:rsid w:val="00950292"/>
    <w:rsid w:val="009503E0"/>
    <w:rsid w:val="0095415C"/>
    <w:rsid w:val="00955FCD"/>
    <w:rsid w:val="00956460"/>
    <w:rsid w:val="00963100"/>
    <w:rsid w:val="00963F27"/>
    <w:rsid w:val="00966374"/>
    <w:rsid w:val="009701F4"/>
    <w:rsid w:val="00971D27"/>
    <w:rsid w:val="009735ED"/>
    <w:rsid w:val="00977624"/>
    <w:rsid w:val="00977AAD"/>
    <w:rsid w:val="00980C9A"/>
    <w:rsid w:val="00980EC5"/>
    <w:rsid w:val="00984FD2"/>
    <w:rsid w:val="00985D25"/>
    <w:rsid w:val="009860F8"/>
    <w:rsid w:val="0098621A"/>
    <w:rsid w:val="0098667B"/>
    <w:rsid w:val="00986DB3"/>
    <w:rsid w:val="009918A5"/>
    <w:rsid w:val="00994286"/>
    <w:rsid w:val="009A2B1E"/>
    <w:rsid w:val="009A4A0C"/>
    <w:rsid w:val="009A6571"/>
    <w:rsid w:val="009B0409"/>
    <w:rsid w:val="009B1533"/>
    <w:rsid w:val="009B2541"/>
    <w:rsid w:val="009B2B14"/>
    <w:rsid w:val="009B2DA4"/>
    <w:rsid w:val="009B4753"/>
    <w:rsid w:val="009B5935"/>
    <w:rsid w:val="009B5C92"/>
    <w:rsid w:val="009C09AD"/>
    <w:rsid w:val="009C2B01"/>
    <w:rsid w:val="009C42C2"/>
    <w:rsid w:val="009C526E"/>
    <w:rsid w:val="009D153D"/>
    <w:rsid w:val="009D1D32"/>
    <w:rsid w:val="009D6128"/>
    <w:rsid w:val="009D74E6"/>
    <w:rsid w:val="009D7CEB"/>
    <w:rsid w:val="009E05DB"/>
    <w:rsid w:val="009E2350"/>
    <w:rsid w:val="009E395C"/>
    <w:rsid w:val="009E6972"/>
    <w:rsid w:val="009F0521"/>
    <w:rsid w:val="009F268F"/>
    <w:rsid w:val="009F2999"/>
    <w:rsid w:val="009F29B8"/>
    <w:rsid w:val="009F2BCA"/>
    <w:rsid w:val="009F3743"/>
    <w:rsid w:val="009F59CC"/>
    <w:rsid w:val="009F5EC6"/>
    <w:rsid w:val="00A0190E"/>
    <w:rsid w:val="00A03D38"/>
    <w:rsid w:val="00A04D6A"/>
    <w:rsid w:val="00A05438"/>
    <w:rsid w:val="00A057E1"/>
    <w:rsid w:val="00A05C1E"/>
    <w:rsid w:val="00A06130"/>
    <w:rsid w:val="00A0681C"/>
    <w:rsid w:val="00A07885"/>
    <w:rsid w:val="00A116B4"/>
    <w:rsid w:val="00A13AF7"/>
    <w:rsid w:val="00A16CD2"/>
    <w:rsid w:val="00A16FDC"/>
    <w:rsid w:val="00A17318"/>
    <w:rsid w:val="00A17871"/>
    <w:rsid w:val="00A219C3"/>
    <w:rsid w:val="00A22095"/>
    <w:rsid w:val="00A22645"/>
    <w:rsid w:val="00A237F7"/>
    <w:rsid w:val="00A268C7"/>
    <w:rsid w:val="00A26D14"/>
    <w:rsid w:val="00A27EEE"/>
    <w:rsid w:val="00A31D10"/>
    <w:rsid w:val="00A33660"/>
    <w:rsid w:val="00A35002"/>
    <w:rsid w:val="00A369B3"/>
    <w:rsid w:val="00A414D5"/>
    <w:rsid w:val="00A46958"/>
    <w:rsid w:val="00A50046"/>
    <w:rsid w:val="00A500D2"/>
    <w:rsid w:val="00A51AD5"/>
    <w:rsid w:val="00A52022"/>
    <w:rsid w:val="00A54CCF"/>
    <w:rsid w:val="00A54ED0"/>
    <w:rsid w:val="00A56505"/>
    <w:rsid w:val="00A56D17"/>
    <w:rsid w:val="00A63788"/>
    <w:rsid w:val="00A651A2"/>
    <w:rsid w:val="00A66CCE"/>
    <w:rsid w:val="00A70351"/>
    <w:rsid w:val="00A71150"/>
    <w:rsid w:val="00A716B0"/>
    <w:rsid w:val="00A7208F"/>
    <w:rsid w:val="00A721FC"/>
    <w:rsid w:val="00A727AB"/>
    <w:rsid w:val="00A72F8B"/>
    <w:rsid w:val="00A73A61"/>
    <w:rsid w:val="00A76017"/>
    <w:rsid w:val="00A76DC2"/>
    <w:rsid w:val="00A77A5B"/>
    <w:rsid w:val="00A8240E"/>
    <w:rsid w:val="00A82F9C"/>
    <w:rsid w:val="00A857C5"/>
    <w:rsid w:val="00A86E39"/>
    <w:rsid w:val="00A87651"/>
    <w:rsid w:val="00A87938"/>
    <w:rsid w:val="00A91233"/>
    <w:rsid w:val="00A913E6"/>
    <w:rsid w:val="00A91FE7"/>
    <w:rsid w:val="00A9402A"/>
    <w:rsid w:val="00A94672"/>
    <w:rsid w:val="00A94674"/>
    <w:rsid w:val="00A94CB4"/>
    <w:rsid w:val="00AA09D2"/>
    <w:rsid w:val="00AA1503"/>
    <w:rsid w:val="00AA4D83"/>
    <w:rsid w:val="00AA583F"/>
    <w:rsid w:val="00AA719A"/>
    <w:rsid w:val="00AA75A1"/>
    <w:rsid w:val="00AB1E16"/>
    <w:rsid w:val="00AB1FEB"/>
    <w:rsid w:val="00AC0EA5"/>
    <w:rsid w:val="00AC22FD"/>
    <w:rsid w:val="00AC343A"/>
    <w:rsid w:val="00AC3AAB"/>
    <w:rsid w:val="00AC45FD"/>
    <w:rsid w:val="00AC6AD7"/>
    <w:rsid w:val="00AD04A5"/>
    <w:rsid w:val="00AD0C55"/>
    <w:rsid w:val="00AD1159"/>
    <w:rsid w:val="00AD51FC"/>
    <w:rsid w:val="00AD6237"/>
    <w:rsid w:val="00AD7026"/>
    <w:rsid w:val="00AE0952"/>
    <w:rsid w:val="00AE0958"/>
    <w:rsid w:val="00AE2F33"/>
    <w:rsid w:val="00AE4F53"/>
    <w:rsid w:val="00AE77CC"/>
    <w:rsid w:val="00AF198E"/>
    <w:rsid w:val="00AF24A8"/>
    <w:rsid w:val="00AF2B3D"/>
    <w:rsid w:val="00AF2FD3"/>
    <w:rsid w:val="00AF53D5"/>
    <w:rsid w:val="00AF5D33"/>
    <w:rsid w:val="00AF641C"/>
    <w:rsid w:val="00AF6A5F"/>
    <w:rsid w:val="00AF79A6"/>
    <w:rsid w:val="00B005CB"/>
    <w:rsid w:val="00B00D22"/>
    <w:rsid w:val="00B046F1"/>
    <w:rsid w:val="00B05C6B"/>
    <w:rsid w:val="00B05F2E"/>
    <w:rsid w:val="00B070DE"/>
    <w:rsid w:val="00B10CAB"/>
    <w:rsid w:val="00B1201E"/>
    <w:rsid w:val="00B127EF"/>
    <w:rsid w:val="00B13D1E"/>
    <w:rsid w:val="00B20211"/>
    <w:rsid w:val="00B26D0D"/>
    <w:rsid w:val="00B3102F"/>
    <w:rsid w:val="00B31DFD"/>
    <w:rsid w:val="00B3253E"/>
    <w:rsid w:val="00B34A82"/>
    <w:rsid w:val="00B4112C"/>
    <w:rsid w:val="00B423E7"/>
    <w:rsid w:val="00B42868"/>
    <w:rsid w:val="00B446EE"/>
    <w:rsid w:val="00B47745"/>
    <w:rsid w:val="00B508D8"/>
    <w:rsid w:val="00B50BD7"/>
    <w:rsid w:val="00B52124"/>
    <w:rsid w:val="00B522CB"/>
    <w:rsid w:val="00B53266"/>
    <w:rsid w:val="00B536CC"/>
    <w:rsid w:val="00B54249"/>
    <w:rsid w:val="00B5768E"/>
    <w:rsid w:val="00B57ED4"/>
    <w:rsid w:val="00B62CA6"/>
    <w:rsid w:val="00B663C1"/>
    <w:rsid w:val="00B72088"/>
    <w:rsid w:val="00B74D7C"/>
    <w:rsid w:val="00B75A1A"/>
    <w:rsid w:val="00B76444"/>
    <w:rsid w:val="00B772BE"/>
    <w:rsid w:val="00B77307"/>
    <w:rsid w:val="00B801F1"/>
    <w:rsid w:val="00B83B6D"/>
    <w:rsid w:val="00B84D06"/>
    <w:rsid w:val="00B87596"/>
    <w:rsid w:val="00B876AF"/>
    <w:rsid w:val="00B92ED7"/>
    <w:rsid w:val="00B95FFB"/>
    <w:rsid w:val="00BA4CA9"/>
    <w:rsid w:val="00BA525A"/>
    <w:rsid w:val="00BB0A8B"/>
    <w:rsid w:val="00BB0FC4"/>
    <w:rsid w:val="00BB583D"/>
    <w:rsid w:val="00BB59A3"/>
    <w:rsid w:val="00BB65F4"/>
    <w:rsid w:val="00BC1E0C"/>
    <w:rsid w:val="00BC54AF"/>
    <w:rsid w:val="00BD01F5"/>
    <w:rsid w:val="00BD1055"/>
    <w:rsid w:val="00BD2930"/>
    <w:rsid w:val="00BD2A67"/>
    <w:rsid w:val="00BD39DF"/>
    <w:rsid w:val="00BD42F3"/>
    <w:rsid w:val="00BE02D8"/>
    <w:rsid w:val="00BE0678"/>
    <w:rsid w:val="00BE16D0"/>
    <w:rsid w:val="00BE2F62"/>
    <w:rsid w:val="00BE2FDB"/>
    <w:rsid w:val="00BE4176"/>
    <w:rsid w:val="00BE4BF8"/>
    <w:rsid w:val="00BE733B"/>
    <w:rsid w:val="00BF20E5"/>
    <w:rsid w:val="00BF241D"/>
    <w:rsid w:val="00BF2C8B"/>
    <w:rsid w:val="00BF4DA3"/>
    <w:rsid w:val="00BF5B88"/>
    <w:rsid w:val="00BF66BB"/>
    <w:rsid w:val="00BF748F"/>
    <w:rsid w:val="00BF7B06"/>
    <w:rsid w:val="00C0160F"/>
    <w:rsid w:val="00C02066"/>
    <w:rsid w:val="00C02147"/>
    <w:rsid w:val="00C02478"/>
    <w:rsid w:val="00C02E29"/>
    <w:rsid w:val="00C10D74"/>
    <w:rsid w:val="00C10DAD"/>
    <w:rsid w:val="00C111F1"/>
    <w:rsid w:val="00C11654"/>
    <w:rsid w:val="00C1383C"/>
    <w:rsid w:val="00C15AF1"/>
    <w:rsid w:val="00C17094"/>
    <w:rsid w:val="00C174F9"/>
    <w:rsid w:val="00C206C4"/>
    <w:rsid w:val="00C21161"/>
    <w:rsid w:val="00C21AD2"/>
    <w:rsid w:val="00C22E3E"/>
    <w:rsid w:val="00C2315A"/>
    <w:rsid w:val="00C23E55"/>
    <w:rsid w:val="00C2433B"/>
    <w:rsid w:val="00C24717"/>
    <w:rsid w:val="00C26463"/>
    <w:rsid w:val="00C26B86"/>
    <w:rsid w:val="00C365FF"/>
    <w:rsid w:val="00C36BD0"/>
    <w:rsid w:val="00C43B81"/>
    <w:rsid w:val="00C47C59"/>
    <w:rsid w:val="00C513E2"/>
    <w:rsid w:val="00C51E85"/>
    <w:rsid w:val="00C52AF3"/>
    <w:rsid w:val="00C5371C"/>
    <w:rsid w:val="00C548D7"/>
    <w:rsid w:val="00C56641"/>
    <w:rsid w:val="00C57F63"/>
    <w:rsid w:val="00C57FAE"/>
    <w:rsid w:val="00C6097A"/>
    <w:rsid w:val="00C63221"/>
    <w:rsid w:val="00C6423B"/>
    <w:rsid w:val="00C64B00"/>
    <w:rsid w:val="00C66367"/>
    <w:rsid w:val="00C66947"/>
    <w:rsid w:val="00C67CF1"/>
    <w:rsid w:val="00C70289"/>
    <w:rsid w:val="00C72C66"/>
    <w:rsid w:val="00C76998"/>
    <w:rsid w:val="00C77DEF"/>
    <w:rsid w:val="00C848C2"/>
    <w:rsid w:val="00C90839"/>
    <w:rsid w:val="00C9331B"/>
    <w:rsid w:val="00C941D6"/>
    <w:rsid w:val="00CA2F3A"/>
    <w:rsid w:val="00CA3515"/>
    <w:rsid w:val="00CA535D"/>
    <w:rsid w:val="00CA5A10"/>
    <w:rsid w:val="00CB0C71"/>
    <w:rsid w:val="00CB0DB1"/>
    <w:rsid w:val="00CB0F61"/>
    <w:rsid w:val="00CB34AB"/>
    <w:rsid w:val="00CB50AB"/>
    <w:rsid w:val="00CB651C"/>
    <w:rsid w:val="00CB686E"/>
    <w:rsid w:val="00CC051A"/>
    <w:rsid w:val="00CC1B93"/>
    <w:rsid w:val="00CC2402"/>
    <w:rsid w:val="00CC353D"/>
    <w:rsid w:val="00CC6163"/>
    <w:rsid w:val="00CC6D6B"/>
    <w:rsid w:val="00CD033A"/>
    <w:rsid w:val="00CD510E"/>
    <w:rsid w:val="00CD51E0"/>
    <w:rsid w:val="00CD557E"/>
    <w:rsid w:val="00CD5EA6"/>
    <w:rsid w:val="00CE0F7D"/>
    <w:rsid w:val="00CE1127"/>
    <w:rsid w:val="00CE1448"/>
    <w:rsid w:val="00CE26E6"/>
    <w:rsid w:val="00CE31C1"/>
    <w:rsid w:val="00CE41AB"/>
    <w:rsid w:val="00CE5001"/>
    <w:rsid w:val="00CE5342"/>
    <w:rsid w:val="00CE5933"/>
    <w:rsid w:val="00CE5E8A"/>
    <w:rsid w:val="00CE6170"/>
    <w:rsid w:val="00CF069A"/>
    <w:rsid w:val="00CF2935"/>
    <w:rsid w:val="00CF2C03"/>
    <w:rsid w:val="00CF3676"/>
    <w:rsid w:val="00CF529C"/>
    <w:rsid w:val="00D019BD"/>
    <w:rsid w:val="00D027F7"/>
    <w:rsid w:val="00D03D2A"/>
    <w:rsid w:val="00D07C84"/>
    <w:rsid w:val="00D1026F"/>
    <w:rsid w:val="00D138E9"/>
    <w:rsid w:val="00D13A73"/>
    <w:rsid w:val="00D13D47"/>
    <w:rsid w:val="00D16987"/>
    <w:rsid w:val="00D16D70"/>
    <w:rsid w:val="00D173AB"/>
    <w:rsid w:val="00D17764"/>
    <w:rsid w:val="00D20367"/>
    <w:rsid w:val="00D210CD"/>
    <w:rsid w:val="00D21909"/>
    <w:rsid w:val="00D21C3F"/>
    <w:rsid w:val="00D2244A"/>
    <w:rsid w:val="00D239AD"/>
    <w:rsid w:val="00D27599"/>
    <w:rsid w:val="00D32F06"/>
    <w:rsid w:val="00D363C5"/>
    <w:rsid w:val="00D371C0"/>
    <w:rsid w:val="00D40E0E"/>
    <w:rsid w:val="00D41F76"/>
    <w:rsid w:val="00D426A9"/>
    <w:rsid w:val="00D430F7"/>
    <w:rsid w:val="00D452D7"/>
    <w:rsid w:val="00D46881"/>
    <w:rsid w:val="00D518CA"/>
    <w:rsid w:val="00D51B5A"/>
    <w:rsid w:val="00D531D0"/>
    <w:rsid w:val="00D557EC"/>
    <w:rsid w:val="00D56077"/>
    <w:rsid w:val="00D56D40"/>
    <w:rsid w:val="00D60FE7"/>
    <w:rsid w:val="00D64BF1"/>
    <w:rsid w:val="00D658B1"/>
    <w:rsid w:val="00D65BB8"/>
    <w:rsid w:val="00D667B9"/>
    <w:rsid w:val="00D675D8"/>
    <w:rsid w:val="00D716CD"/>
    <w:rsid w:val="00D72702"/>
    <w:rsid w:val="00D76CF9"/>
    <w:rsid w:val="00D77A5E"/>
    <w:rsid w:val="00D77C40"/>
    <w:rsid w:val="00D829E2"/>
    <w:rsid w:val="00D82A40"/>
    <w:rsid w:val="00D83614"/>
    <w:rsid w:val="00D84D57"/>
    <w:rsid w:val="00D90498"/>
    <w:rsid w:val="00D90ABD"/>
    <w:rsid w:val="00D929DC"/>
    <w:rsid w:val="00D92E69"/>
    <w:rsid w:val="00D92F1B"/>
    <w:rsid w:val="00D93644"/>
    <w:rsid w:val="00D94E91"/>
    <w:rsid w:val="00DA12FB"/>
    <w:rsid w:val="00DA213A"/>
    <w:rsid w:val="00DA2FDB"/>
    <w:rsid w:val="00DA34FD"/>
    <w:rsid w:val="00DA3904"/>
    <w:rsid w:val="00DA4556"/>
    <w:rsid w:val="00DA67F0"/>
    <w:rsid w:val="00DB20EB"/>
    <w:rsid w:val="00DB3478"/>
    <w:rsid w:val="00DB45AF"/>
    <w:rsid w:val="00DB575F"/>
    <w:rsid w:val="00DB57F6"/>
    <w:rsid w:val="00DB6186"/>
    <w:rsid w:val="00DB6646"/>
    <w:rsid w:val="00DC0577"/>
    <w:rsid w:val="00DC0945"/>
    <w:rsid w:val="00DC09F8"/>
    <w:rsid w:val="00DC1267"/>
    <w:rsid w:val="00DC1C14"/>
    <w:rsid w:val="00DC4023"/>
    <w:rsid w:val="00DC45A9"/>
    <w:rsid w:val="00DC4F61"/>
    <w:rsid w:val="00DC6DAE"/>
    <w:rsid w:val="00DC7388"/>
    <w:rsid w:val="00DC73C3"/>
    <w:rsid w:val="00DC7B30"/>
    <w:rsid w:val="00DD0782"/>
    <w:rsid w:val="00DD0AFD"/>
    <w:rsid w:val="00DD133E"/>
    <w:rsid w:val="00DD40D8"/>
    <w:rsid w:val="00DD4284"/>
    <w:rsid w:val="00DD5C4F"/>
    <w:rsid w:val="00DE058C"/>
    <w:rsid w:val="00DE1A31"/>
    <w:rsid w:val="00DE2B3A"/>
    <w:rsid w:val="00DF257C"/>
    <w:rsid w:val="00DF3AFA"/>
    <w:rsid w:val="00DF3FCD"/>
    <w:rsid w:val="00DF7664"/>
    <w:rsid w:val="00DF788B"/>
    <w:rsid w:val="00E00B9E"/>
    <w:rsid w:val="00E01BED"/>
    <w:rsid w:val="00E056D3"/>
    <w:rsid w:val="00E06916"/>
    <w:rsid w:val="00E10FB9"/>
    <w:rsid w:val="00E115AE"/>
    <w:rsid w:val="00E11853"/>
    <w:rsid w:val="00E13303"/>
    <w:rsid w:val="00E14ABB"/>
    <w:rsid w:val="00E15988"/>
    <w:rsid w:val="00E16A8D"/>
    <w:rsid w:val="00E179C3"/>
    <w:rsid w:val="00E20F89"/>
    <w:rsid w:val="00E22A84"/>
    <w:rsid w:val="00E24203"/>
    <w:rsid w:val="00E300FD"/>
    <w:rsid w:val="00E30986"/>
    <w:rsid w:val="00E32993"/>
    <w:rsid w:val="00E32E8F"/>
    <w:rsid w:val="00E34922"/>
    <w:rsid w:val="00E37606"/>
    <w:rsid w:val="00E4294B"/>
    <w:rsid w:val="00E4348B"/>
    <w:rsid w:val="00E45E91"/>
    <w:rsid w:val="00E50FD3"/>
    <w:rsid w:val="00E5128D"/>
    <w:rsid w:val="00E5142C"/>
    <w:rsid w:val="00E55074"/>
    <w:rsid w:val="00E5568C"/>
    <w:rsid w:val="00E5664C"/>
    <w:rsid w:val="00E57499"/>
    <w:rsid w:val="00E62BA4"/>
    <w:rsid w:val="00E635A9"/>
    <w:rsid w:val="00E667C0"/>
    <w:rsid w:val="00E70D85"/>
    <w:rsid w:val="00E71551"/>
    <w:rsid w:val="00E72B3F"/>
    <w:rsid w:val="00E80C27"/>
    <w:rsid w:val="00E80D06"/>
    <w:rsid w:val="00E80D8D"/>
    <w:rsid w:val="00E80F59"/>
    <w:rsid w:val="00E82492"/>
    <w:rsid w:val="00E82653"/>
    <w:rsid w:val="00E836DD"/>
    <w:rsid w:val="00E83E1B"/>
    <w:rsid w:val="00E85E71"/>
    <w:rsid w:val="00E87E07"/>
    <w:rsid w:val="00E925E3"/>
    <w:rsid w:val="00E92643"/>
    <w:rsid w:val="00E954B8"/>
    <w:rsid w:val="00E958B6"/>
    <w:rsid w:val="00E95BDE"/>
    <w:rsid w:val="00E97800"/>
    <w:rsid w:val="00EA26CE"/>
    <w:rsid w:val="00EA29F8"/>
    <w:rsid w:val="00EA4239"/>
    <w:rsid w:val="00EB2ADB"/>
    <w:rsid w:val="00EB2E2A"/>
    <w:rsid w:val="00EB316C"/>
    <w:rsid w:val="00EB4747"/>
    <w:rsid w:val="00EB4E2D"/>
    <w:rsid w:val="00EB5E4F"/>
    <w:rsid w:val="00EC1027"/>
    <w:rsid w:val="00EC40A9"/>
    <w:rsid w:val="00EC740F"/>
    <w:rsid w:val="00EC7878"/>
    <w:rsid w:val="00ED05C0"/>
    <w:rsid w:val="00ED1A50"/>
    <w:rsid w:val="00ED24CD"/>
    <w:rsid w:val="00ED3A8A"/>
    <w:rsid w:val="00ED574A"/>
    <w:rsid w:val="00ED5D1A"/>
    <w:rsid w:val="00ED7645"/>
    <w:rsid w:val="00EE1C4B"/>
    <w:rsid w:val="00EE204E"/>
    <w:rsid w:val="00EE3299"/>
    <w:rsid w:val="00EE3639"/>
    <w:rsid w:val="00EE38A3"/>
    <w:rsid w:val="00EE6495"/>
    <w:rsid w:val="00EE6F39"/>
    <w:rsid w:val="00EE7F19"/>
    <w:rsid w:val="00EF1A10"/>
    <w:rsid w:val="00EF2348"/>
    <w:rsid w:val="00EF2C5C"/>
    <w:rsid w:val="00EF3674"/>
    <w:rsid w:val="00EF49F4"/>
    <w:rsid w:val="00EF6902"/>
    <w:rsid w:val="00EF6932"/>
    <w:rsid w:val="00EF7D4F"/>
    <w:rsid w:val="00F02AC2"/>
    <w:rsid w:val="00F02BF9"/>
    <w:rsid w:val="00F04573"/>
    <w:rsid w:val="00F05FB7"/>
    <w:rsid w:val="00F06EC3"/>
    <w:rsid w:val="00F10509"/>
    <w:rsid w:val="00F10B87"/>
    <w:rsid w:val="00F14DE0"/>
    <w:rsid w:val="00F1502D"/>
    <w:rsid w:val="00F21813"/>
    <w:rsid w:val="00F22B5F"/>
    <w:rsid w:val="00F24352"/>
    <w:rsid w:val="00F24B50"/>
    <w:rsid w:val="00F24D3A"/>
    <w:rsid w:val="00F276EC"/>
    <w:rsid w:val="00F30040"/>
    <w:rsid w:val="00F35B1D"/>
    <w:rsid w:val="00F363BE"/>
    <w:rsid w:val="00F37519"/>
    <w:rsid w:val="00F37B73"/>
    <w:rsid w:val="00F42B48"/>
    <w:rsid w:val="00F45BFD"/>
    <w:rsid w:val="00F47B16"/>
    <w:rsid w:val="00F52161"/>
    <w:rsid w:val="00F52BFE"/>
    <w:rsid w:val="00F53F3D"/>
    <w:rsid w:val="00F56458"/>
    <w:rsid w:val="00F63FC8"/>
    <w:rsid w:val="00F6423E"/>
    <w:rsid w:val="00F66DD3"/>
    <w:rsid w:val="00F67303"/>
    <w:rsid w:val="00F71318"/>
    <w:rsid w:val="00F71A4A"/>
    <w:rsid w:val="00F72A4D"/>
    <w:rsid w:val="00F7478B"/>
    <w:rsid w:val="00F76020"/>
    <w:rsid w:val="00F762A0"/>
    <w:rsid w:val="00F8048D"/>
    <w:rsid w:val="00F80C81"/>
    <w:rsid w:val="00F84822"/>
    <w:rsid w:val="00F85246"/>
    <w:rsid w:val="00F86CCA"/>
    <w:rsid w:val="00F87A7F"/>
    <w:rsid w:val="00F87B80"/>
    <w:rsid w:val="00F9198A"/>
    <w:rsid w:val="00F94541"/>
    <w:rsid w:val="00F95742"/>
    <w:rsid w:val="00FA02DA"/>
    <w:rsid w:val="00FA4212"/>
    <w:rsid w:val="00FA672E"/>
    <w:rsid w:val="00FA7D37"/>
    <w:rsid w:val="00FA7EAE"/>
    <w:rsid w:val="00FB03BA"/>
    <w:rsid w:val="00FB0ACD"/>
    <w:rsid w:val="00FB3419"/>
    <w:rsid w:val="00FB449F"/>
    <w:rsid w:val="00FB473E"/>
    <w:rsid w:val="00FB48F4"/>
    <w:rsid w:val="00FB5AAF"/>
    <w:rsid w:val="00FB7E17"/>
    <w:rsid w:val="00FC27C8"/>
    <w:rsid w:val="00FC3CF0"/>
    <w:rsid w:val="00FC5F25"/>
    <w:rsid w:val="00FC6E9A"/>
    <w:rsid w:val="00FC7D55"/>
    <w:rsid w:val="00FD0DAB"/>
    <w:rsid w:val="00FD11FB"/>
    <w:rsid w:val="00FD15DD"/>
    <w:rsid w:val="00FD2E9C"/>
    <w:rsid w:val="00FD65E0"/>
    <w:rsid w:val="00FE08F4"/>
    <w:rsid w:val="00FE0DF2"/>
    <w:rsid w:val="00FE3ABD"/>
    <w:rsid w:val="00FE42D1"/>
    <w:rsid w:val="00FE48AD"/>
    <w:rsid w:val="00FE4EC4"/>
    <w:rsid w:val="00FE52B5"/>
    <w:rsid w:val="00FE5AEB"/>
    <w:rsid w:val="00FE5E73"/>
    <w:rsid w:val="00FE60E5"/>
    <w:rsid w:val="00FE62E5"/>
    <w:rsid w:val="00FE76CA"/>
    <w:rsid w:val="00FF36C6"/>
    <w:rsid w:val="00FF50A8"/>
    <w:rsid w:val="00FF65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5A065"/>
  <w15:docId w15:val="{CCA92FF6-0153-4EE5-827B-5C587B78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04AE"/>
    <w:pPr>
      <w:spacing w:after="200" w:line="276" w:lineRule="auto"/>
    </w:pPr>
    <w:rPr>
      <w:rFonts w:ascii="Calibri" w:eastAsia="Calibri" w:hAnsi="Calibri" w:cs="Times New Roman"/>
    </w:rPr>
  </w:style>
  <w:style w:type="paragraph" w:styleId="Nagwek1">
    <w:name w:val="heading 1"/>
    <w:basedOn w:val="Podtytu"/>
    <w:next w:val="Normalny"/>
    <w:link w:val="Nagwek1Znak"/>
    <w:uiPriority w:val="9"/>
    <w:qFormat/>
    <w:rsid w:val="0087701A"/>
    <w:pPr>
      <w:numPr>
        <w:numId w:val="5"/>
      </w:numPr>
      <w:outlineLvl w:val="0"/>
    </w:pPr>
  </w:style>
  <w:style w:type="paragraph" w:styleId="Nagwek2">
    <w:name w:val="heading 2"/>
    <w:basedOn w:val="Podtytu"/>
    <w:next w:val="Normalny"/>
    <w:link w:val="Nagwek2Znak"/>
    <w:uiPriority w:val="9"/>
    <w:unhideWhenUsed/>
    <w:qFormat/>
    <w:rsid w:val="00D32F06"/>
    <w:pPr>
      <w:numPr>
        <w:numId w:val="0"/>
      </w:numPr>
      <w:ind w:left="284" w:hanging="284"/>
      <w:outlineLvl w:val="1"/>
    </w:pPr>
    <w:rPr>
      <w:b w:val="0"/>
      <w:u w:val="single"/>
    </w:rPr>
  </w:style>
  <w:style w:type="paragraph" w:styleId="Nagwek3">
    <w:name w:val="heading 3"/>
    <w:basedOn w:val="Normalny"/>
    <w:link w:val="Nagwek3Znak"/>
    <w:uiPriority w:val="9"/>
    <w:qFormat/>
    <w:rsid w:val="00316A1B"/>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0">
    <w:name w:val="Normal_0"/>
    <w:rsid w:val="000004AE"/>
    <w:pPr>
      <w:spacing w:after="0" w:line="240" w:lineRule="auto"/>
    </w:pPr>
    <w:rPr>
      <w:rFonts w:ascii="Arial" w:eastAsia="Times New Roman" w:hAnsi="Arial" w:cs="Times New Roman"/>
      <w:color w:val="000000"/>
      <w:sz w:val="24"/>
      <w:szCs w:val="20"/>
      <w:lang w:eastAsia="pl-PL"/>
    </w:rPr>
  </w:style>
  <w:style w:type="character" w:styleId="Odwoaniedokomentarza">
    <w:name w:val="annotation reference"/>
    <w:basedOn w:val="Domylnaczcionkaakapitu"/>
    <w:uiPriority w:val="99"/>
    <w:semiHidden/>
    <w:unhideWhenUsed/>
    <w:rsid w:val="000004AE"/>
    <w:rPr>
      <w:sz w:val="16"/>
      <w:szCs w:val="16"/>
    </w:rPr>
  </w:style>
  <w:style w:type="paragraph" w:styleId="Tekstkomentarza">
    <w:name w:val="annotation text"/>
    <w:basedOn w:val="Normalny"/>
    <w:link w:val="TekstkomentarzaZnak"/>
    <w:uiPriority w:val="99"/>
    <w:unhideWhenUsed/>
    <w:rsid w:val="000004AE"/>
    <w:pPr>
      <w:spacing w:line="240" w:lineRule="auto"/>
    </w:pPr>
    <w:rPr>
      <w:sz w:val="20"/>
      <w:szCs w:val="20"/>
    </w:rPr>
  </w:style>
  <w:style w:type="character" w:customStyle="1" w:styleId="TekstkomentarzaZnak">
    <w:name w:val="Tekst komentarza Znak"/>
    <w:basedOn w:val="Domylnaczcionkaakapitu"/>
    <w:link w:val="Tekstkomentarza"/>
    <w:uiPriority w:val="99"/>
    <w:rsid w:val="000004A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004AE"/>
    <w:rPr>
      <w:b/>
      <w:bCs/>
    </w:rPr>
  </w:style>
  <w:style w:type="character" w:customStyle="1" w:styleId="TematkomentarzaZnak">
    <w:name w:val="Temat komentarza Znak"/>
    <w:basedOn w:val="TekstkomentarzaZnak"/>
    <w:link w:val="Tematkomentarza"/>
    <w:uiPriority w:val="99"/>
    <w:semiHidden/>
    <w:rsid w:val="000004A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0004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04AE"/>
    <w:rPr>
      <w:rFonts w:ascii="Segoe UI" w:eastAsia="Calibri" w:hAnsi="Segoe UI" w:cs="Segoe UI"/>
      <w:sz w:val="18"/>
      <w:szCs w:val="18"/>
    </w:rPr>
  </w:style>
  <w:style w:type="paragraph" w:styleId="Akapitzlist">
    <w:name w:val="List Paragraph"/>
    <w:basedOn w:val="Normalny"/>
    <w:uiPriority w:val="34"/>
    <w:qFormat/>
    <w:rsid w:val="000004AE"/>
    <w:pPr>
      <w:ind w:left="720"/>
      <w:contextualSpacing/>
    </w:pPr>
    <w:rPr>
      <w:rFonts w:asciiTheme="minorHAnsi" w:eastAsiaTheme="minorHAnsi" w:hAnsiTheme="minorHAnsi" w:cstheme="minorBidi"/>
    </w:rPr>
  </w:style>
  <w:style w:type="paragraph" w:styleId="Tekstprzypisukocowego">
    <w:name w:val="endnote text"/>
    <w:basedOn w:val="Normalny"/>
    <w:link w:val="TekstprzypisukocowegoZnak"/>
    <w:uiPriority w:val="99"/>
    <w:semiHidden/>
    <w:unhideWhenUsed/>
    <w:rsid w:val="005945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9451B"/>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59451B"/>
    <w:rPr>
      <w:vertAlign w:val="superscript"/>
    </w:rPr>
  </w:style>
  <w:style w:type="character" w:customStyle="1" w:styleId="Nagwek2Znak">
    <w:name w:val="Nagłówek 2 Znak"/>
    <w:basedOn w:val="Domylnaczcionkaakapitu"/>
    <w:link w:val="Nagwek2"/>
    <w:uiPriority w:val="9"/>
    <w:rsid w:val="00D32F06"/>
    <w:rPr>
      <w:rFonts w:ascii="Arial" w:eastAsia="Calibri" w:hAnsi="Arial" w:cs="Arial"/>
      <w:sz w:val="24"/>
      <w:szCs w:val="24"/>
      <w:u w:val="single"/>
    </w:rPr>
  </w:style>
  <w:style w:type="character" w:customStyle="1" w:styleId="Nagwek3Znak">
    <w:name w:val="Nagłówek 3 Znak"/>
    <w:basedOn w:val="Domylnaczcionkaakapitu"/>
    <w:link w:val="Nagwek3"/>
    <w:uiPriority w:val="9"/>
    <w:rsid w:val="00316A1B"/>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316A1B"/>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316A1B"/>
    <w:rPr>
      <w:rFonts w:ascii="Verdana" w:hAnsi="Verdana" w:hint="default"/>
      <w:color w:val="0000CD"/>
      <w:sz w:val="17"/>
      <w:szCs w:val="17"/>
      <w:u w:val="single"/>
    </w:rPr>
  </w:style>
  <w:style w:type="paragraph" w:styleId="Tekstprzypisudolnego">
    <w:name w:val="footnote text"/>
    <w:basedOn w:val="Normalny"/>
    <w:link w:val="TekstprzypisudolnegoZnak"/>
    <w:uiPriority w:val="99"/>
    <w:semiHidden/>
    <w:unhideWhenUsed/>
    <w:rsid w:val="00316A1B"/>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316A1B"/>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unhideWhenUsed/>
    <w:rsid w:val="00316A1B"/>
    <w:rPr>
      <w:vertAlign w:val="superscript"/>
    </w:rPr>
  </w:style>
  <w:style w:type="character" w:customStyle="1" w:styleId="tabulatory1">
    <w:name w:val="tabulatory1"/>
    <w:basedOn w:val="Domylnaczcionkaakapitu"/>
    <w:rsid w:val="00316A1B"/>
  </w:style>
  <w:style w:type="paragraph" w:styleId="Poprawka">
    <w:name w:val="Revision"/>
    <w:hidden/>
    <w:uiPriority w:val="99"/>
    <w:semiHidden/>
    <w:rsid w:val="00316A1B"/>
    <w:pPr>
      <w:spacing w:after="0" w:line="240" w:lineRule="auto"/>
    </w:pPr>
    <w:rPr>
      <w:rFonts w:ascii="Calibri" w:eastAsia="Calibri" w:hAnsi="Calibri" w:cs="Times New Roman"/>
    </w:rPr>
  </w:style>
  <w:style w:type="table" w:styleId="Tabela-Siatka">
    <w:name w:val="Table Grid"/>
    <w:basedOn w:val="Standardowy"/>
    <w:uiPriority w:val="59"/>
    <w:rsid w:val="00316A1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16A1B"/>
    <w:pPr>
      <w:tabs>
        <w:tab w:val="center" w:pos="4536"/>
        <w:tab w:val="right" w:pos="9072"/>
      </w:tabs>
    </w:pPr>
  </w:style>
  <w:style w:type="character" w:customStyle="1" w:styleId="NagwekZnak">
    <w:name w:val="Nagłówek Znak"/>
    <w:basedOn w:val="Domylnaczcionkaakapitu"/>
    <w:link w:val="Nagwek"/>
    <w:uiPriority w:val="99"/>
    <w:rsid w:val="00316A1B"/>
    <w:rPr>
      <w:rFonts w:ascii="Calibri" w:eastAsia="Calibri" w:hAnsi="Calibri" w:cs="Times New Roman"/>
    </w:rPr>
  </w:style>
  <w:style w:type="paragraph" w:styleId="Stopka">
    <w:name w:val="footer"/>
    <w:basedOn w:val="Normalny"/>
    <w:link w:val="StopkaZnak"/>
    <w:uiPriority w:val="99"/>
    <w:unhideWhenUsed/>
    <w:rsid w:val="00316A1B"/>
    <w:pPr>
      <w:tabs>
        <w:tab w:val="center" w:pos="4536"/>
        <w:tab w:val="right" w:pos="9072"/>
      </w:tabs>
    </w:pPr>
  </w:style>
  <w:style w:type="character" w:customStyle="1" w:styleId="StopkaZnak">
    <w:name w:val="Stopka Znak"/>
    <w:basedOn w:val="Domylnaczcionkaakapitu"/>
    <w:link w:val="Stopka"/>
    <w:uiPriority w:val="99"/>
    <w:rsid w:val="00316A1B"/>
    <w:rPr>
      <w:rFonts w:ascii="Calibri" w:eastAsia="Calibri" w:hAnsi="Calibri" w:cs="Times New Roman"/>
    </w:rPr>
  </w:style>
  <w:style w:type="numbering" w:customStyle="1" w:styleId="Styl1">
    <w:name w:val="Styl1"/>
    <w:uiPriority w:val="99"/>
    <w:rsid w:val="00316A1B"/>
    <w:pPr>
      <w:numPr>
        <w:numId w:val="1"/>
      </w:numPr>
    </w:pPr>
  </w:style>
  <w:style w:type="character" w:customStyle="1" w:styleId="markedcontent">
    <w:name w:val="markedcontent"/>
    <w:basedOn w:val="Domylnaczcionkaakapitu"/>
    <w:rsid w:val="009210B0"/>
  </w:style>
  <w:style w:type="character" w:customStyle="1" w:styleId="Pogrubienie1">
    <w:name w:val="Pogrubienie1"/>
    <w:basedOn w:val="Domylnaczcionkaakapitu"/>
    <w:rsid w:val="009272EF"/>
  </w:style>
  <w:style w:type="character" w:customStyle="1" w:styleId="alb-s">
    <w:name w:val="a_lb-s"/>
    <w:basedOn w:val="Domylnaczcionkaakapitu"/>
    <w:rsid w:val="00AB1FEB"/>
  </w:style>
  <w:style w:type="paragraph" w:styleId="Tytu">
    <w:name w:val="Title"/>
    <w:basedOn w:val="Normalny"/>
    <w:next w:val="Normalny"/>
    <w:link w:val="TytuZnak"/>
    <w:uiPriority w:val="10"/>
    <w:qFormat/>
    <w:rsid w:val="003610D1"/>
    <w:pPr>
      <w:autoSpaceDE w:val="0"/>
      <w:autoSpaceDN w:val="0"/>
      <w:adjustRightInd w:val="0"/>
      <w:spacing w:line="288" w:lineRule="auto"/>
      <w:jc w:val="center"/>
    </w:pPr>
    <w:rPr>
      <w:rFonts w:ascii="Arial" w:hAnsi="Arial" w:cs="Arial"/>
      <w:b/>
      <w:sz w:val="24"/>
      <w:szCs w:val="24"/>
    </w:rPr>
  </w:style>
  <w:style w:type="character" w:customStyle="1" w:styleId="TytuZnak">
    <w:name w:val="Tytuł Znak"/>
    <w:basedOn w:val="Domylnaczcionkaakapitu"/>
    <w:link w:val="Tytu"/>
    <w:uiPriority w:val="10"/>
    <w:rsid w:val="003610D1"/>
    <w:rPr>
      <w:rFonts w:ascii="Arial" w:eastAsia="Calibri" w:hAnsi="Arial" w:cs="Arial"/>
      <w:b/>
      <w:sz w:val="24"/>
      <w:szCs w:val="24"/>
    </w:rPr>
  </w:style>
  <w:style w:type="paragraph" w:styleId="Podtytu">
    <w:name w:val="Subtitle"/>
    <w:basedOn w:val="Normalny"/>
    <w:next w:val="Normalny"/>
    <w:link w:val="PodtytuZnak"/>
    <w:uiPriority w:val="11"/>
    <w:qFormat/>
    <w:rsid w:val="003610D1"/>
    <w:pPr>
      <w:numPr>
        <w:numId w:val="2"/>
      </w:numPr>
      <w:autoSpaceDE w:val="0"/>
      <w:autoSpaceDN w:val="0"/>
      <w:adjustRightInd w:val="0"/>
      <w:spacing w:after="0"/>
      <w:jc w:val="both"/>
    </w:pPr>
    <w:rPr>
      <w:rFonts w:ascii="Arial" w:hAnsi="Arial" w:cs="Arial"/>
      <w:b/>
      <w:sz w:val="24"/>
      <w:szCs w:val="24"/>
    </w:rPr>
  </w:style>
  <w:style w:type="character" w:customStyle="1" w:styleId="PodtytuZnak">
    <w:name w:val="Podtytuł Znak"/>
    <w:basedOn w:val="Domylnaczcionkaakapitu"/>
    <w:link w:val="Podtytu"/>
    <w:uiPriority w:val="11"/>
    <w:rsid w:val="003610D1"/>
    <w:rPr>
      <w:rFonts w:ascii="Arial" w:eastAsia="Calibri" w:hAnsi="Arial" w:cs="Arial"/>
      <w:b/>
      <w:sz w:val="24"/>
      <w:szCs w:val="24"/>
    </w:rPr>
  </w:style>
  <w:style w:type="character" w:customStyle="1" w:styleId="Nagwek1Znak">
    <w:name w:val="Nagłówek 1 Znak"/>
    <w:basedOn w:val="Domylnaczcionkaakapitu"/>
    <w:link w:val="Nagwek1"/>
    <w:uiPriority w:val="9"/>
    <w:rsid w:val="0087701A"/>
    <w:rPr>
      <w:rFonts w:ascii="Arial" w:eastAsia="Calibri" w:hAnsi="Arial" w:cs="Arial"/>
      <w:b/>
      <w:sz w:val="24"/>
      <w:szCs w:val="24"/>
    </w:rPr>
  </w:style>
  <w:style w:type="character" w:customStyle="1" w:styleId="Nierozpoznanawzmianka1">
    <w:name w:val="Nierozpoznana wzmianka1"/>
    <w:basedOn w:val="Domylnaczcionkaakapitu"/>
    <w:uiPriority w:val="99"/>
    <w:semiHidden/>
    <w:unhideWhenUsed/>
    <w:rsid w:val="000D76AA"/>
    <w:rPr>
      <w:color w:val="605E5C"/>
      <w:shd w:val="clear" w:color="auto" w:fill="E1DFDD"/>
    </w:rPr>
  </w:style>
  <w:style w:type="paragraph" w:styleId="Tekstpodstawowy2">
    <w:name w:val="Body Text 2"/>
    <w:basedOn w:val="Normalny"/>
    <w:link w:val="Tekstpodstawowy2Znak"/>
    <w:rsid w:val="00CA3515"/>
    <w:pPr>
      <w:spacing w:after="120" w:line="480" w:lineRule="auto"/>
    </w:pPr>
    <w:rPr>
      <w:rFonts w:ascii="Arial" w:eastAsia="Times New Roman" w:hAnsi="Arial"/>
      <w:sz w:val="24"/>
      <w:szCs w:val="24"/>
      <w:lang w:eastAsia="pl-PL"/>
    </w:rPr>
  </w:style>
  <w:style w:type="character" w:customStyle="1" w:styleId="Tekstpodstawowy2Znak">
    <w:name w:val="Tekst podstawowy 2 Znak"/>
    <w:basedOn w:val="Domylnaczcionkaakapitu"/>
    <w:link w:val="Tekstpodstawowy2"/>
    <w:rsid w:val="00CA3515"/>
    <w:rPr>
      <w:rFonts w:ascii="Arial" w:eastAsia="Times New Roman" w:hAnsi="Arial" w:cs="Times New Roman"/>
      <w:sz w:val="24"/>
      <w:szCs w:val="24"/>
      <w:lang w:eastAsia="pl-PL"/>
    </w:rPr>
  </w:style>
  <w:style w:type="paragraph" w:styleId="Nagwekspisutreci">
    <w:name w:val="TOC Heading"/>
    <w:basedOn w:val="Nagwek1"/>
    <w:next w:val="Normalny"/>
    <w:uiPriority w:val="39"/>
    <w:unhideWhenUsed/>
    <w:qFormat/>
    <w:rsid w:val="00754AB0"/>
    <w:pPr>
      <w:keepNext/>
      <w:keepLines/>
      <w:numPr>
        <w:numId w:val="0"/>
      </w:numPr>
      <w:autoSpaceDE/>
      <w:autoSpaceDN/>
      <w:adjustRightInd/>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pl-PL"/>
    </w:rPr>
  </w:style>
  <w:style w:type="paragraph" w:styleId="Spistreci1">
    <w:name w:val="toc 1"/>
    <w:basedOn w:val="Normalny"/>
    <w:next w:val="Normalny"/>
    <w:autoRedefine/>
    <w:uiPriority w:val="39"/>
    <w:unhideWhenUsed/>
    <w:rsid w:val="00754AB0"/>
    <w:pPr>
      <w:spacing w:after="100"/>
    </w:pPr>
  </w:style>
  <w:style w:type="paragraph" w:styleId="Spistreci2">
    <w:name w:val="toc 2"/>
    <w:basedOn w:val="Normalny"/>
    <w:next w:val="Normalny"/>
    <w:autoRedefine/>
    <w:uiPriority w:val="39"/>
    <w:unhideWhenUsed/>
    <w:rsid w:val="00754AB0"/>
    <w:pPr>
      <w:spacing w:after="100"/>
      <w:ind w:left="220"/>
    </w:pPr>
  </w:style>
  <w:style w:type="character" w:styleId="Wyrnienieintensywne">
    <w:name w:val="Intense Emphasis"/>
    <w:basedOn w:val="Domylnaczcionkaakapitu"/>
    <w:uiPriority w:val="21"/>
    <w:qFormat/>
    <w:rsid w:val="00FE4EC4"/>
    <w:rPr>
      <w:rFonts w:ascii="Arial" w:hAnsi="Arial"/>
      <w:b/>
      <w:iCs/>
      <w:color w:val="0020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855167">
      <w:bodyDiv w:val="1"/>
      <w:marLeft w:val="0"/>
      <w:marRight w:val="0"/>
      <w:marTop w:val="0"/>
      <w:marBottom w:val="0"/>
      <w:divBdr>
        <w:top w:val="none" w:sz="0" w:space="0" w:color="auto"/>
        <w:left w:val="none" w:sz="0" w:space="0" w:color="auto"/>
        <w:bottom w:val="none" w:sz="0" w:space="0" w:color="auto"/>
        <w:right w:val="none" w:sz="0" w:space="0" w:color="auto"/>
      </w:divBdr>
      <w:divsChild>
        <w:div w:id="2091464348">
          <w:marLeft w:val="0"/>
          <w:marRight w:val="0"/>
          <w:marTop w:val="0"/>
          <w:marBottom w:val="0"/>
          <w:divBdr>
            <w:top w:val="none" w:sz="0" w:space="0" w:color="auto"/>
            <w:left w:val="none" w:sz="0" w:space="0" w:color="auto"/>
            <w:bottom w:val="none" w:sz="0" w:space="0" w:color="auto"/>
            <w:right w:val="none" w:sz="0" w:space="0" w:color="auto"/>
          </w:divBdr>
        </w:div>
        <w:div w:id="982809083">
          <w:marLeft w:val="0"/>
          <w:marRight w:val="0"/>
          <w:marTop w:val="0"/>
          <w:marBottom w:val="0"/>
          <w:divBdr>
            <w:top w:val="none" w:sz="0" w:space="0" w:color="auto"/>
            <w:left w:val="none" w:sz="0" w:space="0" w:color="auto"/>
            <w:bottom w:val="none" w:sz="0" w:space="0" w:color="auto"/>
            <w:right w:val="none" w:sz="0" w:space="0" w:color="auto"/>
          </w:divBdr>
          <w:divsChild>
            <w:div w:id="1992174656">
              <w:marLeft w:val="0"/>
              <w:marRight w:val="0"/>
              <w:marTop w:val="0"/>
              <w:marBottom w:val="0"/>
              <w:divBdr>
                <w:top w:val="none" w:sz="0" w:space="0" w:color="auto"/>
                <w:left w:val="none" w:sz="0" w:space="0" w:color="auto"/>
                <w:bottom w:val="none" w:sz="0" w:space="0" w:color="auto"/>
                <w:right w:val="none" w:sz="0" w:space="0" w:color="auto"/>
              </w:divBdr>
              <w:divsChild>
                <w:div w:id="1529636774">
                  <w:marLeft w:val="0"/>
                  <w:marRight w:val="0"/>
                  <w:marTop w:val="0"/>
                  <w:marBottom w:val="0"/>
                  <w:divBdr>
                    <w:top w:val="none" w:sz="0" w:space="0" w:color="auto"/>
                    <w:left w:val="none" w:sz="0" w:space="0" w:color="auto"/>
                    <w:bottom w:val="none" w:sz="0" w:space="0" w:color="auto"/>
                    <w:right w:val="none" w:sz="0" w:space="0" w:color="auto"/>
                  </w:divBdr>
                  <w:divsChild>
                    <w:div w:id="1385830066">
                      <w:marLeft w:val="0"/>
                      <w:marRight w:val="0"/>
                      <w:marTop w:val="0"/>
                      <w:marBottom w:val="0"/>
                      <w:divBdr>
                        <w:top w:val="none" w:sz="0" w:space="0" w:color="auto"/>
                        <w:left w:val="none" w:sz="0" w:space="0" w:color="auto"/>
                        <w:bottom w:val="none" w:sz="0" w:space="0" w:color="auto"/>
                        <w:right w:val="none" w:sz="0" w:space="0" w:color="auto"/>
                      </w:divBdr>
                      <w:divsChild>
                        <w:div w:id="699625332">
                          <w:marLeft w:val="0"/>
                          <w:marRight w:val="0"/>
                          <w:marTop w:val="0"/>
                          <w:marBottom w:val="0"/>
                          <w:divBdr>
                            <w:top w:val="none" w:sz="0" w:space="0" w:color="auto"/>
                            <w:left w:val="none" w:sz="0" w:space="0" w:color="auto"/>
                            <w:bottom w:val="none" w:sz="0" w:space="0" w:color="auto"/>
                            <w:right w:val="none" w:sz="0" w:space="0" w:color="auto"/>
                          </w:divBdr>
                        </w:div>
                        <w:div w:id="1461151460">
                          <w:marLeft w:val="0"/>
                          <w:marRight w:val="0"/>
                          <w:marTop w:val="0"/>
                          <w:marBottom w:val="0"/>
                          <w:divBdr>
                            <w:top w:val="none" w:sz="0" w:space="0" w:color="auto"/>
                            <w:left w:val="none" w:sz="0" w:space="0" w:color="auto"/>
                            <w:bottom w:val="none" w:sz="0" w:space="0" w:color="auto"/>
                            <w:right w:val="none" w:sz="0" w:space="0" w:color="auto"/>
                          </w:divBdr>
                          <w:divsChild>
                            <w:div w:id="679697890">
                              <w:marLeft w:val="0"/>
                              <w:marRight w:val="0"/>
                              <w:marTop w:val="0"/>
                              <w:marBottom w:val="0"/>
                              <w:divBdr>
                                <w:top w:val="none" w:sz="0" w:space="0" w:color="auto"/>
                                <w:left w:val="none" w:sz="0" w:space="0" w:color="auto"/>
                                <w:bottom w:val="none" w:sz="0" w:space="0" w:color="auto"/>
                                <w:right w:val="none" w:sz="0" w:space="0" w:color="auto"/>
                              </w:divBdr>
                              <w:divsChild>
                                <w:div w:id="1677031372">
                                  <w:marLeft w:val="0"/>
                                  <w:marRight w:val="0"/>
                                  <w:marTop w:val="0"/>
                                  <w:marBottom w:val="0"/>
                                  <w:divBdr>
                                    <w:top w:val="none" w:sz="0" w:space="0" w:color="auto"/>
                                    <w:left w:val="none" w:sz="0" w:space="0" w:color="auto"/>
                                    <w:bottom w:val="none" w:sz="0" w:space="0" w:color="auto"/>
                                    <w:right w:val="none" w:sz="0" w:space="0" w:color="auto"/>
                                  </w:divBdr>
                                </w:div>
                                <w:div w:id="1678311902">
                                  <w:marLeft w:val="0"/>
                                  <w:marRight w:val="0"/>
                                  <w:marTop w:val="0"/>
                                  <w:marBottom w:val="0"/>
                                  <w:divBdr>
                                    <w:top w:val="none" w:sz="0" w:space="0" w:color="auto"/>
                                    <w:left w:val="none" w:sz="0" w:space="0" w:color="auto"/>
                                    <w:bottom w:val="none" w:sz="0" w:space="0" w:color="auto"/>
                                    <w:right w:val="none" w:sz="0" w:space="0" w:color="auto"/>
                                  </w:divBdr>
                                  <w:divsChild>
                                    <w:div w:id="1283150309">
                                      <w:marLeft w:val="0"/>
                                      <w:marRight w:val="0"/>
                                      <w:marTop w:val="0"/>
                                      <w:marBottom w:val="0"/>
                                      <w:divBdr>
                                        <w:top w:val="none" w:sz="0" w:space="0" w:color="auto"/>
                                        <w:left w:val="none" w:sz="0" w:space="0" w:color="auto"/>
                                        <w:bottom w:val="none" w:sz="0" w:space="0" w:color="auto"/>
                                        <w:right w:val="none" w:sz="0" w:space="0" w:color="auto"/>
                                      </w:divBdr>
                                      <w:divsChild>
                                        <w:div w:id="1890143953">
                                          <w:marLeft w:val="0"/>
                                          <w:marRight w:val="0"/>
                                          <w:marTop w:val="0"/>
                                          <w:marBottom w:val="0"/>
                                          <w:divBdr>
                                            <w:top w:val="none" w:sz="0" w:space="0" w:color="auto"/>
                                            <w:left w:val="none" w:sz="0" w:space="0" w:color="auto"/>
                                            <w:bottom w:val="none" w:sz="0" w:space="0" w:color="auto"/>
                                            <w:right w:val="none" w:sz="0" w:space="0" w:color="auto"/>
                                          </w:divBdr>
                                          <w:divsChild>
                                            <w:div w:id="1891501549">
                                              <w:marLeft w:val="0"/>
                                              <w:marRight w:val="0"/>
                                              <w:marTop w:val="0"/>
                                              <w:marBottom w:val="0"/>
                                              <w:divBdr>
                                                <w:top w:val="none" w:sz="0" w:space="0" w:color="auto"/>
                                                <w:left w:val="none" w:sz="0" w:space="0" w:color="auto"/>
                                                <w:bottom w:val="none" w:sz="0" w:space="0" w:color="auto"/>
                                                <w:right w:val="none" w:sz="0" w:space="0" w:color="auto"/>
                                              </w:divBdr>
                                            </w:div>
                                          </w:divsChild>
                                        </w:div>
                                        <w:div w:id="13368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17474">
                      <w:marLeft w:val="0"/>
                      <w:marRight w:val="0"/>
                      <w:marTop w:val="0"/>
                      <w:marBottom w:val="0"/>
                      <w:divBdr>
                        <w:top w:val="none" w:sz="0" w:space="0" w:color="auto"/>
                        <w:left w:val="none" w:sz="0" w:space="0" w:color="auto"/>
                        <w:bottom w:val="none" w:sz="0" w:space="0" w:color="auto"/>
                        <w:right w:val="none" w:sz="0" w:space="0" w:color="auto"/>
                      </w:divBdr>
                      <w:divsChild>
                        <w:div w:id="1122725336">
                          <w:marLeft w:val="0"/>
                          <w:marRight w:val="0"/>
                          <w:marTop w:val="0"/>
                          <w:marBottom w:val="0"/>
                          <w:divBdr>
                            <w:top w:val="none" w:sz="0" w:space="0" w:color="auto"/>
                            <w:left w:val="none" w:sz="0" w:space="0" w:color="auto"/>
                            <w:bottom w:val="none" w:sz="0" w:space="0" w:color="auto"/>
                            <w:right w:val="none" w:sz="0" w:space="0" w:color="auto"/>
                          </w:divBdr>
                        </w:div>
                        <w:div w:id="631401241">
                          <w:marLeft w:val="0"/>
                          <w:marRight w:val="0"/>
                          <w:marTop w:val="0"/>
                          <w:marBottom w:val="0"/>
                          <w:divBdr>
                            <w:top w:val="none" w:sz="0" w:space="0" w:color="auto"/>
                            <w:left w:val="none" w:sz="0" w:space="0" w:color="auto"/>
                            <w:bottom w:val="none" w:sz="0" w:space="0" w:color="auto"/>
                            <w:right w:val="none" w:sz="0" w:space="0" w:color="auto"/>
                          </w:divBdr>
                          <w:divsChild>
                            <w:div w:id="2113628016">
                              <w:marLeft w:val="0"/>
                              <w:marRight w:val="0"/>
                              <w:marTop w:val="0"/>
                              <w:marBottom w:val="0"/>
                              <w:divBdr>
                                <w:top w:val="none" w:sz="0" w:space="0" w:color="auto"/>
                                <w:left w:val="none" w:sz="0" w:space="0" w:color="auto"/>
                                <w:bottom w:val="none" w:sz="0" w:space="0" w:color="auto"/>
                                <w:right w:val="none" w:sz="0" w:space="0" w:color="auto"/>
                              </w:divBdr>
                              <w:divsChild>
                                <w:div w:id="260381031">
                                  <w:marLeft w:val="0"/>
                                  <w:marRight w:val="0"/>
                                  <w:marTop w:val="0"/>
                                  <w:marBottom w:val="0"/>
                                  <w:divBdr>
                                    <w:top w:val="none" w:sz="0" w:space="0" w:color="auto"/>
                                    <w:left w:val="none" w:sz="0" w:space="0" w:color="auto"/>
                                    <w:bottom w:val="none" w:sz="0" w:space="0" w:color="auto"/>
                                    <w:right w:val="none" w:sz="0" w:space="0" w:color="auto"/>
                                  </w:divBdr>
                                </w:div>
                                <w:div w:id="401568079">
                                  <w:marLeft w:val="0"/>
                                  <w:marRight w:val="0"/>
                                  <w:marTop w:val="0"/>
                                  <w:marBottom w:val="0"/>
                                  <w:divBdr>
                                    <w:top w:val="none" w:sz="0" w:space="0" w:color="auto"/>
                                    <w:left w:val="none" w:sz="0" w:space="0" w:color="auto"/>
                                    <w:bottom w:val="none" w:sz="0" w:space="0" w:color="auto"/>
                                    <w:right w:val="none" w:sz="0" w:space="0" w:color="auto"/>
                                  </w:divBdr>
                                  <w:divsChild>
                                    <w:div w:id="1815412890">
                                      <w:marLeft w:val="0"/>
                                      <w:marRight w:val="0"/>
                                      <w:marTop w:val="0"/>
                                      <w:marBottom w:val="0"/>
                                      <w:divBdr>
                                        <w:top w:val="none" w:sz="0" w:space="0" w:color="auto"/>
                                        <w:left w:val="none" w:sz="0" w:space="0" w:color="auto"/>
                                        <w:bottom w:val="none" w:sz="0" w:space="0" w:color="auto"/>
                                        <w:right w:val="none" w:sz="0" w:space="0" w:color="auto"/>
                                      </w:divBdr>
                                      <w:divsChild>
                                        <w:div w:id="284233733">
                                          <w:marLeft w:val="0"/>
                                          <w:marRight w:val="0"/>
                                          <w:marTop w:val="0"/>
                                          <w:marBottom w:val="0"/>
                                          <w:divBdr>
                                            <w:top w:val="none" w:sz="0" w:space="0" w:color="auto"/>
                                            <w:left w:val="none" w:sz="0" w:space="0" w:color="auto"/>
                                            <w:bottom w:val="none" w:sz="0" w:space="0" w:color="auto"/>
                                            <w:right w:val="none" w:sz="0" w:space="0" w:color="auto"/>
                                          </w:divBdr>
                                        </w:div>
                                        <w:div w:id="1597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70326">
                              <w:marLeft w:val="0"/>
                              <w:marRight w:val="0"/>
                              <w:marTop w:val="0"/>
                              <w:marBottom w:val="0"/>
                              <w:divBdr>
                                <w:top w:val="none" w:sz="0" w:space="0" w:color="auto"/>
                                <w:left w:val="none" w:sz="0" w:space="0" w:color="auto"/>
                                <w:bottom w:val="none" w:sz="0" w:space="0" w:color="auto"/>
                                <w:right w:val="none" w:sz="0" w:space="0" w:color="auto"/>
                              </w:divBdr>
                              <w:divsChild>
                                <w:div w:id="1667434619">
                                  <w:marLeft w:val="0"/>
                                  <w:marRight w:val="0"/>
                                  <w:marTop w:val="0"/>
                                  <w:marBottom w:val="0"/>
                                  <w:divBdr>
                                    <w:top w:val="none" w:sz="0" w:space="0" w:color="auto"/>
                                    <w:left w:val="none" w:sz="0" w:space="0" w:color="auto"/>
                                    <w:bottom w:val="none" w:sz="0" w:space="0" w:color="auto"/>
                                    <w:right w:val="none" w:sz="0" w:space="0" w:color="auto"/>
                                  </w:divBdr>
                                </w:div>
                                <w:div w:id="240452053">
                                  <w:marLeft w:val="0"/>
                                  <w:marRight w:val="0"/>
                                  <w:marTop w:val="0"/>
                                  <w:marBottom w:val="0"/>
                                  <w:divBdr>
                                    <w:top w:val="none" w:sz="0" w:space="0" w:color="auto"/>
                                    <w:left w:val="none" w:sz="0" w:space="0" w:color="auto"/>
                                    <w:bottom w:val="none" w:sz="0" w:space="0" w:color="auto"/>
                                    <w:right w:val="none" w:sz="0" w:space="0" w:color="auto"/>
                                  </w:divBdr>
                                  <w:divsChild>
                                    <w:div w:id="166671544">
                                      <w:marLeft w:val="0"/>
                                      <w:marRight w:val="0"/>
                                      <w:marTop w:val="0"/>
                                      <w:marBottom w:val="0"/>
                                      <w:divBdr>
                                        <w:top w:val="none" w:sz="0" w:space="0" w:color="auto"/>
                                        <w:left w:val="none" w:sz="0" w:space="0" w:color="auto"/>
                                        <w:bottom w:val="none" w:sz="0" w:space="0" w:color="auto"/>
                                        <w:right w:val="none" w:sz="0" w:space="0" w:color="auto"/>
                                      </w:divBdr>
                                      <w:divsChild>
                                        <w:div w:id="1773622985">
                                          <w:marLeft w:val="0"/>
                                          <w:marRight w:val="0"/>
                                          <w:marTop w:val="0"/>
                                          <w:marBottom w:val="0"/>
                                          <w:divBdr>
                                            <w:top w:val="none" w:sz="0" w:space="0" w:color="auto"/>
                                            <w:left w:val="none" w:sz="0" w:space="0" w:color="auto"/>
                                            <w:bottom w:val="none" w:sz="0" w:space="0" w:color="auto"/>
                                            <w:right w:val="none" w:sz="0" w:space="0" w:color="auto"/>
                                          </w:divBdr>
                                        </w:div>
                                        <w:div w:id="21303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8633">
                              <w:marLeft w:val="0"/>
                              <w:marRight w:val="0"/>
                              <w:marTop w:val="0"/>
                              <w:marBottom w:val="0"/>
                              <w:divBdr>
                                <w:top w:val="none" w:sz="0" w:space="0" w:color="auto"/>
                                <w:left w:val="none" w:sz="0" w:space="0" w:color="auto"/>
                                <w:bottom w:val="none" w:sz="0" w:space="0" w:color="auto"/>
                                <w:right w:val="none" w:sz="0" w:space="0" w:color="auto"/>
                              </w:divBdr>
                              <w:divsChild>
                                <w:div w:id="362633191">
                                  <w:marLeft w:val="0"/>
                                  <w:marRight w:val="0"/>
                                  <w:marTop w:val="0"/>
                                  <w:marBottom w:val="0"/>
                                  <w:divBdr>
                                    <w:top w:val="none" w:sz="0" w:space="0" w:color="auto"/>
                                    <w:left w:val="none" w:sz="0" w:space="0" w:color="auto"/>
                                    <w:bottom w:val="none" w:sz="0" w:space="0" w:color="auto"/>
                                    <w:right w:val="none" w:sz="0" w:space="0" w:color="auto"/>
                                  </w:divBdr>
                                </w:div>
                                <w:div w:id="736393534">
                                  <w:marLeft w:val="0"/>
                                  <w:marRight w:val="0"/>
                                  <w:marTop w:val="0"/>
                                  <w:marBottom w:val="0"/>
                                  <w:divBdr>
                                    <w:top w:val="none" w:sz="0" w:space="0" w:color="auto"/>
                                    <w:left w:val="none" w:sz="0" w:space="0" w:color="auto"/>
                                    <w:bottom w:val="none" w:sz="0" w:space="0" w:color="auto"/>
                                    <w:right w:val="none" w:sz="0" w:space="0" w:color="auto"/>
                                  </w:divBdr>
                                  <w:divsChild>
                                    <w:div w:id="721830004">
                                      <w:marLeft w:val="0"/>
                                      <w:marRight w:val="0"/>
                                      <w:marTop w:val="0"/>
                                      <w:marBottom w:val="0"/>
                                      <w:divBdr>
                                        <w:top w:val="none" w:sz="0" w:space="0" w:color="auto"/>
                                        <w:left w:val="none" w:sz="0" w:space="0" w:color="auto"/>
                                        <w:bottom w:val="none" w:sz="0" w:space="0" w:color="auto"/>
                                        <w:right w:val="none" w:sz="0" w:space="0" w:color="auto"/>
                                      </w:divBdr>
                                      <w:divsChild>
                                        <w:div w:id="1566835038">
                                          <w:marLeft w:val="0"/>
                                          <w:marRight w:val="0"/>
                                          <w:marTop w:val="0"/>
                                          <w:marBottom w:val="0"/>
                                          <w:divBdr>
                                            <w:top w:val="none" w:sz="0" w:space="0" w:color="auto"/>
                                            <w:left w:val="none" w:sz="0" w:space="0" w:color="auto"/>
                                            <w:bottom w:val="none" w:sz="0" w:space="0" w:color="auto"/>
                                            <w:right w:val="none" w:sz="0" w:space="0" w:color="auto"/>
                                          </w:divBdr>
                                        </w:div>
                                        <w:div w:id="18405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434933">
      <w:bodyDiv w:val="1"/>
      <w:marLeft w:val="0"/>
      <w:marRight w:val="0"/>
      <w:marTop w:val="0"/>
      <w:marBottom w:val="0"/>
      <w:divBdr>
        <w:top w:val="none" w:sz="0" w:space="0" w:color="auto"/>
        <w:left w:val="none" w:sz="0" w:space="0" w:color="auto"/>
        <w:bottom w:val="none" w:sz="0" w:space="0" w:color="auto"/>
        <w:right w:val="none" w:sz="0" w:space="0" w:color="auto"/>
      </w:divBdr>
    </w:div>
    <w:div w:id="1994989282">
      <w:bodyDiv w:val="1"/>
      <w:marLeft w:val="0"/>
      <w:marRight w:val="0"/>
      <w:marTop w:val="0"/>
      <w:marBottom w:val="0"/>
      <w:divBdr>
        <w:top w:val="none" w:sz="0" w:space="0" w:color="auto"/>
        <w:left w:val="none" w:sz="0" w:space="0" w:color="auto"/>
        <w:bottom w:val="none" w:sz="0" w:space="0" w:color="auto"/>
        <w:right w:val="none" w:sz="0" w:space="0" w:color="auto"/>
      </w:divBdr>
      <w:divsChild>
        <w:div w:id="2011449780">
          <w:marLeft w:val="0"/>
          <w:marRight w:val="0"/>
          <w:marTop w:val="0"/>
          <w:marBottom w:val="0"/>
          <w:divBdr>
            <w:top w:val="none" w:sz="0" w:space="0" w:color="auto"/>
            <w:left w:val="none" w:sz="0" w:space="0" w:color="auto"/>
            <w:bottom w:val="none" w:sz="0" w:space="0" w:color="auto"/>
            <w:right w:val="none" w:sz="0" w:space="0" w:color="auto"/>
          </w:divBdr>
        </w:div>
        <w:div w:id="1609433251">
          <w:marLeft w:val="0"/>
          <w:marRight w:val="0"/>
          <w:marTop w:val="0"/>
          <w:marBottom w:val="0"/>
          <w:divBdr>
            <w:top w:val="none" w:sz="0" w:space="0" w:color="auto"/>
            <w:left w:val="none" w:sz="0" w:space="0" w:color="auto"/>
            <w:bottom w:val="none" w:sz="0" w:space="0" w:color="auto"/>
            <w:right w:val="none" w:sz="0" w:space="0" w:color="auto"/>
          </w:divBdr>
          <w:divsChild>
            <w:div w:id="725421187">
              <w:marLeft w:val="0"/>
              <w:marRight w:val="0"/>
              <w:marTop w:val="0"/>
              <w:marBottom w:val="0"/>
              <w:divBdr>
                <w:top w:val="none" w:sz="0" w:space="0" w:color="auto"/>
                <w:left w:val="none" w:sz="0" w:space="0" w:color="auto"/>
                <w:bottom w:val="none" w:sz="0" w:space="0" w:color="auto"/>
                <w:right w:val="none" w:sz="0" w:space="0" w:color="auto"/>
              </w:divBdr>
            </w:div>
            <w:div w:id="1038314149">
              <w:marLeft w:val="0"/>
              <w:marRight w:val="0"/>
              <w:marTop w:val="0"/>
              <w:marBottom w:val="0"/>
              <w:divBdr>
                <w:top w:val="none" w:sz="0" w:space="0" w:color="auto"/>
                <w:left w:val="none" w:sz="0" w:space="0" w:color="auto"/>
                <w:bottom w:val="none" w:sz="0" w:space="0" w:color="auto"/>
                <w:right w:val="none" w:sz="0" w:space="0" w:color="auto"/>
              </w:divBdr>
              <w:divsChild>
                <w:div w:id="345904124">
                  <w:marLeft w:val="0"/>
                  <w:marRight w:val="0"/>
                  <w:marTop w:val="0"/>
                  <w:marBottom w:val="0"/>
                  <w:divBdr>
                    <w:top w:val="none" w:sz="0" w:space="0" w:color="auto"/>
                    <w:left w:val="none" w:sz="0" w:space="0" w:color="auto"/>
                    <w:bottom w:val="none" w:sz="0" w:space="0" w:color="auto"/>
                    <w:right w:val="none" w:sz="0" w:space="0" w:color="auto"/>
                  </w:divBdr>
                </w:div>
              </w:divsChild>
            </w:div>
            <w:div w:id="729501114">
              <w:marLeft w:val="0"/>
              <w:marRight w:val="0"/>
              <w:marTop w:val="0"/>
              <w:marBottom w:val="0"/>
              <w:divBdr>
                <w:top w:val="none" w:sz="0" w:space="0" w:color="auto"/>
                <w:left w:val="none" w:sz="0" w:space="0" w:color="auto"/>
                <w:bottom w:val="none" w:sz="0" w:space="0" w:color="auto"/>
                <w:right w:val="none" w:sz="0" w:space="0" w:color="auto"/>
              </w:divBdr>
              <w:divsChild>
                <w:div w:id="1904831033">
                  <w:marLeft w:val="0"/>
                  <w:marRight w:val="0"/>
                  <w:marTop w:val="0"/>
                  <w:marBottom w:val="0"/>
                  <w:divBdr>
                    <w:top w:val="none" w:sz="0" w:space="0" w:color="auto"/>
                    <w:left w:val="none" w:sz="0" w:space="0" w:color="auto"/>
                    <w:bottom w:val="none" w:sz="0" w:space="0" w:color="auto"/>
                    <w:right w:val="none" w:sz="0" w:space="0" w:color="auto"/>
                  </w:divBdr>
                </w:div>
              </w:divsChild>
            </w:div>
            <w:div w:id="1766146828">
              <w:marLeft w:val="0"/>
              <w:marRight w:val="0"/>
              <w:marTop w:val="0"/>
              <w:marBottom w:val="0"/>
              <w:divBdr>
                <w:top w:val="none" w:sz="0" w:space="0" w:color="auto"/>
                <w:left w:val="none" w:sz="0" w:space="0" w:color="auto"/>
                <w:bottom w:val="none" w:sz="0" w:space="0" w:color="auto"/>
                <w:right w:val="none" w:sz="0" w:space="0" w:color="auto"/>
              </w:divBdr>
              <w:divsChild>
                <w:div w:id="1988044025">
                  <w:marLeft w:val="0"/>
                  <w:marRight w:val="0"/>
                  <w:marTop w:val="0"/>
                  <w:marBottom w:val="0"/>
                  <w:divBdr>
                    <w:top w:val="none" w:sz="0" w:space="0" w:color="auto"/>
                    <w:left w:val="none" w:sz="0" w:space="0" w:color="auto"/>
                    <w:bottom w:val="none" w:sz="0" w:space="0" w:color="auto"/>
                    <w:right w:val="none" w:sz="0" w:space="0" w:color="auto"/>
                  </w:divBdr>
                </w:div>
              </w:divsChild>
            </w:div>
            <w:div w:id="354311672">
              <w:marLeft w:val="0"/>
              <w:marRight w:val="0"/>
              <w:marTop w:val="0"/>
              <w:marBottom w:val="0"/>
              <w:divBdr>
                <w:top w:val="none" w:sz="0" w:space="0" w:color="auto"/>
                <w:left w:val="none" w:sz="0" w:space="0" w:color="auto"/>
                <w:bottom w:val="none" w:sz="0" w:space="0" w:color="auto"/>
                <w:right w:val="none" w:sz="0" w:space="0" w:color="auto"/>
              </w:divBdr>
              <w:divsChild>
                <w:div w:id="1193611326">
                  <w:marLeft w:val="0"/>
                  <w:marRight w:val="0"/>
                  <w:marTop w:val="0"/>
                  <w:marBottom w:val="0"/>
                  <w:divBdr>
                    <w:top w:val="none" w:sz="0" w:space="0" w:color="auto"/>
                    <w:left w:val="none" w:sz="0" w:space="0" w:color="auto"/>
                    <w:bottom w:val="none" w:sz="0" w:space="0" w:color="auto"/>
                    <w:right w:val="none" w:sz="0" w:space="0" w:color="auto"/>
                  </w:divBdr>
                </w:div>
              </w:divsChild>
            </w:div>
            <w:div w:id="466049219">
              <w:marLeft w:val="0"/>
              <w:marRight w:val="0"/>
              <w:marTop w:val="0"/>
              <w:marBottom w:val="0"/>
              <w:divBdr>
                <w:top w:val="none" w:sz="0" w:space="0" w:color="auto"/>
                <w:left w:val="none" w:sz="0" w:space="0" w:color="auto"/>
                <w:bottom w:val="none" w:sz="0" w:space="0" w:color="auto"/>
                <w:right w:val="none" w:sz="0" w:space="0" w:color="auto"/>
              </w:divBdr>
              <w:divsChild>
                <w:div w:id="451175091">
                  <w:marLeft w:val="0"/>
                  <w:marRight w:val="0"/>
                  <w:marTop w:val="0"/>
                  <w:marBottom w:val="0"/>
                  <w:divBdr>
                    <w:top w:val="none" w:sz="0" w:space="0" w:color="auto"/>
                    <w:left w:val="none" w:sz="0" w:space="0" w:color="auto"/>
                    <w:bottom w:val="none" w:sz="0" w:space="0" w:color="auto"/>
                    <w:right w:val="none" w:sz="0" w:space="0" w:color="auto"/>
                  </w:divBdr>
                </w:div>
              </w:divsChild>
            </w:div>
            <w:div w:id="1228110866">
              <w:marLeft w:val="0"/>
              <w:marRight w:val="0"/>
              <w:marTop w:val="0"/>
              <w:marBottom w:val="0"/>
              <w:divBdr>
                <w:top w:val="none" w:sz="0" w:space="0" w:color="auto"/>
                <w:left w:val="none" w:sz="0" w:space="0" w:color="auto"/>
                <w:bottom w:val="none" w:sz="0" w:space="0" w:color="auto"/>
                <w:right w:val="none" w:sz="0" w:space="0" w:color="auto"/>
              </w:divBdr>
              <w:divsChild>
                <w:div w:id="16850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9B85D-C676-46FC-BB64-2F3E3846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7608</Words>
  <Characters>45648</Characters>
  <Application>Microsoft Office Word</Application>
  <DocSecurity>0</DocSecurity>
  <Lines>380</Lines>
  <Paragraphs>106</Paragraphs>
  <ScaleCrop>false</ScaleCrop>
  <HeadingPairs>
    <vt:vector size="4" baseType="variant">
      <vt:variant>
        <vt:lpstr>Tytuł</vt:lpstr>
      </vt:variant>
      <vt:variant>
        <vt:i4>1</vt:i4>
      </vt:variant>
      <vt:variant>
        <vt:lpstr>Nagłówki</vt:lpstr>
      </vt:variant>
      <vt:variant>
        <vt:i4>14</vt:i4>
      </vt:variant>
    </vt:vector>
  </HeadingPairs>
  <TitlesOfParts>
    <vt:vector size="15" baseType="lpstr">
      <vt:lpstr>Drugi otwarty konkurs ofert na powierzenie realizacji zadania publicznego ze srodków PFRON z zakresu działania na rzecz osób niepelnosprawnych 2024</vt:lpstr>
      <vt:lpstr>        Na podstawie art. 13 ust. 1 ustawy z dnia 24 kwietnia 2003 r. o działalności poż</vt:lpstr>
      <vt:lpstr>Informacje ogólne o otwartym konkursie ofert</vt:lpstr>
      <vt:lpstr>    I.1	Instytucja ogłaszająca otwarty konkurs ofert oraz dane kontaktowe:</vt:lpstr>
      <vt:lpstr>    I.2	Rodzaj zadania publicznego, cel jego realizacji oraz oczekiwane rezultaty</vt:lpstr>
      <vt:lpstr>    I.3	Wysokość środków finansowych przeznaczonych na realizację zadania publiczneg</vt:lpstr>
      <vt:lpstr>Założenia dotyczące otwartego konkursu ofert</vt:lpstr>
      <vt:lpstr>    II.1	Zasady przyznawania dotacji</vt:lpstr>
      <vt:lpstr>    II.2	Podmioty uprawnione do przystąpienia do otwartego konkursu ofert</vt:lpstr>
      <vt:lpstr>    II.3	Warunki składania ofert</vt:lpstr>
      <vt:lpstr>    II.4 Finansowanie zadania publicznego</vt:lpstr>
      <vt:lpstr>Terminy i tryb wyboru ofert złożonych w otwartym konkursie</vt:lpstr>
      <vt:lpstr>Przyznanie dotacji i podpisanie umowy</vt:lpstr>
      <vt:lpstr>Zasady realizacji i rozliczenia zadania publicznego</vt:lpstr>
      <vt:lpstr>Ochrona danych osobowych</vt:lpstr>
    </vt:vector>
  </TitlesOfParts>
  <Company/>
  <LinksUpToDate>false</LinksUpToDate>
  <CharactersWithSpaces>53150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Drugi otwarty konkurs ofert na powierzenie realizacji zadania publicznego ze srodków PFRON z zakresu działania na rzecz osób niepelnosprawnych 2024</dc:title>
  <dc:creator>Monika Krajewska</dc:creator>
  <cp:lastModifiedBy>barbarakowalewska</cp:lastModifiedBy>
  <cp:revision>2</cp:revision>
  <cp:lastPrinted>2024-04-10T11:18:00Z</cp:lastPrinted>
  <dcterms:created xsi:type="dcterms:W3CDTF">2024-05-02T10:08:00Z</dcterms:created>
  <dcterms:modified xsi:type="dcterms:W3CDTF">2024-05-02T10:08:00Z</dcterms:modified>
</cp:coreProperties>
</file>