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06B36" w14:textId="478DAB93" w:rsidR="00D2244A" w:rsidRPr="005E776F" w:rsidRDefault="005A7FAA" w:rsidP="00205529">
      <w:pPr>
        <w:autoSpaceDE w:val="0"/>
        <w:autoSpaceDN w:val="0"/>
        <w:adjustRightInd w:val="0"/>
        <w:spacing w:after="0"/>
        <w:ind w:left="5954"/>
        <w:rPr>
          <w:rFonts w:ascii="Arial" w:hAnsi="Arial" w:cs="Arial"/>
          <w:sz w:val="20"/>
          <w:szCs w:val="20"/>
        </w:rPr>
      </w:pPr>
      <w:r w:rsidRPr="005E776F">
        <w:rPr>
          <w:rFonts w:ascii="Arial" w:hAnsi="Arial" w:cs="Arial"/>
          <w:sz w:val="20"/>
          <w:szCs w:val="20"/>
        </w:rPr>
        <w:t xml:space="preserve">Załącznik </w:t>
      </w:r>
      <w:r w:rsidR="00496627" w:rsidRPr="005E776F">
        <w:rPr>
          <w:rFonts w:ascii="Arial" w:hAnsi="Arial" w:cs="Arial"/>
          <w:sz w:val="20"/>
          <w:szCs w:val="20"/>
        </w:rPr>
        <w:t xml:space="preserve">do uchwały Nr </w:t>
      </w:r>
      <w:r w:rsidR="001663AB">
        <w:rPr>
          <w:rFonts w:ascii="Arial" w:hAnsi="Arial" w:cs="Arial"/>
          <w:sz w:val="20"/>
          <w:szCs w:val="20"/>
        </w:rPr>
        <w:t>1219/24</w:t>
      </w:r>
    </w:p>
    <w:p w14:paraId="582DF791" w14:textId="77777777" w:rsidR="00D2244A" w:rsidRPr="005E776F" w:rsidRDefault="00D2244A" w:rsidP="00205529">
      <w:pPr>
        <w:autoSpaceDE w:val="0"/>
        <w:autoSpaceDN w:val="0"/>
        <w:adjustRightInd w:val="0"/>
        <w:spacing w:after="0"/>
        <w:ind w:left="5954"/>
        <w:rPr>
          <w:rFonts w:ascii="Arial" w:hAnsi="Arial" w:cs="Arial"/>
          <w:sz w:val="20"/>
          <w:szCs w:val="20"/>
        </w:rPr>
      </w:pPr>
      <w:r w:rsidRPr="005E776F">
        <w:rPr>
          <w:rFonts w:ascii="Arial" w:hAnsi="Arial" w:cs="Arial"/>
          <w:sz w:val="20"/>
          <w:szCs w:val="20"/>
        </w:rPr>
        <w:t xml:space="preserve">Zarządu Województwa Łódzkiego </w:t>
      </w:r>
    </w:p>
    <w:p w14:paraId="4265EA90" w14:textId="6A74200D" w:rsidR="00496627" w:rsidRPr="005E776F" w:rsidRDefault="00D2244A" w:rsidP="00205529">
      <w:pPr>
        <w:autoSpaceDE w:val="0"/>
        <w:autoSpaceDN w:val="0"/>
        <w:adjustRightInd w:val="0"/>
        <w:spacing w:after="0"/>
        <w:ind w:left="5954"/>
        <w:rPr>
          <w:rFonts w:ascii="Arial" w:hAnsi="Arial" w:cs="Arial"/>
          <w:sz w:val="20"/>
          <w:szCs w:val="20"/>
        </w:rPr>
      </w:pPr>
      <w:r w:rsidRPr="005E776F">
        <w:rPr>
          <w:rFonts w:ascii="Arial" w:hAnsi="Arial" w:cs="Arial"/>
          <w:sz w:val="20"/>
          <w:szCs w:val="20"/>
        </w:rPr>
        <w:t>z dnia</w:t>
      </w:r>
      <w:r w:rsidR="001663AB">
        <w:rPr>
          <w:rFonts w:ascii="Arial" w:hAnsi="Arial" w:cs="Arial"/>
          <w:sz w:val="20"/>
          <w:szCs w:val="20"/>
        </w:rPr>
        <w:t xml:space="preserve"> 6 września</w:t>
      </w:r>
      <w:r w:rsidR="005740E8" w:rsidRPr="005E776F">
        <w:rPr>
          <w:rFonts w:ascii="Arial" w:hAnsi="Arial" w:cs="Arial"/>
          <w:sz w:val="20"/>
          <w:szCs w:val="20"/>
        </w:rPr>
        <w:t xml:space="preserve"> </w:t>
      </w:r>
      <w:r w:rsidRPr="005E776F">
        <w:rPr>
          <w:rFonts w:ascii="Arial" w:hAnsi="Arial" w:cs="Arial"/>
          <w:sz w:val="20"/>
          <w:szCs w:val="20"/>
        </w:rPr>
        <w:t>2024 r.</w:t>
      </w:r>
    </w:p>
    <w:p w14:paraId="1710D838" w14:textId="77777777" w:rsidR="00496627" w:rsidRPr="005E776F" w:rsidRDefault="00496627" w:rsidP="007210CB">
      <w:pPr>
        <w:pStyle w:val="Tytu"/>
        <w:spacing w:before="480" w:after="240" w:line="276" w:lineRule="auto"/>
        <w:rPr>
          <w:bCs/>
        </w:rPr>
      </w:pPr>
      <w:r w:rsidRPr="005E776F">
        <w:rPr>
          <w:bCs/>
        </w:rPr>
        <w:t>Ogłoszenie</w:t>
      </w:r>
    </w:p>
    <w:p w14:paraId="1557B1C5" w14:textId="06AD8908" w:rsidR="000C736F" w:rsidRPr="005E776F" w:rsidRDefault="000C736F" w:rsidP="00CB20D2">
      <w:pPr>
        <w:pStyle w:val="Nagwek3"/>
        <w:spacing w:before="0" w:beforeAutospacing="0" w:after="0" w:afterAutospacing="0" w:line="276" w:lineRule="auto"/>
        <w:rPr>
          <w:rFonts w:ascii="Arial" w:hAnsi="Arial" w:cs="Arial"/>
          <w:sz w:val="24"/>
          <w:szCs w:val="24"/>
        </w:rPr>
      </w:pPr>
      <w:r w:rsidRPr="005E776F">
        <w:rPr>
          <w:rFonts w:ascii="Arial" w:hAnsi="Arial" w:cs="Arial"/>
          <w:sz w:val="24"/>
          <w:szCs w:val="24"/>
        </w:rPr>
        <w:t>Na podstawie art. 13 ust. 1 ustawy z dnia 24 kwietnia 2003 r. o działalności pożytku publicznego i o wolontariacie (Dz. U. z 2023 r. poz. 571</w:t>
      </w:r>
      <w:r w:rsidR="00CB20D2" w:rsidRPr="005E776F">
        <w:rPr>
          <w:rFonts w:ascii="Arial" w:hAnsi="Arial" w:cs="Arial"/>
          <w:sz w:val="24"/>
          <w:szCs w:val="24"/>
        </w:rPr>
        <w:t xml:space="preserve">, </w:t>
      </w:r>
      <w:r w:rsidR="00BC46EA" w:rsidRPr="005E776F">
        <w:rPr>
          <w:rFonts w:ascii="Arial" w:hAnsi="Arial" w:cs="Arial"/>
          <w:sz w:val="24"/>
          <w:szCs w:val="24"/>
        </w:rPr>
        <w:t>ze zm.</w:t>
      </w:r>
      <w:r w:rsidRPr="005E776F">
        <w:rPr>
          <w:rFonts w:ascii="Arial" w:hAnsi="Arial" w:cs="Arial"/>
          <w:sz w:val="24"/>
          <w:szCs w:val="24"/>
        </w:rPr>
        <w:t>)</w:t>
      </w:r>
      <w:r w:rsidR="00BC46EA" w:rsidRPr="005E776F">
        <w:rPr>
          <w:rFonts w:ascii="Arial" w:hAnsi="Arial" w:cs="Arial"/>
          <w:sz w:val="24"/>
          <w:szCs w:val="24"/>
        </w:rPr>
        <w:t>,</w:t>
      </w:r>
      <w:r w:rsidRPr="005E776F">
        <w:rPr>
          <w:rFonts w:ascii="Arial" w:hAnsi="Arial" w:cs="Arial"/>
          <w:sz w:val="24"/>
          <w:szCs w:val="24"/>
        </w:rPr>
        <w:t xml:space="preserve"> w</w:t>
      </w:r>
      <w:r w:rsidR="00BC46EA" w:rsidRPr="005E776F">
        <w:rPr>
          <w:rFonts w:ascii="Arial" w:hAnsi="Arial" w:cs="Arial"/>
          <w:sz w:val="24"/>
          <w:szCs w:val="24"/>
        </w:rPr>
        <w:t> </w:t>
      </w:r>
      <w:r w:rsidRPr="005E776F">
        <w:rPr>
          <w:rFonts w:ascii="Arial" w:hAnsi="Arial" w:cs="Arial"/>
          <w:sz w:val="24"/>
          <w:szCs w:val="24"/>
        </w:rPr>
        <w:t>związku z Uchwałą Nr</w:t>
      </w:r>
      <w:r w:rsidR="0046080F" w:rsidRPr="005E776F">
        <w:rPr>
          <w:rFonts w:ascii="Arial" w:hAnsi="Arial" w:cs="Arial"/>
          <w:b w:val="0"/>
          <w:bCs w:val="0"/>
          <w:sz w:val="24"/>
          <w:szCs w:val="24"/>
        </w:rPr>
        <w:t xml:space="preserve"> </w:t>
      </w:r>
      <w:r w:rsidRPr="005E776F">
        <w:rPr>
          <w:rFonts w:ascii="Arial" w:hAnsi="Arial" w:cs="Arial"/>
          <w:sz w:val="24"/>
          <w:szCs w:val="24"/>
        </w:rPr>
        <w:t>L</w:t>
      </w:r>
      <w:r w:rsidR="0046080F" w:rsidRPr="005E776F">
        <w:rPr>
          <w:rFonts w:ascii="Arial" w:hAnsi="Arial" w:cs="Arial"/>
          <w:sz w:val="24"/>
          <w:szCs w:val="24"/>
        </w:rPr>
        <w:t>XVII/766/24</w:t>
      </w:r>
      <w:r w:rsidRPr="005E776F">
        <w:rPr>
          <w:rFonts w:ascii="Arial" w:hAnsi="Arial" w:cs="Arial"/>
          <w:sz w:val="24"/>
          <w:szCs w:val="24"/>
        </w:rPr>
        <w:t xml:space="preserve"> Sejmiku Województwa Łódzkiego z dnia 2</w:t>
      </w:r>
      <w:r w:rsidR="0046080F" w:rsidRPr="005E776F">
        <w:rPr>
          <w:rFonts w:ascii="Arial" w:hAnsi="Arial" w:cs="Arial"/>
          <w:sz w:val="24"/>
          <w:szCs w:val="24"/>
        </w:rPr>
        <w:t>6</w:t>
      </w:r>
      <w:r w:rsidRPr="005E776F">
        <w:rPr>
          <w:rFonts w:ascii="Arial" w:hAnsi="Arial" w:cs="Arial"/>
          <w:sz w:val="24"/>
          <w:szCs w:val="24"/>
        </w:rPr>
        <w:t xml:space="preserve"> marca 202</w:t>
      </w:r>
      <w:r w:rsidR="0046080F" w:rsidRPr="005E776F">
        <w:rPr>
          <w:rFonts w:ascii="Arial" w:hAnsi="Arial" w:cs="Arial"/>
          <w:sz w:val="24"/>
          <w:szCs w:val="24"/>
        </w:rPr>
        <w:t>4</w:t>
      </w:r>
      <w:r w:rsidRPr="005E776F">
        <w:rPr>
          <w:rFonts w:ascii="Arial" w:hAnsi="Arial" w:cs="Arial"/>
          <w:sz w:val="24"/>
          <w:szCs w:val="24"/>
        </w:rPr>
        <w:t xml:space="preserve"> roku w sprawie określenia zadań Samorządu Województwa Łódzkiego finansowanych ze środków </w:t>
      </w:r>
      <w:bookmarkStart w:id="0" w:name="_Hlk101864632"/>
      <w:r w:rsidRPr="005E776F">
        <w:rPr>
          <w:rFonts w:ascii="Arial" w:hAnsi="Arial" w:cs="Arial"/>
          <w:sz w:val="24"/>
          <w:szCs w:val="24"/>
        </w:rPr>
        <w:t>Państwowego Funduszu Rehabilitacji Osób Niepełnosprawnych</w:t>
      </w:r>
      <w:bookmarkEnd w:id="0"/>
      <w:r w:rsidRPr="005E776F">
        <w:rPr>
          <w:rFonts w:ascii="Arial" w:hAnsi="Arial" w:cs="Arial"/>
          <w:sz w:val="24"/>
          <w:szCs w:val="24"/>
        </w:rPr>
        <w:t xml:space="preserve"> w 2024 roku</w:t>
      </w:r>
      <w:r w:rsidR="00BC46EA" w:rsidRPr="005E776F">
        <w:rPr>
          <w:rFonts w:ascii="Arial" w:hAnsi="Arial" w:cs="Arial"/>
          <w:sz w:val="24"/>
          <w:szCs w:val="24"/>
        </w:rPr>
        <w:t>,</w:t>
      </w:r>
    </w:p>
    <w:p w14:paraId="3EF7EE43" w14:textId="77777777" w:rsidR="00496627" w:rsidRPr="005E776F" w:rsidRDefault="00496627" w:rsidP="00EF1A10">
      <w:pPr>
        <w:pStyle w:val="Tytu"/>
        <w:spacing w:before="240" w:after="0" w:line="276" w:lineRule="auto"/>
        <w:rPr>
          <w:bCs/>
        </w:rPr>
      </w:pPr>
      <w:r w:rsidRPr="005E776F">
        <w:rPr>
          <w:bCs/>
        </w:rPr>
        <w:t>Zarząd Województwa Łódzkiego</w:t>
      </w:r>
    </w:p>
    <w:p w14:paraId="487C5010" w14:textId="76B85941" w:rsidR="00496627" w:rsidRPr="005E776F" w:rsidRDefault="00554139" w:rsidP="00EF1A10">
      <w:pPr>
        <w:pStyle w:val="Tytu"/>
        <w:spacing w:after="240" w:line="276" w:lineRule="auto"/>
        <w:rPr>
          <w:bCs/>
        </w:rPr>
      </w:pPr>
      <w:r w:rsidRPr="005E776F">
        <w:rPr>
          <w:bCs/>
        </w:rPr>
        <w:t>o</w:t>
      </w:r>
      <w:r w:rsidR="00496627" w:rsidRPr="005E776F">
        <w:rPr>
          <w:bCs/>
        </w:rPr>
        <w:t>głasza</w:t>
      </w:r>
      <w:r w:rsidR="00425002" w:rsidRPr="005E776F">
        <w:rPr>
          <w:bCs/>
        </w:rPr>
        <w:t xml:space="preserve"> </w:t>
      </w:r>
      <w:r w:rsidR="002C2C52" w:rsidRPr="005E776F">
        <w:rPr>
          <w:bCs/>
        </w:rPr>
        <w:t xml:space="preserve">trzeci </w:t>
      </w:r>
      <w:r w:rsidR="00496627" w:rsidRPr="005E776F">
        <w:rPr>
          <w:bCs/>
        </w:rPr>
        <w:t>otwarty konkurs ofert</w:t>
      </w:r>
    </w:p>
    <w:p w14:paraId="5F2DD864" w14:textId="0405C9A7" w:rsidR="000C736F" w:rsidRPr="005E776F" w:rsidRDefault="000C736F" w:rsidP="00C56641">
      <w:pPr>
        <w:autoSpaceDE w:val="0"/>
        <w:autoSpaceDN w:val="0"/>
        <w:adjustRightInd w:val="0"/>
        <w:spacing w:after="0"/>
        <w:rPr>
          <w:rFonts w:ascii="Arial" w:hAnsi="Arial" w:cs="Arial"/>
          <w:sz w:val="24"/>
          <w:szCs w:val="24"/>
        </w:rPr>
      </w:pPr>
      <w:r w:rsidRPr="005E776F">
        <w:rPr>
          <w:rFonts w:ascii="Arial" w:hAnsi="Arial" w:cs="Arial"/>
          <w:sz w:val="24"/>
          <w:szCs w:val="24"/>
        </w:rPr>
        <w:t xml:space="preserve">dla organizacji pozarządowych oraz innych podmiotów wymienionych </w:t>
      </w:r>
      <w:r w:rsidR="00C56641" w:rsidRPr="005E776F">
        <w:rPr>
          <w:rFonts w:ascii="Arial" w:hAnsi="Arial" w:cs="Arial"/>
          <w:sz w:val="24"/>
          <w:szCs w:val="24"/>
        </w:rPr>
        <w:br/>
      </w:r>
      <w:r w:rsidRPr="005E776F">
        <w:rPr>
          <w:rFonts w:ascii="Arial" w:hAnsi="Arial" w:cs="Arial"/>
          <w:sz w:val="24"/>
          <w:szCs w:val="24"/>
        </w:rPr>
        <w:t xml:space="preserve">w art. 3 ust. 3 ustawy z dnia 24 kwietnia 2003 r. o działalności pożytku publicznego </w:t>
      </w:r>
      <w:r w:rsidR="00C56641" w:rsidRPr="005E776F">
        <w:rPr>
          <w:rFonts w:ascii="Arial" w:hAnsi="Arial" w:cs="Arial"/>
          <w:sz w:val="24"/>
          <w:szCs w:val="24"/>
        </w:rPr>
        <w:br/>
      </w:r>
      <w:r w:rsidRPr="005E776F">
        <w:rPr>
          <w:rFonts w:ascii="Arial" w:hAnsi="Arial" w:cs="Arial"/>
          <w:sz w:val="24"/>
          <w:szCs w:val="24"/>
        </w:rPr>
        <w:t xml:space="preserve">i o wolontariacie, na </w:t>
      </w:r>
      <w:r w:rsidR="00F37519" w:rsidRPr="005E776F">
        <w:rPr>
          <w:rFonts w:ascii="Arial" w:hAnsi="Arial" w:cs="Arial"/>
          <w:sz w:val="24"/>
          <w:szCs w:val="24"/>
        </w:rPr>
        <w:t xml:space="preserve">powierzenie </w:t>
      </w:r>
      <w:r w:rsidRPr="005E776F">
        <w:rPr>
          <w:rFonts w:ascii="Arial" w:hAnsi="Arial" w:cs="Arial"/>
          <w:sz w:val="24"/>
          <w:szCs w:val="24"/>
        </w:rPr>
        <w:t xml:space="preserve">realizacji zadania publicznego </w:t>
      </w:r>
      <w:bookmarkStart w:id="1" w:name="_Hlk130904070"/>
      <w:r w:rsidRPr="005E776F">
        <w:rPr>
          <w:rFonts w:ascii="Arial" w:hAnsi="Arial" w:cs="Arial"/>
          <w:sz w:val="24"/>
          <w:szCs w:val="24"/>
        </w:rPr>
        <w:t>Województwa Łódzkiego ze środków Państwowego Funduszu Rehabilitacji Osób Niepełnosprawnych</w:t>
      </w:r>
      <w:r w:rsidR="00E778C6" w:rsidRPr="005E776F">
        <w:rPr>
          <w:rFonts w:ascii="Arial" w:hAnsi="Arial" w:cs="Arial"/>
          <w:sz w:val="24"/>
          <w:szCs w:val="24"/>
        </w:rPr>
        <w:t>,</w:t>
      </w:r>
      <w:r w:rsidRPr="005E776F">
        <w:rPr>
          <w:rFonts w:ascii="Arial" w:hAnsi="Arial" w:cs="Arial"/>
          <w:sz w:val="24"/>
          <w:szCs w:val="24"/>
        </w:rPr>
        <w:t xml:space="preserve"> będących w dyspozycji Województwa Łódzkiego</w:t>
      </w:r>
      <w:bookmarkEnd w:id="1"/>
      <w:r w:rsidRPr="005E776F">
        <w:rPr>
          <w:rFonts w:ascii="Arial" w:hAnsi="Arial" w:cs="Arial"/>
          <w:sz w:val="24"/>
          <w:szCs w:val="24"/>
        </w:rPr>
        <w:t>.</w:t>
      </w:r>
    </w:p>
    <w:p w14:paraId="0410DD71" w14:textId="77777777" w:rsidR="00496627" w:rsidRPr="005E776F" w:rsidRDefault="00496627" w:rsidP="00EF1A10">
      <w:pPr>
        <w:autoSpaceDE w:val="0"/>
        <w:autoSpaceDN w:val="0"/>
        <w:adjustRightInd w:val="0"/>
        <w:spacing w:before="240" w:after="240"/>
        <w:rPr>
          <w:rFonts w:ascii="Arial" w:hAnsi="Arial" w:cs="Arial"/>
          <w:sz w:val="24"/>
          <w:szCs w:val="24"/>
        </w:rPr>
      </w:pPr>
      <w:r w:rsidRPr="005E776F">
        <w:rPr>
          <w:rFonts w:ascii="Arial" w:hAnsi="Arial" w:cs="Arial"/>
          <w:sz w:val="24"/>
          <w:szCs w:val="24"/>
        </w:rPr>
        <w:t>Metryka konkursu:</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etryka konkursu"/>
        <w:tblDescription w:val="Tabela określa: rodzaj zadnia, formę realizacji zadania, okres realizacji zadania, termin składania ofert, formę składania wniosku, termin wyboru oferty, kwotę środków przeznaczonych na konkurs, maksymalna kwotę wnioskowanej dotacji oraz wymagany udział środków własnych."/>
      </w:tblPr>
      <w:tblGrid>
        <w:gridCol w:w="3256"/>
        <w:gridCol w:w="6405"/>
      </w:tblGrid>
      <w:tr w:rsidR="005E776F" w:rsidRPr="005E776F" w14:paraId="03571CA7" w14:textId="77777777" w:rsidTr="00AD7026">
        <w:trPr>
          <w:trHeight w:val="390"/>
        </w:trPr>
        <w:tc>
          <w:tcPr>
            <w:tcW w:w="3256" w:type="dxa"/>
            <w:shd w:val="clear" w:color="auto" w:fill="auto"/>
            <w:vAlign w:val="center"/>
          </w:tcPr>
          <w:p w14:paraId="6331E1E2" w14:textId="77777777" w:rsidR="00496627" w:rsidRPr="005E776F" w:rsidRDefault="00496627" w:rsidP="00EF1A10">
            <w:pPr>
              <w:autoSpaceDE w:val="0"/>
              <w:autoSpaceDN w:val="0"/>
              <w:adjustRightInd w:val="0"/>
              <w:spacing w:before="60" w:after="60"/>
              <w:rPr>
                <w:rFonts w:ascii="Arial" w:hAnsi="Arial" w:cs="Arial"/>
                <w:sz w:val="24"/>
                <w:szCs w:val="24"/>
              </w:rPr>
            </w:pPr>
            <w:r w:rsidRPr="005E776F">
              <w:rPr>
                <w:rFonts w:ascii="Arial" w:hAnsi="Arial" w:cs="Arial"/>
                <w:sz w:val="24"/>
                <w:szCs w:val="24"/>
              </w:rPr>
              <w:t>Rodzaj zadania:</w:t>
            </w:r>
          </w:p>
        </w:tc>
        <w:tc>
          <w:tcPr>
            <w:tcW w:w="6405" w:type="dxa"/>
            <w:shd w:val="clear" w:color="auto" w:fill="auto"/>
            <w:vAlign w:val="center"/>
          </w:tcPr>
          <w:p w14:paraId="0BB39490" w14:textId="6DE2B8F5" w:rsidR="00496627" w:rsidRPr="005E776F" w:rsidRDefault="004F419A" w:rsidP="0046080F">
            <w:pPr>
              <w:pStyle w:val="Nagwek3"/>
              <w:spacing w:before="0" w:beforeAutospacing="0" w:after="0" w:afterAutospacing="0" w:line="276" w:lineRule="auto"/>
              <w:jc w:val="both"/>
              <w:rPr>
                <w:rFonts w:ascii="Arial" w:hAnsi="Arial" w:cs="Arial"/>
                <w:b w:val="0"/>
                <w:bCs w:val="0"/>
                <w:sz w:val="24"/>
                <w:szCs w:val="24"/>
              </w:rPr>
            </w:pPr>
            <w:r w:rsidRPr="005E776F">
              <w:rPr>
                <w:rFonts w:ascii="Arial" w:hAnsi="Arial" w:cs="Arial"/>
                <w:b w:val="0"/>
                <w:bCs w:val="0"/>
                <w:sz w:val="24"/>
                <w:szCs w:val="24"/>
              </w:rPr>
              <w:t xml:space="preserve">Działania </w:t>
            </w:r>
            <w:r w:rsidRPr="005E776F">
              <w:rPr>
                <w:rFonts w:ascii="Arial" w:hAnsi="Arial" w:cs="Arial"/>
                <w:b w:val="0"/>
                <w:bCs w:val="0"/>
                <w:kern w:val="2"/>
                <w:sz w:val="24"/>
                <w:szCs w:val="24"/>
                <w14:ligatures w14:val="standardContextual"/>
              </w:rPr>
              <w:t>na rzecz osób niepełnosprawnych o charakterze regionalnym w 2024 roku.</w:t>
            </w:r>
          </w:p>
        </w:tc>
      </w:tr>
      <w:tr w:rsidR="005E776F" w:rsidRPr="005E776F" w14:paraId="7DA6C42A" w14:textId="77777777" w:rsidTr="00AD7026">
        <w:trPr>
          <w:trHeight w:val="423"/>
        </w:trPr>
        <w:tc>
          <w:tcPr>
            <w:tcW w:w="3256" w:type="dxa"/>
            <w:shd w:val="clear" w:color="auto" w:fill="auto"/>
            <w:vAlign w:val="center"/>
          </w:tcPr>
          <w:p w14:paraId="3FF2D8F5" w14:textId="77777777" w:rsidR="00496627" w:rsidRPr="005E776F" w:rsidRDefault="00496627" w:rsidP="00EF1A10">
            <w:pPr>
              <w:autoSpaceDE w:val="0"/>
              <w:autoSpaceDN w:val="0"/>
              <w:adjustRightInd w:val="0"/>
              <w:spacing w:before="60" w:after="60"/>
              <w:rPr>
                <w:rFonts w:ascii="Arial" w:hAnsi="Arial" w:cs="Arial"/>
                <w:sz w:val="24"/>
                <w:szCs w:val="24"/>
              </w:rPr>
            </w:pPr>
            <w:r w:rsidRPr="005E776F">
              <w:rPr>
                <w:rFonts w:ascii="Arial" w:hAnsi="Arial" w:cs="Arial"/>
                <w:sz w:val="24"/>
                <w:szCs w:val="24"/>
              </w:rPr>
              <w:t>Forma realizacji zadania:</w:t>
            </w:r>
          </w:p>
        </w:tc>
        <w:tc>
          <w:tcPr>
            <w:tcW w:w="6405" w:type="dxa"/>
            <w:shd w:val="clear" w:color="auto" w:fill="auto"/>
            <w:vAlign w:val="center"/>
          </w:tcPr>
          <w:p w14:paraId="627A01DF" w14:textId="662B4304" w:rsidR="00496627" w:rsidRPr="005E776F" w:rsidRDefault="00D46881" w:rsidP="00EF1A10">
            <w:pPr>
              <w:autoSpaceDE w:val="0"/>
              <w:autoSpaceDN w:val="0"/>
              <w:adjustRightInd w:val="0"/>
              <w:spacing w:before="60" w:after="60"/>
              <w:rPr>
                <w:rFonts w:ascii="Arial" w:hAnsi="Arial" w:cs="Arial"/>
                <w:sz w:val="24"/>
                <w:szCs w:val="24"/>
              </w:rPr>
            </w:pPr>
            <w:r w:rsidRPr="005E776F">
              <w:rPr>
                <w:rFonts w:ascii="Arial" w:hAnsi="Arial" w:cs="Arial"/>
                <w:sz w:val="24"/>
                <w:szCs w:val="24"/>
              </w:rPr>
              <w:t>powierzenie</w:t>
            </w:r>
          </w:p>
        </w:tc>
      </w:tr>
      <w:tr w:rsidR="005E776F" w:rsidRPr="005E776F" w14:paraId="7E1631B9" w14:textId="77777777" w:rsidTr="00AD7026">
        <w:trPr>
          <w:trHeight w:val="415"/>
        </w:trPr>
        <w:tc>
          <w:tcPr>
            <w:tcW w:w="3256" w:type="dxa"/>
            <w:shd w:val="clear" w:color="auto" w:fill="auto"/>
            <w:vAlign w:val="center"/>
          </w:tcPr>
          <w:p w14:paraId="01C07EA4" w14:textId="77777777" w:rsidR="00496627" w:rsidRPr="005E776F" w:rsidRDefault="00496627" w:rsidP="00EF1A10">
            <w:pPr>
              <w:autoSpaceDE w:val="0"/>
              <w:autoSpaceDN w:val="0"/>
              <w:adjustRightInd w:val="0"/>
              <w:spacing w:before="60" w:after="60"/>
              <w:rPr>
                <w:rFonts w:ascii="Arial" w:hAnsi="Arial" w:cs="Arial"/>
                <w:sz w:val="24"/>
                <w:szCs w:val="24"/>
              </w:rPr>
            </w:pPr>
            <w:r w:rsidRPr="005E776F">
              <w:rPr>
                <w:rFonts w:ascii="Arial" w:hAnsi="Arial" w:cs="Arial"/>
                <w:sz w:val="24"/>
                <w:szCs w:val="24"/>
              </w:rPr>
              <w:t>Okres realizacji zadania:</w:t>
            </w:r>
          </w:p>
        </w:tc>
        <w:tc>
          <w:tcPr>
            <w:tcW w:w="6405" w:type="dxa"/>
            <w:shd w:val="clear" w:color="auto" w:fill="auto"/>
            <w:vAlign w:val="center"/>
          </w:tcPr>
          <w:p w14:paraId="50C704F6" w14:textId="21C97E4E" w:rsidR="00496627" w:rsidRPr="005E776F" w:rsidRDefault="00122D9D" w:rsidP="00EF1A10">
            <w:pPr>
              <w:autoSpaceDE w:val="0"/>
              <w:autoSpaceDN w:val="0"/>
              <w:adjustRightInd w:val="0"/>
              <w:spacing w:before="60" w:after="60"/>
              <w:rPr>
                <w:rFonts w:ascii="Arial" w:hAnsi="Arial" w:cs="Arial"/>
                <w:sz w:val="24"/>
                <w:szCs w:val="24"/>
              </w:rPr>
            </w:pPr>
            <w:r w:rsidRPr="005E776F">
              <w:rPr>
                <w:rFonts w:ascii="Arial" w:hAnsi="Arial" w:cs="Arial"/>
                <w:sz w:val="24"/>
                <w:szCs w:val="24"/>
              </w:rPr>
              <w:t>15</w:t>
            </w:r>
            <w:r w:rsidR="0071304D" w:rsidRPr="005E776F">
              <w:rPr>
                <w:rFonts w:ascii="Arial" w:hAnsi="Arial" w:cs="Arial"/>
                <w:sz w:val="24"/>
                <w:szCs w:val="24"/>
              </w:rPr>
              <w:t>.11</w:t>
            </w:r>
            <w:r w:rsidR="00CF3676" w:rsidRPr="005E776F">
              <w:rPr>
                <w:rFonts w:ascii="Arial" w:hAnsi="Arial" w:cs="Arial"/>
                <w:sz w:val="24"/>
                <w:szCs w:val="24"/>
              </w:rPr>
              <w:t xml:space="preserve">.2024 r.- </w:t>
            </w:r>
            <w:r w:rsidR="00EA29F8" w:rsidRPr="005E776F">
              <w:rPr>
                <w:rFonts w:ascii="Arial" w:hAnsi="Arial" w:cs="Arial"/>
                <w:sz w:val="24"/>
                <w:szCs w:val="24"/>
              </w:rPr>
              <w:t>20</w:t>
            </w:r>
            <w:r w:rsidR="00CF3676" w:rsidRPr="005E776F">
              <w:rPr>
                <w:rFonts w:ascii="Arial" w:hAnsi="Arial" w:cs="Arial"/>
                <w:sz w:val="24"/>
                <w:szCs w:val="24"/>
              </w:rPr>
              <w:t>.12.2024 r.</w:t>
            </w:r>
          </w:p>
        </w:tc>
      </w:tr>
      <w:tr w:rsidR="005E776F" w:rsidRPr="005E776F" w14:paraId="146CB9B6" w14:textId="77777777" w:rsidTr="00AD7026">
        <w:trPr>
          <w:trHeight w:val="408"/>
        </w:trPr>
        <w:tc>
          <w:tcPr>
            <w:tcW w:w="3256" w:type="dxa"/>
            <w:shd w:val="clear" w:color="auto" w:fill="auto"/>
            <w:vAlign w:val="center"/>
          </w:tcPr>
          <w:p w14:paraId="347E8DAE" w14:textId="77777777" w:rsidR="00496627" w:rsidRPr="005E776F" w:rsidRDefault="00496627" w:rsidP="00EF1A10">
            <w:pPr>
              <w:autoSpaceDE w:val="0"/>
              <w:autoSpaceDN w:val="0"/>
              <w:adjustRightInd w:val="0"/>
              <w:spacing w:before="60" w:after="60"/>
              <w:rPr>
                <w:rFonts w:ascii="Arial" w:hAnsi="Arial" w:cs="Arial"/>
                <w:sz w:val="24"/>
                <w:szCs w:val="24"/>
              </w:rPr>
            </w:pPr>
            <w:r w:rsidRPr="005E776F">
              <w:rPr>
                <w:rFonts w:ascii="Arial" w:hAnsi="Arial" w:cs="Arial"/>
                <w:sz w:val="24"/>
                <w:szCs w:val="24"/>
              </w:rPr>
              <w:t>Termin składania ofert:</w:t>
            </w:r>
          </w:p>
        </w:tc>
        <w:tc>
          <w:tcPr>
            <w:tcW w:w="6405" w:type="dxa"/>
            <w:shd w:val="clear" w:color="auto" w:fill="auto"/>
            <w:vAlign w:val="center"/>
          </w:tcPr>
          <w:p w14:paraId="760E0F45" w14:textId="3E388060" w:rsidR="00496627" w:rsidRPr="005E776F" w:rsidRDefault="00CF3676" w:rsidP="00EF1A10">
            <w:pPr>
              <w:autoSpaceDE w:val="0"/>
              <w:autoSpaceDN w:val="0"/>
              <w:adjustRightInd w:val="0"/>
              <w:spacing w:before="60" w:after="60"/>
              <w:rPr>
                <w:rFonts w:ascii="Arial" w:hAnsi="Arial" w:cs="Arial"/>
                <w:sz w:val="24"/>
                <w:szCs w:val="24"/>
              </w:rPr>
            </w:pPr>
            <w:r w:rsidRPr="005E776F">
              <w:rPr>
                <w:rFonts w:ascii="Arial" w:hAnsi="Arial" w:cs="Arial"/>
                <w:sz w:val="24"/>
                <w:szCs w:val="24"/>
              </w:rPr>
              <w:t>do dnia</w:t>
            </w:r>
            <w:r w:rsidR="002C2C52" w:rsidRPr="005E776F">
              <w:rPr>
                <w:rFonts w:ascii="Arial" w:hAnsi="Arial" w:cs="Arial"/>
                <w:sz w:val="24"/>
                <w:szCs w:val="24"/>
              </w:rPr>
              <w:t xml:space="preserve"> </w:t>
            </w:r>
            <w:r w:rsidR="00562320" w:rsidRPr="005E776F">
              <w:rPr>
                <w:rFonts w:ascii="Arial" w:hAnsi="Arial" w:cs="Arial"/>
                <w:sz w:val="24"/>
                <w:szCs w:val="24"/>
              </w:rPr>
              <w:t>01</w:t>
            </w:r>
            <w:r w:rsidR="0071304D" w:rsidRPr="005E776F">
              <w:rPr>
                <w:rFonts w:ascii="Arial" w:hAnsi="Arial" w:cs="Arial"/>
                <w:sz w:val="24"/>
                <w:szCs w:val="24"/>
              </w:rPr>
              <w:t>.</w:t>
            </w:r>
            <w:r w:rsidR="00562320" w:rsidRPr="005E776F">
              <w:rPr>
                <w:rFonts w:ascii="Arial" w:hAnsi="Arial" w:cs="Arial"/>
                <w:sz w:val="24"/>
                <w:szCs w:val="24"/>
              </w:rPr>
              <w:t>10</w:t>
            </w:r>
            <w:r w:rsidRPr="005E776F">
              <w:rPr>
                <w:rFonts w:ascii="Arial" w:hAnsi="Arial" w:cs="Arial"/>
                <w:sz w:val="24"/>
                <w:szCs w:val="24"/>
              </w:rPr>
              <w:t>.202</w:t>
            </w:r>
            <w:r w:rsidR="004015CE" w:rsidRPr="005E776F">
              <w:rPr>
                <w:rFonts w:ascii="Arial" w:hAnsi="Arial" w:cs="Arial"/>
                <w:sz w:val="24"/>
                <w:szCs w:val="24"/>
              </w:rPr>
              <w:t>4</w:t>
            </w:r>
            <w:r w:rsidRPr="005E776F">
              <w:rPr>
                <w:rFonts w:ascii="Arial" w:hAnsi="Arial" w:cs="Arial"/>
                <w:sz w:val="24"/>
                <w:szCs w:val="24"/>
              </w:rPr>
              <w:t xml:space="preserve"> r.</w:t>
            </w:r>
          </w:p>
        </w:tc>
      </w:tr>
      <w:tr w:rsidR="005E776F" w:rsidRPr="005E776F" w14:paraId="4365E7E3" w14:textId="77777777" w:rsidTr="00754A86">
        <w:tc>
          <w:tcPr>
            <w:tcW w:w="3256" w:type="dxa"/>
            <w:shd w:val="clear" w:color="auto" w:fill="auto"/>
            <w:vAlign w:val="center"/>
          </w:tcPr>
          <w:p w14:paraId="2A1D4779" w14:textId="27EDD30E" w:rsidR="00496627" w:rsidRPr="005E776F" w:rsidRDefault="00496627" w:rsidP="00EF1A10">
            <w:pPr>
              <w:autoSpaceDE w:val="0"/>
              <w:autoSpaceDN w:val="0"/>
              <w:adjustRightInd w:val="0"/>
              <w:spacing w:before="60" w:after="60"/>
              <w:rPr>
                <w:rFonts w:ascii="Arial" w:hAnsi="Arial" w:cs="Arial"/>
                <w:sz w:val="24"/>
                <w:szCs w:val="24"/>
              </w:rPr>
            </w:pPr>
            <w:r w:rsidRPr="005E776F">
              <w:rPr>
                <w:rFonts w:ascii="Arial" w:hAnsi="Arial" w:cs="Arial"/>
                <w:sz w:val="24"/>
                <w:szCs w:val="24"/>
              </w:rPr>
              <w:t>Konkurs prowadzony</w:t>
            </w:r>
            <w:r w:rsidR="00754A86" w:rsidRPr="005E776F">
              <w:rPr>
                <w:rFonts w:ascii="Arial" w:hAnsi="Arial" w:cs="Arial"/>
                <w:sz w:val="24"/>
                <w:szCs w:val="24"/>
              </w:rPr>
              <w:br/>
            </w:r>
            <w:r w:rsidRPr="005E776F">
              <w:rPr>
                <w:rFonts w:ascii="Arial" w:hAnsi="Arial" w:cs="Arial"/>
                <w:sz w:val="24"/>
                <w:szCs w:val="24"/>
              </w:rPr>
              <w:t>z wykorzystaniem elektronicznego generatora wniosków:</w:t>
            </w:r>
          </w:p>
        </w:tc>
        <w:tc>
          <w:tcPr>
            <w:tcW w:w="6405" w:type="dxa"/>
            <w:shd w:val="clear" w:color="auto" w:fill="auto"/>
            <w:vAlign w:val="center"/>
          </w:tcPr>
          <w:p w14:paraId="044329ED" w14:textId="61814DC3" w:rsidR="007F183F" w:rsidRPr="005E776F" w:rsidRDefault="007F183F" w:rsidP="00EF1A10">
            <w:pPr>
              <w:autoSpaceDE w:val="0"/>
              <w:autoSpaceDN w:val="0"/>
              <w:adjustRightInd w:val="0"/>
              <w:spacing w:before="60" w:after="60"/>
              <w:rPr>
                <w:rFonts w:ascii="Arial" w:hAnsi="Arial" w:cs="Arial"/>
                <w:sz w:val="24"/>
                <w:szCs w:val="24"/>
              </w:rPr>
            </w:pPr>
            <w:r w:rsidRPr="005E776F">
              <w:rPr>
                <w:rFonts w:ascii="Arial" w:hAnsi="Arial" w:cs="Arial"/>
                <w:sz w:val="24"/>
                <w:szCs w:val="24"/>
              </w:rPr>
              <w:t>Tak</w:t>
            </w:r>
          </w:p>
          <w:p w14:paraId="30DDADEB" w14:textId="6437A258" w:rsidR="00496627" w:rsidRPr="005E776F" w:rsidRDefault="00754A86" w:rsidP="00EF1A10">
            <w:pPr>
              <w:autoSpaceDE w:val="0"/>
              <w:autoSpaceDN w:val="0"/>
              <w:adjustRightInd w:val="0"/>
              <w:spacing w:before="60" w:after="60"/>
              <w:rPr>
                <w:rFonts w:ascii="Arial" w:hAnsi="Arial" w:cs="Arial"/>
                <w:sz w:val="24"/>
                <w:szCs w:val="24"/>
              </w:rPr>
            </w:pPr>
            <w:r w:rsidRPr="005E776F">
              <w:rPr>
                <w:rFonts w:ascii="Arial" w:hAnsi="Arial" w:cs="Arial"/>
                <w:sz w:val="24"/>
                <w:szCs w:val="24"/>
              </w:rPr>
              <w:t>www.witkac.pl</w:t>
            </w:r>
          </w:p>
        </w:tc>
      </w:tr>
      <w:tr w:rsidR="005E776F" w:rsidRPr="005E776F" w14:paraId="7269485E" w14:textId="77777777" w:rsidTr="00754A86">
        <w:tc>
          <w:tcPr>
            <w:tcW w:w="3256" w:type="dxa"/>
            <w:shd w:val="clear" w:color="auto" w:fill="auto"/>
            <w:vAlign w:val="center"/>
          </w:tcPr>
          <w:p w14:paraId="377DCF4D" w14:textId="1FAC2B09" w:rsidR="00496627" w:rsidRPr="005E776F" w:rsidRDefault="00496627" w:rsidP="00EF1A10">
            <w:pPr>
              <w:autoSpaceDE w:val="0"/>
              <w:autoSpaceDN w:val="0"/>
              <w:adjustRightInd w:val="0"/>
              <w:spacing w:before="60" w:after="60"/>
              <w:rPr>
                <w:rFonts w:ascii="Arial" w:hAnsi="Arial" w:cs="Arial"/>
                <w:sz w:val="24"/>
                <w:szCs w:val="24"/>
              </w:rPr>
            </w:pPr>
            <w:r w:rsidRPr="005E776F">
              <w:rPr>
                <w:rFonts w:ascii="Arial" w:hAnsi="Arial" w:cs="Arial"/>
                <w:sz w:val="24"/>
                <w:szCs w:val="24"/>
              </w:rPr>
              <w:t xml:space="preserve">Termin </w:t>
            </w:r>
            <w:r w:rsidR="002E0006" w:rsidRPr="005E776F">
              <w:rPr>
                <w:rFonts w:ascii="Arial" w:hAnsi="Arial" w:cs="Arial"/>
                <w:sz w:val="24"/>
                <w:szCs w:val="24"/>
              </w:rPr>
              <w:t>dokonania wyboru ofert</w:t>
            </w:r>
            <w:r w:rsidRPr="005E776F">
              <w:rPr>
                <w:rFonts w:ascii="Arial" w:hAnsi="Arial" w:cs="Arial"/>
                <w:sz w:val="24"/>
                <w:szCs w:val="24"/>
              </w:rPr>
              <w:t>:</w:t>
            </w:r>
          </w:p>
        </w:tc>
        <w:tc>
          <w:tcPr>
            <w:tcW w:w="6405" w:type="dxa"/>
            <w:shd w:val="clear" w:color="auto" w:fill="auto"/>
            <w:vAlign w:val="center"/>
          </w:tcPr>
          <w:p w14:paraId="70867CA9" w14:textId="505A67AE" w:rsidR="00496627" w:rsidRPr="005E776F" w:rsidRDefault="00CF3676" w:rsidP="00DE28A5">
            <w:pPr>
              <w:autoSpaceDE w:val="0"/>
              <w:autoSpaceDN w:val="0"/>
              <w:adjustRightInd w:val="0"/>
              <w:spacing w:before="60" w:after="60"/>
              <w:rPr>
                <w:rFonts w:ascii="Arial" w:hAnsi="Arial" w:cs="Arial"/>
                <w:sz w:val="24"/>
                <w:szCs w:val="24"/>
              </w:rPr>
            </w:pPr>
            <w:r w:rsidRPr="005E776F">
              <w:rPr>
                <w:rFonts w:ascii="Arial" w:hAnsi="Arial" w:cs="Arial"/>
                <w:sz w:val="24"/>
                <w:szCs w:val="24"/>
              </w:rPr>
              <w:t xml:space="preserve">do dnia </w:t>
            </w:r>
            <w:r w:rsidR="00F80A11" w:rsidRPr="005E776F">
              <w:rPr>
                <w:rFonts w:ascii="Arial" w:hAnsi="Arial" w:cs="Arial"/>
                <w:sz w:val="24"/>
                <w:szCs w:val="24"/>
              </w:rPr>
              <w:t>07</w:t>
            </w:r>
            <w:r w:rsidR="0071304D" w:rsidRPr="005E776F">
              <w:rPr>
                <w:rFonts w:ascii="Arial" w:hAnsi="Arial" w:cs="Arial"/>
                <w:sz w:val="24"/>
                <w:szCs w:val="24"/>
              </w:rPr>
              <w:t>.1</w:t>
            </w:r>
            <w:r w:rsidR="00F80A11" w:rsidRPr="005E776F">
              <w:rPr>
                <w:rFonts w:ascii="Arial" w:hAnsi="Arial" w:cs="Arial"/>
                <w:sz w:val="24"/>
                <w:szCs w:val="24"/>
              </w:rPr>
              <w:t>1</w:t>
            </w:r>
            <w:r w:rsidR="0071304D" w:rsidRPr="005E776F">
              <w:rPr>
                <w:rFonts w:ascii="Arial" w:hAnsi="Arial" w:cs="Arial"/>
                <w:sz w:val="24"/>
                <w:szCs w:val="24"/>
              </w:rPr>
              <w:t>.</w:t>
            </w:r>
            <w:r w:rsidRPr="005E776F">
              <w:rPr>
                <w:rFonts w:ascii="Arial" w:hAnsi="Arial" w:cs="Arial"/>
                <w:sz w:val="24"/>
                <w:szCs w:val="24"/>
              </w:rPr>
              <w:t>2024 r.</w:t>
            </w:r>
          </w:p>
        </w:tc>
      </w:tr>
      <w:tr w:rsidR="005E776F" w:rsidRPr="005E776F" w14:paraId="4BE6CC7E" w14:textId="77777777" w:rsidTr="00754A86">
        <w:tc>
          <w:tcPr>
            <w:tcW w:w="3256" w:type="dxa"/>
            <w:shd w:val="clear" w:color="auto" w:fill="auto"/>
            <w:vAlign w:val="center"/>
          </w:tcPr>
          <w:p w14:paraId="4C0A2A6B" w14:textId="77777777" w:rsidR="000D7815" w:rsidRPr="005E776F" w:rsidRDefault="000D7815" w:rsidP="00EF1A10">
            <w:pPr>
              <w:autoSpaceDE w:val="0"/>
              <w:autoSpaceDN w:val="0"/>
              <w:adjustRightInd w:val="0"/>
              <w:spacing w:before="60" w:after="60"/>
              <w:rPr>
                <w:rFonts w:ascii="Arial" w:hAnsi="Arial" w:cs="Arial"/>
                <w:sz w:val="24"/>
                <w:szCs w:val="24"/>
              </w:rPr>
            </w:pPr>
            <w:r w:rsidRPr="005E776F">
              <w:rPr>
                <w:rFonts w:ascii="Arial" w:hAnsi="Arial" w:cs="Arial"/>
                <w:sz w:val="24"/>
                <w:szCs w:val="24"/>
              </w:rPr>
              <w:t>Kwota środków przeznaczona na konkurs:</w:t>
            </w:r>
          </w:p>
        </w:tc>
        <w:tc>
          <w:tcPr>
            <w:tcW w:w="6405" w:type="dxa"/>
            <w:shd w:val="clear" w:color="auto" w:fill="auto"/>
            <w:vAlign w:val="center"/>
          </w:tcPr>
          <w:p w14:paraId="3D0A36D8" w14:textId="11541441" w:rsidR="000D7815" w:rsidRPr="005E776F" w:rsidRDefault="002C2C52" w:rsidP="00EF1A10">
            <w:pPr>
              <w:autoSpaceDE w:val="0"/>
              <w:autoSpaceDN w:val="0"/>
              <w:adjustRightInd w:val="0"/>
              <w:spacing w:before="60" w:after="60"/>
              <w:rPr>
                <w:rFonts w:ascii="Arial" w:hAnsi="Arial" w:cs="Arial"/>
                <w:sz w:val="24"/>
                <w:szCs w:val="24"/>
              </w:rPr>
            </w:pPr>
            <w:r w:rsidRPr="005E776F">
              <w:rPr>
                <w:rFonts w:ascii="Arial" w:hAnsi="Arial" w:cs="Arial"/>
                <w:sz w:val="24"/>
                <w:szCs w:val="24"/>
              </w:rPr>
              <w:t>320 389,50</w:t>
            </w:r>
            <w:r w:rsidR="00FE08F4" w:rsidRPr="005E776F">
              <w:rPr>
                <w:rFonts w:ascii="Arial" w:hAnsi="Arial" w:cs="Arial"/>
                <w:sz w:val="24"/>
                <w:szCs w:val="24"/>
              </w:rPr>
              <w:t xml:space="preserve"> </w:t>
            </w:r>
            <w:r w:rsidR="00CF3676" w:rsidRPr="005E776F">
              <w:rPr>
                <w:rFonts w:ascii="Arial" w:hAnsi="Arial" w:cs="Arial"/>
                <w:sz w:val="24"/>
                <w:szCs w:val="24"/>
              </w:rPr>
              <w:t>zł</w:t>
            </w:r>
          </w:p>
        </w:tc>
      </w:tr>
      <w:tr w:rsidR="005E776F" w:rsidRPr="005E776F" w14:paraId="502D18BB" w14:textId="77777777" w:rsidTr="00754A86">
        <w:tc>
          <w:tcPr>
            <w:tcW w:w="3256" w:type="dxa"/>
            <w:shd w:val="clear" w:color="auto" w:fill="auto"/>
            <w:vAlign w:val="center"/>
          </w:tcPr>
          <w:p w14:paraId="703FD74F" w14:textId="77777777" w:rsidR="00496627" w:rsidRPr="005E776F" w:rsidRDefault="00496627" w:rsidP="00EF1A10">
            <w:pPr>
              <w:autoSpaceDE w:val="0"/>
              <w:autoSpaceDN w:val="0"/>
              <w:adjustRightInd w:val="0"/>
              <w:spacing w:before="60" w:after="60"/>
              <w:rPr>
                <w:rFonts w:ascii="Arial" w:hAnsi="Arial" w:cs="Arial"/>
                <w:sz w:val="24"/>
                <w:szCs w:val="24"/>
              </w:rPr>
            </w:pPr>
            <w:r w:rsidRPr="005E776F">
              <w:rPr>
                <w:rFonts w:ascii="Arial" w:hAnsi="Arial" w:cs="Arial"/>
                <w:sz w:val="24"/>
                <w:szCs w:val="24"/>
              </w:rPr>
              <w:t>Maksymalna kwota wnioskowanej dotacji:</w:t>
            </w:r>
          </w:p>
        </w:tc>
        <w:tc>
          <w:tcPr>
            <w:tcW w:w="6405" w:type="dxa"/>
            <w:shd w:val="clear" w:color="auto" w:fill="auto"/>
            <w:vAlign w:val="center"/>
          </w:tcPr>
          <w:p w14:paraId="5C33F439" w14:textId="5DB820CA" w:rsidR="00496627" w:rsidRPr="005E776F" w:rsidRDefault="002C2C52" w:rsidP="00FE08F4">
            <w:pPr>
              <w:autoSpaceDE w:val="0"/>
              <w:autoSpaceDN w:val="0"/>
              <w:adjustRightInd w:val="0"/>
              <w:spacing w:before="60" w:after="60"/>
              <w:rPr>
                <w:rFonts w:ascii="Arial" w:hAnsi="Arial" w:cs="Arial"/>
                <w:sz w:val="24"/>
                <w:szCs w:val="24"/>
              </w:rPr>
            </w:pPr>
            <w:r w:rsidRPr="005E776F">
              <w:rPr>
                <w:rFonts w:ascii="Arial" w:hAnsi="Arial" w:cs="Arial"/>
                <w:sz w:val="24"/>
                <w:szCs w:val="24"/>
              </w:rPr>
              <w:t>320 389,50 zł</w:t>
            </w:r>
            <w:r w:rsidR="003F7940" w:rsidRPr="005E776F">
              <w:rPr>
                <w:rFonts w:ascii="Arial" w:hAnsi="Arial" w:cs="Arial"/>
                <w:sz w:val="24"/>
                <w:szCs w:val="24"/>
              </w:rPr>
              <w:t xml:space="preserve"> </w:t>
            </w:r>
          </w:p>
        </w:tc>
      </w:tr>
      <w:tr w:rsidR="005E776F" w:rsidRPr="005E776F" w14:paraId="79837234" w14:textId="77777777" w:rsidTr="00754A86">
        <w:tc>
          <w:tcPr>
            <w:tcW w:w="3256" w:type="dxa"/>
            <w:shd w:val="clear" w:color="auto" w:fill="auto"/>
            <w:vAlign w:val="center"/>
          </w:tcPr>
          <w:p w14:paraId="6D1A9898" w14:textId="77777777" w:rsidR="00496627" w:rsidRPr="005E776F" w:rsidRDefault="00BD2930" w:rsidP="00EF1A10">
            <w:pPr>
              <w:autoSpaceDE w:val="0"/>
              <w:autoSpaceDN w:val="0"/>
              <w:adjustRightInd w:val="0"/>
              <w:spacing w:before="60" w:after="60"/>
              <w:rPr>
                <w:rFonts w:ascii="Arial" w:hAnsi="Arial" w:cs="Arial"/>
                <w:sz w:val="24"/>
                <w:szCs w:val="24"/>
              </w:rPr>
            </w:pPr>
            <w:r w:rsidRPr="005E776F">
              <w:rPr>
                <w:rFonts w:ascii="Arial" w:hAnsi="Arial" w:cs="Arial"/>
                <w:sz w:val="24"/>
                <w:szCs w:val="24"/>
              </w:rPr>
              <w:t>Wymagany udział własny oferenta/-ów:</w:t>
            </w:r>
          </w:p>
        </w:tc>
        <w:tc>
          <w:tcPr>
            <w:tcW w:w="6405" w:type="dxa"/>
            <w:shd w:val="clear" w:color="auto" w:fill="auto"/>
            <w:vAlign w:val="center"/>
          </w:tcPr>
          <w:p w14:paraId="305CF72E" w14:textId="45535B0E" w:rsidR="00496627" w:rsidRPr="005E776F" w:rsidRDefault="005452E5" w:rsidP="00EF1A10">
            <w:pPr>
              <w:autoSpaceDE w:val="0"/>
              <w:autoSpaceDN w:val="0"/>
              <w:adjustRightInd w:val="0"/>
              <w:spacing w:before="60" w:after="60"/>
              <w:rPr>
                <w:rFonts w:ascii="Arial" w:hAnsi="Arial" w:cs="Arial"/>
                <w:sz w:val="24"/>
                <w:szCs w:val="24"/>
              </w:rPr>
            </w:pPr>
            <w:r w:rsidRPr="005E776F">
              <w:rPr>
                <w:rFonts w:ascii="Arial" w:hAnsi="Arial" w:cs="Arial"/>
                <w:sz w:val="24"/>
                <w:szCs w:val="24"/>
              </w:rPr>
              <w:t xml:space="preserve">nie </w:t>
            </w:r>
          </w:p>
        </w:tc>
      </w:tr>
    </w:tbl>
    <w:p w14:paraId="74B50F7B" w14:textId="77777777" w:rsidR="00496627" w:rsidRPr="005E776F" w:rsidRDefault="00496627" w:rsidP="00EF1A10">
      <w:pPr>
        <w:pStyle w:val="Nagwek1"/>
        <w:numPr>
          <w:ilvl w:val="0"/>
          <w:numId w:val="6"/>
        </w:numPr>
        <w:spacing w:before="600"/>
        <w:ind w:left="142" w:hanging="142"/>
        <w:jc w:val="left"/>
      </w:pPr>
      <w:r w:rsidRPr="005E776F">
        <w:lastRenderedPageBreak/>
        <w:t>Informacje ogólne o otwartym konkursie ofert</w:t>
      </w:r>
    </w:p>
    <w:p w14:paraId="1D076BC9" w14:textId="5E5C386E" w:rsidR="00496627" w:rsidRPr="005E776F" w:rsidRDefault="00496627" w:rsidP="00FB48F4">
      <w:pPr>
        <w:pStyle w:val="Nagwek2"/>
        <w:spacing w:before="600"/>
        <w:ind w:left="426" w:hanging="426"/>
        <w:jc w:val="left"/>
      </w:pPr>
      <w:r w:rsidRPr="005E776F">
        <w:t>I.1</w:t>
      </w:r>
      <w:r w:rsidR="00FB48F4" w:rsidRPr="005E776F">
        <w:tab/>
      </w:r>
      <w:r w:rsidRPr="005E776F">
        <w:t>Instytucja ogłaszająca otwarty konkurs ofert oraz dane kontaktowe:</w:t>
      </w:r>
    </w:p>
    <w:p w14:paraId="7201E065" w14:textId="68152FA6" w:rsidR="00496627" w:rsidRPr="005E776F" w:rsidRDefault="00496627" w:rsidP="00EF1A10">
      <w:pPr>
        <w:autoSpaceDE w:val="0"/>
        <w:autoSpaceDN w:val="0"/>
        <w:adjustRightInd w:val="0"/>
        <w:spacing w:before="240" w:after="240"/>
        <w:rPr>
          <w:rFonts w:ascii="Arial" w:hAnsi="Arial" w:cs="Arial"/>
          <w:sz w:val="24"/>
          <w:szCs w:val="24"/>
        </w:rPr>
      </w:pPr>
      <w:r w:rsidRPr="005E776F">
        <w:rPr>
          <w:rFonts w:ascii="Arial" w:hAnsi="Arial" w:cs="Arial"/>
          <w:sz w:val="24"/>
          <w:szCs w:val="24"/>
        </w:rPr>
        <w:t>Otwarty konkurs ofert ogłasza</w:t>
      </w:r>
      <w:r w:rsidR="0013559A" w:rsidRPr="005E776F">
        <w:rPr>
          <w:rFonts w:ascii="Arial" w:hAnsi="Arial" w:cs="Arial"/>
          <w:sz w:val="24"/>
          <w:szCs w:val="24"/>
        </w:rPr>
        <w:t xml:space="preserve"> Zarząd Wojewó</w:t>
      </w:r>
      <w:r w:rsidRPr="005E776F">
        <w:rPr>
          <w:rFonts w:ascii="Arial" w:hAnsi="Arial" w:cs="Arial"/>
          <w:sz w:val="24"/>
          <w:szCs w:val="24"/>
        </w:rPr>
        <w:t>dztwa Łódzkiego.</w:t>
      </w:r>
    </w:p>
    <w:p w14:paraId="27C7F774" w14:textId="77777777" w:rsidR="00496627" w:rsidRPr="005E776F" w:rsidRDefault="00496627" w:rsidP="00EF1A10">
      <w:pPr>
        <w:autoSpaceDE w:val="0"/>
        <w:autoSpaceDN w:val="0"/>
        <w:adjustRightInd w:val="0"/>
        <w:spacing w:before="240" w:after="240"/>
        <w:rPr>
          <w:rFonts w:ascii="Arial" w:hAnsi="Arial" w:cs="Arial"/>
          <w:sz w:val="24"/>
          <w:szCs w:val="24"/>
        </w:rPr>
      </w:pPr>
      <w:r w:rsidRPr="005E776F">
        <w:rPr>
          <w:rFonts w:ascii="Arial" w:hAnsi="Arial" w:cs="Arial"/>
          <w:sz w:val="24"/>
          <w:szCs w:val="24"/>
        </w:rPr>
        <w:t xml:space="preserve">Za nabór ofert oraz procedurę </w:t>
      </w:r>
      <w:r w:rsidR="00B772BE" w:rsidRPr="005E776F">
        <w:rPr>
          <w:rFonts w:ascii="Arial" w:hAnsi="Arial" w:cs="Arial"/>
          <w:sz w:val="24"/>
          <w:szCs w:val="24"/>
        </w:rPr>
        <w:t>opiniowania</w:t>
      </w:r>
      <w:r w:rsidRPr="005E776F">
        <w:rPr>
          <w:rFonts w:ascii="Arial" w:hAnsi="Arial" w:cs="Arial"/>
          <w:sz w:val="24"/>
          <w:szCs w:val="24"/>
        </w:rPr>
        <w:t xml:space="preserve"> złożonych ofert odpowiada:</w:t>
      </w:r>
    </w:p>
    <w:p w14:paraId="715FF122" w14:textId="588E199B" w:rsidR="00431B28" w:rsidRPr="005E776F" w:rsidRDefault="00431B28" w:rsidP="00403808">
      <w:pPr>
        <w:autoSpaceDE w:val="0"/>
        <w:autoSpaceDN w:val="0"/>
        <w:adjustRightInd w:val="0"/>
        <w:spacing w:after="0"/>
        <w:jc w:val="center"/>
        <w:rPr>
          <w:rFonts w:ascii="Arial" w:hAnsi="Arial" w:cs="Arial"/>
          <w:sz w:val="24"/>
          <w:szCs w:val="24"/>
        </w:rPr>
      </w:pPr>
      <w:r w:rsidRPr="005E776F">
        <w:rPr>
          <w:rFonts w:ascii="Arial" w:hAnsi="Arial" w:cs="Arial"/>
          <w:sz w:val="24"/>
          <w:szCs w:val="24"/>
        </w:rPr>
        <w:t>Regionalne Centrum Polityki Społecznej w Łodzi</w:t>
      </w:r>
      <w:r w:rsidR="007F183F" w:rsidRPr="005E776F">
        <w:rPr>
          <w:rFonts w:ascii="Arial" w:hAnsi="Arial" w:cs="Arial"/>
          <w:sz w:val="24"/>
          <w:szCs w:val="24"/>
        </w:rPr>
        <w:t xml:space="preserve">, </w:t>
      </w:r>
      <w:r w:rsidRPr="005E776F">
        <w:rPr>
          <w:rFonts w:ascii="Arial" w:hAnsi="Arial" w:cs="Arial"/>
          <w:sz w:val="24"/>
          <w:szCs w:val="24"/>
        </w:rPr>
        <w:t>ul. Snycerska 8, 91-302 Łódź</w:t>
      </w:r>
    </w:p>
    <w:p w14:paraId="27684C47" w14:textId="77777777" w:rsidR="00FE08F4" w:rsidRPr="005E776F" w:rsidRDefault="00FE08F4" w:rsidP="00403808">
      <w:pPr>
        <w:autoSpaceDE w:val="0"/>
        <w:autoSpaceDN w:val="0"/>
        <w:adjustRightInd w:val="0"/>
        <w:spacing w:after="240"/>
        <w:jc w:val="center"/>
        <w:rPr>
          <w:rFonts w:ascii="Arial" w:hAnsi="Arial" w:cs="Arial"/>
          <w:sz w:val="24"/>
          <w:szCs w:val="24"/>
        </w:rPr>
      </w:pPr>
      <w:r w:rsidRPr="005E776F">
        <w:rPr>
          <w:rFonts w:ascii="Arial" w:hAnsi="Arial" w:cs="Arial"/>
          <w:sz w:val="24"/>
          <w:szCs w:val="24"/>
        </w:rPr>
        <w:t xml:space="preserve">Wydział ds. Rehabilitacji Osób Niepełnosprawnych </w:t>
      </w:r>
    </w:p>
    <w:p w14:paraId="43D76056" w14:textId="432CD2A5" w:rsidR="00431B28" w:rsidRPr="005E776F" w:rsidRDefault="00866C56" w:rsidP="00403808">
      <w:pPr>
        <w:autoSpaceDE w:val="0"/>
        <w:autoSpaceDN w:val="0"/>
        <w:adjustRightInd w:val="0"/>
        <w:spacing w:after="240"/>
        <w:jc w:val="center"/>
        <w:rPr>
          <w:rFonts w:ascii="Arial" w:hAnsi="Arial" w:cs="Arial"/>
          <w:sz w:val="24"/>
          <w:szCs w:val="24"/>
        </w:rPr>
      </w:pPr>
      <w:r w:rsidRPr="005E776F">
        <w:rPr>
          <w:rFonts w:ascii="Arial" w:hAnsi="Arial" w:cs="Arial"/>
          <w:sz w:val="24"/>
          <w:szCs w:val="24"/>
        </w:rPr>
        <w:t>t</w:t>
      </w:r>
      <w:r w:rsidR="00431B28" w:rsidRPr="005E776F">
        <w:rPr>
          <w:rFonts w:ascii="Arial" w:hAnsi="Arial" w:cs="Arial"/>
          <w:sz w:val="24"/>
          <w:szCs w:val="24"/>
        </w:rPr>
        <w:t xml:space="preserve">el. </w:t>
      </w:r>
      <w:r w:rsidR="0045443A" w:rsidRPr="005E776F">
        <w:rPr>
          <w:rFonts w:ascii="Arial" w:hAnsi="Arial" w:cs="Arial"/>
          <w:sz w:val="24"/>
          <w:szCs w:val="24"/>
        </w:rPr>
        <w:t xml:space="preserve">/+48/ </w:t>
      </w:r>
      <w:r w:rsidR="00431B28" w:rsidRPr="005E776F">
        <w:rPr>
          <w:rFonts w:ascii="Arial" w:hAnsi="Arial" w:cs="Arial"/>
          <w:sz w:val="24"/>
          <w:szCs w:val="24"/>
        </w:rPr>
        <w:t xml:space="preserve">42 203 48 </w:t>
      </w:r>
      <w:r w:rsidR="00383462" w:rsidRPr="005E776F">
        <w:rPr>
          <w:rFonts w:ascii="Arial" w:hAnsi="Arial" w:cs="Arial"/>
          <w:sz w:val="24"/>
          <w:szCs w:val="24"/>
        </w:rPr>
        <w:t>36</w:t>
      </w:r>
    </w:p>
    <w:p w14:paraId="09373A68" w14:textId="701B585D" w:rsidR="00496627" w:rsidRPr="005E776F" w:rsidRDefault="00496627" w:rsidP="00FB48F4">
      <w:pPr>
        <w:pStyle w:val="Nagwek2"/>
        <w:spacing w:before="600" w:after="240"/>
        <w:ind w:left="426" w:hanging="426"/>
        <w:jc w:val="left"/>
      </w:pPr>
      <w:r w:rsidRPr="005E776F">
        <w:t>I.2</w:t>
      </w:r>
      <w:r w:rsidR="00FB48F4" w:rsidRPr="005E776F">
        <w:tab/>
      </w:r>
      <w:r w:rsidRPr="005E776F">
        <w:t>Rodzaj zadania publicznego, cel jego realizacji oraz oczekiwane rezultaty</w:t>
      </w:r>
    </w:p>
    <w:p w14:paraId="6DACD84E" w14:textId="77777777" w:rsidR="00496627" w:rsidRPr="005E776F" w:rsidRDefault="00202CEC" w:rsidP="00CF069A">
      <w:pPr>
        <w:tabs>
          <w:tab w:val="left" w:pos="284"/>
        </w:tabs>
        <w:autoSpaceDE w:val="0"/>
        <w:autoSpaceDN w:val="0"/>
        <w:adjustRightInd w:val="0"/>
        <w:spacing w:before="240" w:after="0"/>
        <w:rPr>
          <w:rFonts w:ascii="Arial" w:hAnsi="Arial" w:cs="Arial"/>
          <w:b/>
          <w:sz w:val="24"/>
          <w:szCs w:val="24"/>
        </w:rPr>
      </w:pPr>
      <w:r w:rsidRPr="005E776F">
        <w:rPr>
          <w:rFonts w:ascii="Arial" w:hAnsi="Arial" w:cs="Arial"/>
          <w:b/>
          <w:sz w:val="24"/>
          <w:szCs w:val="24"/>
        </w:rPr>
        <w:t>Rodzaj zadania publicznego</w:t>
      </w:r>
    </w:p>
    <w:p w14:paraId="7FC0F40B" w14:textId="08833C6E" w:rsidR="00431B28" w:rsidRPr="005E776F" w:rsidRDefault="00FE08F4" w:rsidP="00CF069A">
      <w:pPr>
        <w:autoSpaceDE w:val="0"/>
        <w:autoSpaceDN w:val="0"/>
        <w:adjustRightInd w:val="0"/>
        <w:spacing w:after="240"/>
        <w:rPr>
          <w:rFonts w:ascii="Arial" w:hAnsi="Arial" w:cs="Arial"/>
          <w:sz w:val="24"/>
          <w:szCs w:val="24"/>
        </w:rPr>
      </w:pPr>
      <w:r w:rsidRPr="005E776F">
        <w:rPr>
          <w:rFonts w:ascii="Arial" w:hAnsi="Arial" w:cs="Arial"/>
          <w:bCs/>
          <w:sz w:val="24"/>
          <w:szCs w:val="24"/>
        </w:rPr>
        <w:t xml:space="preserve">W ramach otwartego konkursu ofert powierza się realizację zadania publicznego </w:t>
      </w:r>
      <w:r w:rsidRPr="005E776F">
        <w:rPr>
          <w:rFonts w:ascii="Arial" w:hAnsi="Arial" w:cs="Arial"/>
          <w:bCs/>
          <w:sz w:val="24"/>
          <w:szCs w:val="24"/>
        </w:rPr>
        <w:br/>
        <w:t>z zakresu działalności na rzecz osób niepełnosprawnych</w:t>
      </w:r>
      <w:r w:rsidR="001E7688" w:rsidRPr="005E776F">
        <w:rPr>
          <w:rFonts w:ascii="Arial" w:hAnsi="Arial" w:cs="Arial"/>
          <w:bCs/>
          <w:sz w:val="24"/>
          <w:szCs w:val="24"/>
        </w:rPr>
        <w:t xml:space="preserve"> o charakterze regionalnym</w:t>
      </w:r>
      <w:r w:rsidR="00431B28" w:rsidRPr="005E776F">
        <w:rPr>
          <w:rFonts w:ascii="Arial" w:hAnsi="Arial" w:cs="Arial"/>
          <w:sz w:val="24"/>
          <w:szCs w:val="24"/>
        </w:rPr>
        <w:t>.</w:t>
      </w:r>
    </w:p>
    <w:p w14:paraId="67C8B9A3" w14:textId="25946928" w:rsidR="00431B28" w:rsidRPr="005E776F" w:rsidRDefault="00431B28" w:rsidP="00CF069A">
      <w:pPr>
        <w:autoSpaceDE w:val="0"/>
        <w:autoSpaceDN w:val="0"/>
        <w:adjustRightInd w:val="0"/>
        <w:spacing w:before="240" w:after="240"/>
        <w:rPr>
          <w:rFonts w:ascii="Arial" w:hAnsi="Arial" w:cs="Arial"/>
          <w:kern w:val="2"/>
          <w:sz w:val="24"/>
          <w:szCs w:val="24"/>
          <w14:ligatures w14:val="standardContextual"/>
        </w:rPr>
      </w:pPr>
      <w:r w:rsidRPr="005E776F">
        <w:rPr>
          <w:rFonts w:ascii="Arial" w:hAnsi="Arial" w:cs="Arial"/>
          <w:b/>
          <w:sz w:val="24"/>
          <w:szCs w:val="24"/>
        </w:rPr>
        <w:t xml:space="preserve">Celem zadania publicznego </w:t>
      </w:r>
      <w:r w:rsidR="00E30986" w:rsidRPr="005E776F">
        <w:rPr>
          <w:rFonts w:ascii="Arial" w:hAnsi="Arial" w:cs="Arial"/>
          <w:bCs/>
          <w:sz w:val="24"/>
          <w:szCs w:val="24"/>
        </w:rPr>
        <w:t xml:space="preserve">jest </w:t>
      </w:r>
      <w:r w:rsidR="00E30986" w:rsidRPr="005E776F">
        <w:rPr>
          <w:rFonts w:ascii="Arial" w:hAnsi="Arial" w:cs="Arial"/>
          <w:sz w:val="24"/>
          <w:szCs w:val="24"/>
        </w:rPr>
        <w:t xml:space="preserve">tworzenie warunków </w:t>
      </w:r>
      <w:r w:rsidR="00112EA0" w:rsidRPr="005E776F">
        <w:rPr>
          <w:rFonts w:ascii="Arial" w:hAnsi="Arial" w:cs="Arial"/>
          <w:sz w:val="24"/>
          <w:szCs w:val="24"/>
        </w:rPr>
        <w:t xml:space="preserve">do wzrostu aktywności osób niepełnosprawnych w różnych dziedzinach życia </w:t>
      </w:r>
      <w:r w:rsidR="00E30986" w:rsidRPr="005E776F">
        <w:rPr>
          <w:rFonts w:ascii="Arial" w:hAnsi="Arial" w:cs="Arial"/>
          <w:sz w:val="24"/>
          <w:szCs w:val="24"/>
        </w:rPr>
        <w:t>oraz ich włączanie społeczne</w:t>
      </w:r>
      <w:r w:rsidR="00665CD0" w:rsidRPr="005E776F">
        <w:rPr>
          <w:rFonts w:ascii="Arial" w:hAnsi="Arial" w:cs="Arial"/>
          <w:kern w:val="2"/>
          <w:sz w:val="24"/>
          <w:szCs w:val="24"/>
          <w14:ligatures w14:val="standardContextual"/>
        </w:rPr>
        <w:t>.</w:t>
      </w:r>
    </w:p>
    <w:p w14:paraId="21C7B5CF" w14:textId="23772000" w:rsidR="00112EA0" w:rsidRPr="005E776F" w:rsidRDefault="00FE08F4" w:rsidP="00AA0870">
      <w:pPr>
        <w:autoSpaceDE w:val="0"/>
        <w:autoSpaceDN w:val="0"/>
        <w:adjustRightInd w:val="0"/>
        <w:spacing w:before="120" w:after="120"/>
        <w:rPr>
          <w:rFonts w:ascii="Arial" w:hAnsi="Arial" w:cs="Arial"/>
          <w:bCs/>
          <w:sz w:val="24"/>
          <w:szCs w:val="24"/>
          <w:lang w:eastAsia="pl-PL"/>
        </w:rPr>
      </w:pPr>
      <w:r w:rsidRPr="005E776F">
        <w:rPr>
          <w:rFonts w:ascii="Arial" w:hAnsi="Arial" w:cs="Arial"/>
          <w:sz w:val="24"/>
          <w:szCs w:val="24"/>
        </w:rPr>
        <w:t>Zadanie publiczne, zgłaszane do otwartego konkursu ofert, będzie zrealizowane poprzez sfinansowanie</w:t>
      </w:r>
      <w:r w:rsidR="006A49BD" w:rsidRPr="005E776F">
        <w:rPr>
          <w:rFonts w:ascii="Arial" w:hAnsi="Arial" w:cs="Arial"/>
          <w:sz w:val="24"/>
          <w:szCs w:val="24"/>
        </w:rPr>
        <w:t xml:space="preserve"> </w:t>
      </w:r>
      <w:bookmarkStart w:id="2" w:name="_Hlk163652017"/>
      <w:r w:rsidR="00AA0870" w:rsidRPr="005E776F">
        <w:rPr>
          <w:rFonts w:ascii="Arial" w:hAnsi="Arial" w:cs="Arial"/>
          <w:sz w:val="24"/>
          <w:szCs w:val="24"/>
        </w:rPr>
        <w:t>z</w:t>
      </w:r>
      <w:r w:rsidR="006A49BD" w:rsidRPr="005E776F">
        <w:rPr>
          <w:rFonts w:ascii="Arial" w:hAnsi="Arial" w:cs="Arial"/>
          <w:sz w:val="24"/>
          <w:szCs w:val="24"/>
        </w:rPr>
        <w:t>adani</w:t>
      </w:r>
      <w:r w:rsidR="00112EA0" w:rsidRPr="005E776F">
        <w:rPr>
          <w:rFonts w:ascii="Arial" w:hAnsi="Arial" w:cs="Arial"/>
          <w:sz w:val="24"/>
          <w:szCs w:val="24"/>
        </w:rPr>
        <w:t>a</w:t>
      </w:r>
      <w:r w:rsidR="006A49BD" w:rsidRPr="005E776F">
        <w:rPr>
          <w:rFonts w:ascii="Arial" w:hAnsi="Arial" w:cs="Arial"/>
          <w:b/>
          <w:bCs/>
          <w:sz w:val="24"/>
          <w:szCs w:val="24"/>
        </w:rPr>
        <w:t xml:space="preserve"> </w:t>
      </w:r>
      <w:r w:rsidR="006A49BD" w:rsidRPr="005E776F">
        <w:rPr>
          <w:rFonts w:ascii="Arial" w:hAnsi="Arial" w:cs="Arial"/>
          <w:sz w:val="24"/>
          <w:szCs w:val="24"/>
        </w:rPr>
        <w:t>pn.</w:t>
      </w:r>
      <w:r w:rsidR="006A49BD" w:rsidRPr="005E776F">
        <w:rPr>
          <w:rFonts w:ascii="Arial" w:hAnsi="Arial" w:cs="Arial"/>
          <w:b/>
          <w:bCs/>
          <w:sz w:val="24"/>
          <w:szCs w:val="24"/>
        </w:rPr>
        <w:t xml:space="preserve"> </w:t>
      </w:r>
      <w:r w:rsidR="00BC46EA" w:rsidRPr="005E776F">
        <w:rPr>
          <w:rFonts w:ascii="Arial" w:hAnsi="Arial" w:cs="Arial"/>
          <w:b/>
          <w:bCs/>
          <w:sz w:val="24"/>
          <w:szCs w:val="24"/>
        </w:rPr>
        <w:t>„</w:t>
      </w:r>
      <w:r w:rsidR="00DB41C3" w:rsidRPr="005E776F">
        <w:rPr>
          <w:rFonts w:ascii="Arial" w:hAnsi="Arial" w:cs="Arial"/>
          <w:b/>
          <w:bCs/>
          <w:sz w:val="24"/>
          <w:szCs w:val="24"/>
        </w:rPr>
        <w:t>Spotkanie</w:t>
      </w:r>
      <w:r w:rsidR="00BC46EA" w:rsidRPr="005E776F">
        <w:rPr>
          <w:rFonts w:ascii="Arial" w:hAnsi="Arial" w:cs="Arial"/>
          <w:b/>
          <w:bCs/>
          <w:sz w:val="24"/>
          <w:szCs w:val="24"/>
        </w:rPr>
        <w:t xml:space="preserve"> </w:t>
      </w:r>
      <w:r w:rsidR="00112EA0" w:rsidRPr="005E776F">
        <w:rPr>
          <w:rFonts w:ascii="Arial" w:hAnsi="Arial" w:cs="Arial"/>
          <w:b/>
          <w:bCs/>
          <w:sz w:val="24"/>
          <w:szCs w:val="24"/>
        </w:rPr>
        <w:t>świąteczn</w:t>
      </w:r>
      <w:r w:rsidR="00DB41C3" w:rsidRPr="005E776F">
        <w:rPr>
          <w:rFonts w:ascii="Arial" w:hAnsi="Arial" w:cs="Arial"/>
          <w:b/>
          <w:bCs/>
          <w:sz w:val="24"/>
          <w:szCs w:val="24"/>
        </w:rPr>
        <w:t>e</w:t>
      </w:r>
      <w:r w:rsidR="00112EA0" w:rsidRPr="005E776F">
        <w:rPr>
          <w:rFonts w:ascii="Arial" w:hAnsi="Arial" w:cs="Arial"/>
          <w:b/>
          <w:bCs/>
          <w:sz w:val="24"/>
          <w:szCs w:val="24"/>
        </w:rPr>
        <w:t xml:space="preserve"> dla osób niepełnosprawnych </w:t>
      </w:r>
      <w:r w:rsidR="00171E81" w:rsidRPr="005E776F">
        <w:rPr>
          <w:rFonts w:ascii="Arial" w:hAnsi="Arial" w:cs="Arial"/>
          <w:b/>
          <w:bCs/>
          <w:sz w:val="24"/>
          <w:szCs w:val="24"/>
        </w:rPr>
        <w:t>2024</w:t>
      </w:r>
      <w:r w:rsidR="00BC46EA" w:rsidRPr="005E776F">
        <w:rPr>
          <w:rFonts w:ascii="Arial" w:hAnsi="Arial" w:cs="Arial"/>
          <w:b/>
          <w:bCs/>
          <w:sz w:val="24"/>
          <w:szCs w:val="24"/>
        </w:rPr>
        <w:t>”</w:t>
      </w:r>
      <w:r w:rsidR="00171E81" w:rsidRPr="005E776F">
        <w:rPr>
          <w:rFonts w:ascii="Arial" w:hAnsi="Arial" w:cs="Arial"/>
          <w:sz w:val="24"/>
          <w:szCs w:val="24"/>
        </w:rPr>
        <w:t xml:space="preserve"> </w:t>
      </w:r>
      <w:r w:rsidR="006A49BD" w:rsidRPr="005E776F">
        <w:rPr>
          <w:rFonts w:ascii="Arial" w:hAnsi="Arial" w:cs="Arial"/>
          <w:b/>
          <w:sz w:val="24"/>
          <w:szCs w:val="24"/>
          <w:lang w:eastAsia="pl-PL"/>
        </w:rPr>
        <w:t xml:space="preserve">– kwota </w:t>
      </w:r>
      <w:r w:rsidR="006C76E9" w:rsidRPr="005E776F">
        <w:rPr>
          <w:rFonts w:ascii="Arial" w:hAnsi="Arial" w:cs="Arial"/>
          <w:b/>
          <w:sz w:val="24"/>
          <w:szCs w:val="24"/>
          <w:lang w:eastAsia="pl-PL"/>
        </w:rPr>
        <w:t>3</w:t>
      </w:r>
      <w:r w:rsidR="00112EA0" w:rsidRPr="005E776F">
        <w:rPr>
          <w:rFonts w:ascii="Arial" w:hAnsi="Arial" w:cs="Arial"/>
          <w:b/>
          <w:sz w:val="24"/>
          <w:szCs w:val="24"/>
          <w:lang w:eastAsia="pl-PL"/>
        </w:rPr>
        <w:t>20 389,50</w:t>
      </w:r>
      <w:r w:rsidR="006A49BD" w:rsidRPr="005E776F">
        <w:rPr>
          <w:rFonts w:ascii="Arial" w:hAnsi="Arial" w:cs="Arial"/>
          <w:b/>
          <w:sz w:val="24"/>
          <w:szCs w:val="24"/>
          <w:lang w:eastAsia="pl-PL"/>
        </w:rPr>
        <w:t xml:space="preserve"> zł</w:t>
      </w:r>
      <w:r w:rsidR="00BC46EA" w:rsidRPr="005E776F">
        <w:rPr>
          <w:rFonts w:ascii="Arial" w:hAnsi="Arial" w:cs="Arial"/>
          <w:bCs/>
          <w:sz w:val="24"/>
          <w:szCs w:val="24"/>
          <w:lang w:eastAsia="pl-PL"/>
        </w:rPr>
        <w:t>,</w:t>
      </w:r>
      <w:r w:rsidR="006A49BD" w:rsidRPr="005E776F">
        <w:rPr>
          <w:rFonts w:ascii="Arial" w:hAnsi="Arial" w:cs="Arial"/>
          <w:sz w:val="24"/>
          <w:szCs w:val="24"/>
        </w:rPr>
        <w:t xml:space="preserve"> </w:t>
      </w:r>
      <w:r w:rsidR="00A721FC" w:rsidRPr="005E776F">
        <w:rPr>
          <w:rFonts w:ascii="Arial" w:hAnsi="Arial" w:cs="Arial"/>
          <w:sz w:val="24"/>
          <w:szCs w:val="24"/>
        </w:rPr>
        <w:t>realizowane</w:t>
      </w:r>
      <w:r w:rsidR="00400EB2" w:rsidRPr="005E776F">
        <w:rPr>
          <w:rFonts w:ascii="Arial" w:hAnsi="Arial" w:cs="Arial"/>
          <w:sz w:val="24"/>
          <w:szCs w:val="24"/>
        </w:rPr>
        <w:t>go</w:t>
      </w:r>
      <w:r w:rsidR="00A721FC" w:rsidRPr="005E776F">
        <w:rPr>
          <w:rFonts w:ascii="Arial" w:hAnsi="Arial" w:cs="Arial"/>
          <w:sz w:val="24"/>
          <w:szCs w:val="24"/>
        </w:rPr>
        <w:t xml:space="preserve"> </w:t>
      </w:r>
      <w:r w:rsidR="006A49BD" w:rsidRPr="005E776F">
        <w:rPr>
          <w:rFonts w:ascii="Arial" w:hAnsi="Arial" w:cs="Arial"/>
          <w:bCs/>
          <w:sz w:val="24"/>
          <w:szCs w:val="24"/>
          <w:lang w:eastAsia="pl-PL"/>
        </w:rPr>
        <w:t xml:space="preserve">poprzez </w:t>
      </w:r>
      <w:bookmarkEnd w:id="2"/>
      <w:r w:rsidR="00112EA0" w:rsidRPr="005E776F">
        <w:rPr>
          <w:rFonts w:ascii="Arial" w:hAnsi="Arial" w:cs="Arial"/>
          <w:bCs/>
          <w:sz w:val="24"/>
          <w:szCs w:val="24"/>
          <w:lang w:eastAsia="pl-PL"/>
        </w:rPr>
        <w:t>zorganizowanie regionalnej imprezy kulturalnej dla osób niepełnosprawnych wspierając</w:t>
      </w:r>
      <w:r w:rsidR="00B86EC7" w:rsidRPr="005E776F">
        <w:rPr>
          <w:rFonts w:ascii="Arial" w:hAnsi="Arial" w:cs="Arial"/>
          <w:bCs/>
          <w:sz w:val="24"/>
          <w:szCs w:val="24"/>
          <w:lang w:eastAsia="pl-PL"/>
        </w:rPr>
        <w:t>ej</w:t>
      </w:r>
      <w:r w:rsidR="00112EA0" w:rsidRPr="005E776F">
        <w:rPr>
          <w:rFonts w:ascii="Arial" w:hAnsi="Arial" w:cs="Arial"/>
          <w:bCs/>
          <w:sz w:val="24"/>
          <w:szCs w:val="24"/>
          <w:lang w:eastAsia="pl-PL"/>
        </w:rPr>
        <w:t xml:space="preserve"> ich aktywność w tej dziedzinie.</w:t>
      </w:r>
    </w:p>
    <w:p w14:paraId="35F47C7B" w14:textId="7E84B04E" w:rsidR="00A721FC" w:rsidRPr="005E776F" w:rsidRDefault="00062822" w:rsidP="00236F62">
      <w:pPr>
        <w:autoSpaceDE w:val="0"/>
        <w:autoSpaceDN w:val="0"/>
        <w:adjustRightInd w:val="0"/>
        <w:spacing w:after="0"/>
        <w:rPr>
          <w:rFonts w:ascii="Arial" w:hAnsi="Arial" w:cs="Arial"/>
          <w:sz w:val="24"/>
          <w:szCs w:val="24"/>
          <w:lang w:eastAsia="pl-PL"/>
        </w:rPr>
      </w:pPr>
      <w:r w:rsidRPr="005E776F">
        <w:rPr>
          <w:rFonts w:ascii="Arial" w:hAnsi="Arial" w:cs="Arial"/>
          <w:b/>
          <w:bCs/>
          <w:sz w:val="24"/>
          <w:szCs w:val="24"/>
          <w:lang w:eastAsia="pl-PL"/>
        </w:rPr>
        <w:t xml:space="preserve">Grupa docelowa </w:t>
      </w:r>
      <w:r w:rsidR="00A721FC" w:rsidRPr="005E776F">
        <w:rPr>
          <w:rFonts w:ascii="Arial" w:hAnsi="Arial" w:cs="Arial"/>
          <w:b/>
          <w:bCs/>
          <w:sz w:val="24"/>
          <w:szCs w:val="24"/>
          <w:lang w:eastAsia="pl-PL"/>
        </w:rPr>
        <w:t>zadania:</w:t>
      </w:r>
    </w:p>
    <w:p w14:paraId="75C44117" w14:textId="76B01C87" w:rsidR="00C34A3B" w:rsidRPr="005E776F" w:rsidRDefault="0081765A" w:rsidP="00236F62">
      <w:pPr>
        <w:autoSpaceDE w:val="0"/>
        <w:autoSpaceDN w:val="0"/>
        <w:adjustRightInd w:val="0"/>
        <w:spacing w:after="0"/>
        <w:rPr>
          <w:rFonts w:ascii="Arial" w:hAnsi="Arial" w:cs="Arial"/>
          <w:sz w:val="24"/>
          <w:szCs w:val="24"/>
          <w:lang w:eastAsia="pl-PL"/>
        </w:rPr>
      </w:pPr>
      <w:r w:rsidRPr="005E776F">
        <w:rPr>
          <w:rFonts w:ascii="Arial" w:hAnsi="Arial" w:cs="Arial"/>
          <w:sz w:val="24"/>
          <w:szCs w:val="24"/>
          <w:lang w:eastAsia="pl-PL"/>
        </w:rPr>
        <w:t xml:space="preserve">W zadaniu musi uczestniczyć co najmniej </w:t>
      </w:r>
      <w:r w:rsidR="00152A3E" w:rsidRPr="005E776F">
        <w:rPr>
          <w:rFonts w:ascii="Arial" w:hAnsi="Arial" w:cs="Arial"/>
          <w:sz w:val="24"/>
          <w:szCs w:val="24"/>
          <w:lang w:eastAsia="pl-PL"/>
        </w:rPr>
        <w:t>2</w:t>
      </w:r>
      <w:r w:rsidR="002D7456" w:rsidRPr="005E776F">
        <w:rPr>
          <w:rFonts w:ascii="Arial" w:hAnsi="Arial" w:cs="Arial"/>
          <w:sz w:val="24"/>
          <w:szCs w:val="24"/>
          <w:lang w:eastAsia="pl-PL"/>
        </w:rPr>
        <w:t>0</w:t>
      </w:r>
      <w:r w:rsidR="00152A3E" w:rsidRPr="005E776F">
        <w:rPr>
          <w:rFonts w:ascii="Arial" w:hAnsi="Arial" w:cs="Arial"/>
          <w:sz w:val="24"/>
          <w:szCs w:val="24"/>
          <w:lang w:eastAsia="pl-PL"/>
        </w:rPr>
        <w:t xml:space="preserve">0 </w:t>
      </w:r>
      <w:r w:rsidRPr="005E776F">
        <w:rPr>
          <w:rFonts w:ascii="Arial" w:hAnsi="Arial" w:cs="Arial"/>
          <w:sz w:val="24"/>
          <w:szCs w:val="24"/>
          <w:lang w:eastAsia="pl-PL"/>
        </w:rPr>
        <w:t xml:space="preserve">osób </w:t>
      </w:r>
      <w:r w:rsidR="00BC46EA" w:rsidRPr="005E776F">
        <w:rPr>
          <w:rFonts w:ascii="Arial" w:hAnsi="Arial" w:cs="Arial"/>
          <w:sz w:val="24"/>
          <w:szCs w:val="24"/>
          <w:lang w:eastAsia="pl-PL"/>
        </w:rPr>
        <w:t xml:space="preserve">- </w:t>
      </w:r>
      <w:r w:rsidRPr="005E776F">
        <w:rPr>
          <w:rFonts w:ascii="Arial" w:hAnsi="Arial" w:cs="Arial"/>
          <w:sz w:val="24"/>
          <w:szCs w:val="24"/>
          <w:lang w:eastAsia="pl-PL"/>
        </w:rPr>
        <w:t xml:space="preserve">uczestników zadania z terenu co najmniej </w:t>
      </w:r>
      <w:r w:rsidR="00152A3E" w:rsidRPr="005E776F">
        <w:rPr>
          <w:rFonts w:ascii="Arial" w:hAnsi="Arial" w:cs="Arial"/>
          <w:sz w:val="24"/>
          <w:szCs w:val="24"/>
          <w:lang w:eastAsia="pl-PL"/>
        </w:rPr>
        <w:t>4</w:t>
      </w:r>
      <w:r w:rsidRPr="005E776F">
        <w:rPr>
          <w:rFonts w:ascii="Arial" w:hAnsi="Arial" w:cs="Arial"/>
          <w:sz w:val="24"/>
          <w:szCs w:val="24"/>
          <w:lang w:eastAsia="pl-PL"/>
        </w:rPr>
        <w:t xml:space="preserve"> powiatów (powiatów i miast na prawach powiatu) województwa łódzkiego, w tym co najmniej </w:t>
      </w:r>
      <w:r w:rsidR="007555B6" w:rsidRPr="005E776F">
        <w:rPr>
          <w:rFonts w:ascii="Arial" w:hAnsi="Arial" w:cs="Arial"/>
          <w:sz w:val="24"/>
          <w:szCs w:val="24"/>
          <w:lang w:eastAsia="pl-PL"/>
        </w:rPr>
        <w:t>1</w:t>
      </w:r>
      <w:r w:rsidR="002D7456" w:rsidRPr="005E776F">
        <w:rPr>
          <w:rFonts w:ascii="Arial" w:hAnsi="Arial" w:cs="Arial"/>
          <w:sz w:val="24"/>
          <w:szCs w:val="24"/>
          <w:lang w:eastAsia="pl-PL"/>
        </w:rPr>
        <w:t>0</w:t>
      </w:r>
      <w:r w:rsidR="00562320" w:rsidRPr="005E776F">
        <w:rPr>
          <w:rFonts w:ascii="Arial" w:hAnsi="Arial" w:cs="Arial"/>
          <w:sz w:val="24"/>
          <w:szCs w:val="24"/>
          <w:lang w:eastAsia="pl-PL"/>
        </w:rPr>
        <w:t>0</w:t>
      </w:r>
      <w:r w:rsidRPr="005E776F">
        <w:rPr>
          <w:rFonts w:ascii="Arial" w:hAnsi="Arial" w:cs="Arial"/>
          <w:sz w:val="24"/>
          <w:szCs w:val="24"/>
          <w:lang w:eastAsia="pl-PL"/>
        </w:rPr>
        <w:t xml:space="preserve"> dzieci i młodzieży </w:t>
      </w:r>
      <w:r w:rsidR="00C34A3B" w:rsidRPr="005E776F">
        <w:rPr>
          <w:rFonts w:ascii="Arial" w:hAnsi="Arial" w:cs="Arial"/>
          <w:sz w:val="24"/>
          <w:szCs w:val="24"/>
          <w:lang w:eastAsia="pl-PL"/>
        </w:rPr>
        <w:t>niepełnosprawnej</w:t>
      </w:r>
      <w:r w:rsidRPr="005E776F">
        <w:rPr>
          <w:rFonts w:ascii="Arial" w:hAnsi="Arial" w:cs="Arial"/>
          <w:sz w:val="24"/>
          <w:szCs w:val="24"/>
          <w:lang w:eastAsia="pl-PL"/>
        </w:rPr>
        <w:t xml:space="preserve"> (do 24 roku życia)</w:t>
      </w:r>
      <w:r w:rsidR="00C34A3B" w:rsidRPr="005E776F">
        <w:rPr>
          <w:rFonts w:ascii="Arial" w:hAnsi="Arial" w:cs="Arial"/>
          <w:sz w:val="24"/>
          <w:szCs w:val="24"/>
          <w:lang w:eastAsia="pl-PL"/>
        </w:rPr>
        <w:t>, będących beneficjentami ostatecznymi.</w:t>
      </w:r>
    </w:p>
    <w:p w14:paraId="756684CB" w14:textId="77777777" w:rsidR="00EF41AD" w:rsidRPr="005E776F" w:rsidRDefault="00EF41AD" w:rsidP="00E24CD1">
      <w:pPr>
        <w:autoSpaceDE w:val="0"/>
        <w:autoSpaceDN w:val="0"/>
        <w:adjustRightInd w:val="0"/>
        <w:spacing w:before="120" w:after="0"/>
        <w:rPr>
          <w:rFonts w:ascii="Arial" w:hAnsi="Arial" w:cs="Arial"/>
          <w:sz w:val="24"/>
          <w:szCs w:val="24"/>
          <w:lang w:eastAsia="pl-PL"/>
        </w:rPr>
      </w:pPr>
      <w:r w:rsidRPr="005E776F">
        <w:rPr>
          <w:rFonts w:ascii="Arial" w:hAnsi="Arial" w:cs="Arial"/>
          <w:sz w:val="24"/>
          <w:szCs w:val="24"/>
          <w:lang w:eastAsia="pl-PL"/>
        </w:rPr>
        <w:t>Definicje pojęć:</w:t>
      </w:r>
    </w:p>
    <w:p w14:paraId="1FF1250A" w14:textId="5B1BE36A" w:rsidR="00EF41AD" w:rsidRPr="005E776F" w:rsidRDefault="00C34A3B" w:rsidP="00236F62">
      <w:pPr>
        <w:autoSpaceDE w:val="0"/>
        <w:autoSpaceDN w:val="0"/>
        <w:adjustRightInd w:val="0"/>
        <w:spacing w:after="0"/>
        <w:rPr>
          <w:rFonts w:ascii="Arial" w:hAnsi="Arial" w:cs="Arial"/>
          <w:sz w:val="24"/>
          <w:szCs w:val="24"/>
          <w:lang w:eastAsia="pl-PL"/>
        </w:rPr>
      </w:pPr>
      <w:r w:rsidRPr="005E776F">
        <w:rPr>
          <w:rFonts w:ascii="Arial" w:hAnsi="Arial" w:cs="Arial"/>
          <w:sz w:val="24"/>
          <w:szCs w:val="24"/>
          <w:lang w:eastAsia="pl-PL"/>
        </w:rPr>
        <w:t>Uczestnik zadania</w:t>
      </w:r>
      <w:r w:rsidR="00400EB2" w:rsidRPr="005E776F">
        <w:rPr>
          <w:rFonts w:ascii="Arial" w:hAnsi="Arial" w:cs="Arial"/>
          <w:sz w:val="24"/>
          <w:szCs w:val="24"/>
          <w:lang w:eastAsia="pl-PL"/>
        </w:rPr>
        <w:t xml:space="preserve"> </w:t>
      </w:r>
      <w:r w:rsidRPr="005E776F">
        <w:rPr>
          <w:rFonts w:ascii="Arial" w:hAnsi="Arial" w:cs="Arial"/>
          <w:sz w:val="24"/>
          <w:szCs w:val="24"/>
          <w:lang w:eastAsia="pl-PL"/>
        </w:rPr>
        <w:t xml:space="preserve">- osoba bezpośrednio </w:t>
      </w:r>
      <w:r w:rsidR="00EF41AD" w:rsidRPr="005E776F">
        <w:rPr>
          <w:rFonts w:ascii="Arial" w:hAnsi="Arial" w:cs="Arial"/>
          <w:sz w:val="24"/>
          <w:szCs w:val="24"/>
          <w:lang w:eastAsia="pl-PL"/>
        </w:rPr>
        <w:t>korzystająca</w:t>
      </w:r>
      <w:r w:rsidRPr="005E776F">
        <w:rPr>
          <w:rFonts w:ascii="Arial" w:hAnsi="Arial" w:cs="Arial"/>
          <w:sz w:val="24"/>
          <w:szCs w:val="24"/>
          <w:lang w:eastAsia="pl-PL"/>
        </w:rPr>
        <w:t xml:space="preserve"> z re</w:t>
      </w:r>
      <w:r w:rsidR="00EF41AD" w:rsidRPr="005E776F">
        <w:rPr>
          <w:rFonts w:ascii="Arial" w:hAnsi="Arial" w:cs="Arial"/>
          <w:sz w:val="24"/>
          <w:szCs w:val="24"/>
          <w:lang w:eastAsia="pl-PL"/>
        </w:rPr>
        <w:t>alizacji</w:t>
      </w:r>
      <w:r w:rsidRPr="005E776F">
        <w:rPr>
          <w:rFonts w:ascii="Arial" w:hAnsi="Arial" w:cs="Arial"/>
          <w:sz w:val="24"/>
          <w:szCs w:val="24"/>
          <w:lang w:eastAsia="pl-PL"/>
        </w:rPr>
        <w:t xml:space="preserve"> zadania, w tym beneficjent ostateczny zadania</w:t>
      </w:r>
      <w:r w:rsidR="00EF41AD" w:rsidRPr="005E776F">
        <w:rPr>
          <w:rFonts w:ascii="Arial" w:hAnsi="Arial" w:cs="Arial"/>
          <w:sz w:val="24"/>
          <w:szCs w:val="24"/>
          <w:lang w:eastAsia="pl-PL"/>
        </w:rPr>
        <w:t>.</w:t>
      </w:r>
    </w:p>
    <w:p w14:paraId="4BBD0A08" w14:textId="670D5CE8" w:rsidR="0003062E" w:rsidRPr="005E776F" w:rsidRDefault="00C34A3B" w:rsidP="00236F62">
      <w:pPr>
        <w:autoSpaceDE w:val="0"/>
        <w:autoSpaceDN w:val="0"/>
        <w:adjustRightInd w:val="0"/>
        <w:spacing w:after="0"/>
        <w:rPr>
          <w:rFonts w:ascii="Arial" w:hAnsi="Arial" w:cs="Arial"/>
          <w:sz w:val="24"/>
          <w:szCs w:val="24"/>
          <w:lang w:eastAsia="pl-PL"/>
        </w:rPr>
      </w:pPr>
      <w:r w:rsidRPr="005E776F">
        <w:rPr>
          <w:rFonts w:ascii="Arial" w:hAnsi="Arial" w:cs="Arial"/>
          <w:sz w:val="24"/>
          <w:szCs w:val="24"/>
          <w:lang w:eastAsia="pl-PL"/>
        </w:rPr>
        <w:t xml:space="preserve">Beneficjent ostateczny – osoba niepełnosprawna korzystająca z realizacji zadania, której </w:t>
      </w:r>
      <w:r w:rsidR="00EF41AD" w:rsidRPr="005E776F">
        <w:rPr>
          <w:rFonts w:ascii="Arial" w:hAnsi="Arial" w:cs="Arial"/>
          <w:sz w:val="24"/>
          <w:szCs w:val="24"/>
          <w:lang w:eastAsia="pl-PL"/>
        </w:rPr>
        <w:t>niepełnosprawność</w:t>
      </w:r>
      <w:r w:rsidRPr="005E776F">
        <w:rPr>
          <w:rFonts w:ascii="Arial" w:hAnsi="Arial" w:cs="Arial"/>
          <w:sz w:val="24"/>
          <w:szCs w:val="24"/>
          <w:lang w:eastAsia="pl-PL"/>
        </w:rPr>
        <w:t xml:space="preserve"> została potwierdzona orzeczeniem</w:t>
      </w:r>
      <w:r w:rsidR="00C10B2F" w:rsidRPr="005E776F">
        <w:rPr>
          <w:rFonts w:ascii="Arial" w:hAnsi="Arial" w:cs="Arial"/>
          <w:sz w:val="24"/>
          <w:szCs w:val="24"/>
          <w:lang w:eastAsia="pl-PL"/>
        </w:rPr>
        <w:t>,</w:t>
      </w:r>
      <w:r w:rsidRPr="005E776F">
        <w:rPr>
          <w:rFonts w:ascii="Arial" w:hAnsi="Arial" w:cs="Arial"/>
          <w:sz w:val="24"/>
          <w:szCs w:val="24"/>
          <w:lang w:eastAsia="pl-PL"/>
        </w:rPr>
        <w:t xml:space="preserve"> o którym mowa </w:t>
      </w:r>
      <w:r w:rsidR="00EF41AD" w:rsidRPr="005E776F">
        <w:rPr>
          <w:rFonts w:ascii="Arial" w:hAnsi="Arial" w:cs="Arial"/>
          <w:sz w:val="24"/>
          <w:szCs w:val="24"/>
          <w:lang w:eastAsia="pl-PL"/>
        </w:rPr>
        <w:br/>
      </w:r>
      <w:r w:rsidRPr="005E776F">
        <w:rPr>
          <w:rFonts w:ascii="Arial" w:hAnsi="Arial" w:cs="Arial"/>
          <w:sz w:val="24"/>
          <w:szCs w:val="24"/>
          <w:lang w:eastAsia="pl-PL"/>
        </w:rPr>
        <w:t xml:space="preserve">w art. 1 </w:t>
      </w:r>
      <w:r w:rsidR="00C10B2F" w:rsidRPr="005E776F">
        <w:rPr>
          <w:rFonts w:ascii="Arial" w:hAnsi="Arial" w:cs="Arial"/>
          <w:sz w:val="24"/>
          <w:szCs w:val="24"/>
          <w:lang w:eastAsia="pl-PL"/>
        </w:rPr>
        <w:t xml:space="preserve">ustawy </w:t>
      </w:r>
      <w:r w:rsidR="00C10B2F" w:rsidRPr="005E776F">
        <w:rPr>
          <w:rFonts w:ascii="Arial" w:hAnsi="Arial" w:cs="Arial"/>
          <w:sz w:val="24"/>
          <w:szCs w:val="24"/>
        </w:rPr>
        <w:t>z dnia 27 sierpnia 1997 roku o rehabilitacji zawodowej i społecznej oraz zatrudnianiu osób niepełnosprawnych.</w:t>
      </w:r>
    </w:p>
    <w:p w14:paraId="1AF6C1F2" w14:textId="4FC37D94" w:rsidR="00BF7B06" w:rsidRPr="005E776F" w:rsidRDefault="00BF7B06" w:rsidP="00236F62">
      <w:pPr>
        <w:pStyle w:val="Akapitzlist"/>
        <w:autoSpaceDE w:val="0"/>
        <w:autoSpaceDN w:val="0"/>
        <w:adjustRightInd w:val="0"/>
        <w:spacing w:before="360" w:after="120"/>
        <w:ind w:left="0"/>
        <w:rPr>
          <w:rFonts w:ascii="Arial" w:hAnsi="Arial" w:cs="Arial"/>
          <w:sz w:val="24"/>
          <w:szCs w:val="24"/>
        </w:rPr>
      </w:pPr>
      <w:r w:rsidRPr="005E776F">
        <w:rPr>
          <w:rFonts w:ascii="Arial" w:hAnsi="Arial" w:cs="Arial"/>
          <w:sz w:val="24"/>
          <w:szCs w:val="24"/>
        </w:rPr>
        <w:t>W ofercie należy podać liczb</w:t>
      </w:r>
      <w:r w:rsidR="00400EB2" w:rsidRPr="005E776F">
        <w:rPr>
          <w:rFonts w:ascii="Arial" w:hAnsi="Arial" w:cs="Arial"/>
          <w:sz w:val="24"/>
          <w:szCs w:val="24"/>
        </w:rPr>
        <w:t>ę</w:t>
      </w:r>
      <w:r w:rsidRPr="005E776F">
        <w:rPr>
          <w:rFonts w:ascii="Arial" w:hAnsi="Arial" w:cs="Arial"/>
          <w:sz w:val="24"/>
          <w:szCs w:val="24"/>
        </w:rPr>
        <w:t xml:space="preserve"> </w:t>
      </w:r>
      <w:r w:rsidR="00400EB2" w:rsidRPr="005E776F">
        <w:rPr>
          <w:rFonts w:ascii="Arial" w:hAnsi="Arial" w:cs="Arial"/>
          <w:sz w:val="24"/>
          <w:szCs w:val="24"/>
        </w:rPr>
        <w:t xml:space="preserve">uczestników </w:t>
      </w:r>
      <w:r w:rsidR="00EF41AD" w:rsidRPr="005E776F">
        <w:rPr>
          <w:rFonts w:ascii="Arial" w:hAnsi="Arial" w:cs="Arial"/>
          <w:sz w:val="24"/>
          <w:szCs w:val="24"/>
        </w:rPr>
        <w:t>zadania</w:t>
      </w:r>
      <w:r w:rsidR="00400EB2" w:rsidRPr="005E776F">
        <w:rPr>
          <w:rFonts w:ascii="Arial" w:hAnsi="Arial" w:cs="Arial"/>
          <w:sz w:val="24"/>
          <w:szCs w:val="24"/>
        </w:rPr>
        <w:t>, w tym liczbę beneficjentów ostatecznych</w:t>
      </w:r>
      <w:r w:rsidR="00EF41AD" w:rsidRPr="005E776F">
        <w:rPr>
          <w:rFonts w:ascii="Arial" w:hAnsi="Arial" w:cs="Arial"/>
          <w:sz w:val="24"/>
          <w:szCs w:val="24"/>
        </w:rPr>
        <w:t xml:space="preserve"> </w:t>
      </w:r>
      <w:r w:rsidRPr="005E776F">
        <w:rPr>
          <w:rFonts w:ascii="Arial" w:hAnsi="Arial" w:cs="Arial"/>
          <w:sz w:val="24"/>
          <w:szCs w:val="24"/>
        </w:rPr>
        <w:t xml:space="preserve">i określić kryteria </w:t>
      </w:r>
      <w:r w:rsidR="00400EB2" w:rsidRPr="005E776F">
        <w:rPr>
          <w:rFonts w:ascii="Arial" w:hAnsi="Arial" w:cs="Arial"/>
          <w:sz w:val="24"/>
          <w:szCs w:val="24"/>
        </w:rPr>
        <w:t xml:space="preserve">ich </w:t>
      </w:r>
      <w:r w:rsidRPr="005E776F">
        <w:rPr>
          <w:rFonts w:ascii="Arial" w:hAnsi="Arial" w:cs="Arial"/>
          <w:sz w:val="24"/>
          <w:szCs w:val="24"/>
        </w:rPr>
        <w:t xml:space="preserve">doboru oraz wskazać sposób dokumentowania </w:t>
      </w:r>
      <w:r w:rsidR="00400EB2" w:rsidRPr="005E776F">
        <w:rPr>
          <w:rFonts w:ascii="Arial" w:hAnsi="Arial" w:cs="Arial"/>
          <w:sz w:val="24"/>
          <w:szCs w:val="24"/>
        </w:rPr>
        <w:t>powyższych działań</w:t>
      </w:r>
      <w:r w:rsidRPr="005E776F">
        <w:rPr>
          <w:rFonts w:ascii="Arial" w:hAnsi="Arial" w:cs="Arial"/>
          <w:sz w:val="24"/>
          <w:szCs w:val="24"/>
        </w:rPr>
        <w:t xml:space="preserve">. W ramach realizacji zadania podmiot zobowiązany jest </w:t>
      </w:r>
      <w:r w:rsidR="00E62BA4" w:rsidRPr="005E776F">
        <w:rPr>
          <w:rFonts w:ascii="Arial" w:hAnsi="Arial" w:cs="Arial"/>
          <w:sz w:val="24"/>
          <w:szCs w:val="24"/>
        </w:rPr>
        <w:br/>
      </w:r>
      <w:r w:rsidRPr="005E776F">
        <w:rPr>
          <w:rFonts w:ascii="Arial" w:hAnsi="Arial" w:cs="Arial"/>
          <w:sz w:val="24"/>
          <w:szCs w:val="24"/>
        </w:rPr>
        <w:lastRenderedPageBreak/>
        <w:t>do gromadzenia i okazania na żądanie Województwa Łódzkiego</w:t>
      </w:r>
      <w:r w:rsidR="00E62BA4" w:rsidRPr="005E776F">
        <w:rPr>
          <w:rFonts w:ascii="Arial" w:hAnsi="Arial" w:cs="Arial"/>
          <w:sz w:val="24"/>
          <w:szCs w:val="24"/>
        </w:rPr>
        <w:t xml:space="preserve"> </w:t>
      </w:r>
      <w:r w:rsidRPr="005E776F">
        <w:rPr>
          <w:rFonts w:ascii="Arial" w:hAnsi="Arial" w:cs="Arial"/>
          <w:sz w:val="24"/>
          <w:szCs w:val="24"/>
        </w:rPr>
        <w:t xml:space="preserve">dokumentów potwierdzających niepełnosprawność </w:t>
      </w:r>
      <w:r w:rsidR="005C640B" w:rsidRPr="005E776F">
        <w:rPr>
          <w:rFonts w:ascii="Arial" w:hAnsi="Arial" w:cs="Arial"/>
          <w:sz w:val="24"/>
          <w:szCs w:val="24"/>
        </w:rPr>
        <w:t>beneficjentów ostatecznych</w:t>
      </w:r>
      <w:r w:rsidRPr="005E776F">
        <w:rPr>
          <w:rFonts w:ascii="Arial" w:hAnsi="Arial" w:cs="Arial"/>
          <w:sz w:val="24"/>
          <w:szCs w:val="24"/>
        </w:rPr>
        <w:t xml:space="preserve"> zadania.</w:t>
      </w:r>
    </w:p>
    <w:p w14:paraId="6FB07D79" w14:textId="000656BB" w:rsidR="00062822" w:rsidRPr="005E776F" w:rsidRDefault="00A721FC" w:rsidP="00236F62">
      <w:pPr>
        <w:autoSpaceDE w:val="0"/>
        <w:autoSpaceDN w:val="0"/>
        <w:adjustRightInd w:val="0"/>
        <w:spacing w:before="120" w:after="120"/>
        <w:rPr>
          <w:rFonts w:ascii="Arial" w:hAnsi="Arial" w:cs="Arial"/>
          <w:b/>
          <w:bCs/>
          <w:sz w:val="24"/>
          <w:szCs w:val="24"/>
        </w:rPr>
      </w:pPr>
      <w:r w:rsidRPr="005E776F">
        <w:rPr>
          <w:rFonts w:ascii="Arial" w:hAnsi="Arial" w:cs="Arial"/>
          <w:b/>
          <w:bCs/>
          <w:sz w:val="24"/>
          <w:szCs w:val="24"/>
        </w:rPr>
        <w:t>Warunki uczestnictwa w zadaniu</w:t>
      </w:r>
      <w:r w:rsidR="00024CEC" w:rsidRPr="005E776F">
        <w:rPr>
          <w:rFonts w:ascii="Arial" w:hAnsi="Arial" w:cs="Arial"/>
          <w:b/>
          <w:bCs/>
          <w:sz w:val="24"/>
          <w:szCs w:val="24"/>
        </w:rPr>
        <w:t>:</w:t>
      </w:r>
    </w:p>
    <w:p w14:paraId="52E8110F" w14:textId="0F306208" w:rsidR="00062822" w:rsidRPr="005E776F" w:rsidRDefault="00062822" w:rsidP="00236F62">
      <w:pPr>
        <w:pStyle w:val="Akapitzlist"/>
        <w:autoSpaceDE w:val="0"/>
        <w:autoSpaceDN w:val="0"/>
        <w:adjustRightInd w:val="0"/>
        <w:spacing w:after="0"/>
        <w:ind w:left="0"/>
        <w:contextualSpacing w:val="0"/>
        <w:rPr>
          <w:rFonts w:ascii="Arial" w:hAnsi="Arial" w:cs="Arial"/>
          <w:sz w:val="24"/>
          <w:szCs w:val="24"/>
        </w:rPr>
      </w:pPr>
      <w:r w:rsidRPr="005E776F">
        <w:rPr>
          <w:rFonts w:ascii="Arial" w:hAnsi="Arial" w:cs="Arial"/>
          <w:sz w:val="24"/>
          <w:szCs w:val="24"/>
          <w:lang w:eastAsia="pl-PL"/>
        </w:rPr>
        <w:t xml:space="preserve">Podmiotami uprawnionymi do składania ofert </w:t>
      </w:r>
      <w:r w:rsidR="00DA29F2" w:rsidRPr="005E776F">
        <w:rPr>
          <w:rFonts w:ascii="Arial" w:hAnsi="Arial" w:cs="Arial"/>
          <w:sz w:val="24"/>
          <w:szCs w:val="24"/>
          <w:lang w:eastAsia="pl-PL"/>
        </w:rPr>
        <w:t xml:space="preserve">na </w:t>
      </w:r>
      <w:r w:rsidRPr="005E776F">
        <w:rPr>
          <w:rFonts w:ascii="Arial" w:hAnsi="Arial" w:cs="Arial"/>
          <w:sz w:val="24"/>
          <w:szCs w:val="24"/>
          <w:lang w:eastAsia="pl-PL"/>
        </w:rPr>
        <w:t>realizacj</w:t>
      </w:r>
      <w:r w:rsidR="00DA29F2" w:rsidRPr="005E776F">
        <w:rPr>
          <w:rFonts w:ascii="Arial" w:hAnsi="Arial" w:cs="Arial"/>
          <w:sz w:val="24"/>
          <w:szCs w:val="24"/>
          <w:lang w:eastAsia="pl-PL"/>
        </w:rPr>
        <w:t>ę</w:t>
      </w:r>
      <w:r w:rsidRPr="005E776F">
        <w:rPr>
          <w:rFonts w:ascii="Arial" w:hAnsi="Arial" w:cs="Arial"/>
          <w:sz w:val="24"/>
          <w:szCs w:val="24"/>
          <w:lang w:eastAsia="pl-PL"/>
        </w:rPr>
        <w:t xml:space="preserve"> zadania publicznego, </w:t>
      </w:r>
      <w:r w:rsidR="006224C6" w:rsidRPr="005E776F">
        <w:rPr>
          <w:rFonts w:ascii="Arial" w:hAnsi="Arial" w:cs="Arial"/>
          <w:sz w:val="24"/>
          <w:szCs w:val="24"/>
          <w:lang w:eastAsia="pl-PL"/>
        </w:rPr>
        <w:br/>
      </w:r>
      <w:r w:rsidRPr="005E776F">
        <w:rPr>
          <w:rFonts w:ascii="Arial" w:hAnsi="Arial" w:cs="Arial"/>
          <w:sz w:val="24"/>
          <w:szCs w:val="24"/>
          <w:lang w:eastAsia="pl-PL"/>
        </w:rPr>
        <w:t>w ramach niniejszego konkursu są podmioty</w:t>
      </w:r>
      <w:r w:rsidR="00DA29F2" w:rsidRPr="005E776F">
        <w:rPr>
          <w:rFonts w:ascii="Arial" w:hAnsi="Arial" w:cs="Arial"/>
          <w:sz w:val="24"/>
          <w:szCs w:val="24"/>
          <w:lang w:eastAsia="pl-PL"/>
        </w:rPr>
        <w:t>,</w:t>
      </w:r>
      <w:r w:rsidRPr="005E776F">
        <w:rPr>
          <w:rFonts w:ascii="Arial" w:hAnsi="Arial" w:cs="Arial"/>
          <w:sz w:val="24"/>
          <w:szCs w:val="24"/>
          <w:lang w:eastAsia="pl-PL"/>
        </w:rPr>
        <w:t xml:space="preserve"> które w ciągu ostatnich 3 lat (licząc od</w:t>
      </w:r>
      <w:r w:rsidR="00DA29F2" w:rsidRPr="005E776F">
        <w:rPr>
          <w:rFonts w:ascii="Arial" w:hAnsi="Arial" w:cs="Arial"/>
          <w:sz w:val="24"/>
          <w:szCs w:val="24"/>
          <w:lang w:eastAsia="pl-PL"/>
        </w:rPr>
        <w:t> </w:t>
      </w:r>
      <w:r w:rsidRPr="005E776F">
        <w:rPr>
          <w:rFonts w:ascii="Arial" w:hAnsi="Arial" w:cs="Arial"/>
          <w:sz w:val="24"/>
          <w:szCs w:val="24"/>
          <w:lang w:eastAsia="pl-PL"/>
        </w:rPr>
        <w:t xml:space="preserve">daty ogłoszenia konkursu) zrealizowały co najmniej </w:t>
      </w:r>
      <w:r w:rsidR="00703921" w:rsidRPr="005E776F">
        <w:rPr>
          <w:rFonts w:ascii="Arial" w:hAnsi="Arial" w:cs="Arial"/>
          <w:sz w:val="24"/>
          <w:szCs w:val="24"/>
          <w:lang w:eastAsia="pl-PL"/>
        </w:rPr>
        <w:t xml:space="preserve">jeden </w:t>
      </w:r>
      <w:r w:rsidRPr="005E776F">
        <w:rPr>
          <w:rFonts w:ascii="Arial" w:hAnsi="Arial" w:cs="Arial"/>
          <w:sz w:val="24"/>
          <w:szCs w:val="24"/>
          <w:lang w:eastAsia="pl-PL"/>
        </w:rPr>
        <w:t>projekt dotycząc</w:t>
      </w:r>
      <w:r w:rsidR="00703921" w:rsidRPr="005E776F">
        <w:rPr>
          <w:rFonts w:ascii="Arial" w:hAnsi="Arial" w:cs="Arial"/>
          <w:sz w:val="24"/>
          <w:szCs w:val="24"/>
          <w:lang w:eastAsia="pl-PL"/>
        </w:rPr>
        <w:t>y</w:t>
      </w:r>
      <w:r w:rsidRPr="005E776F">
        <w:rPr>
          <w:rFonts w:ascii="Arial" w:hAnsi="Arial" w:cs="Arial"/>
          <w:sz w:val="24"/>
          <w:szCs w:val="24"/>
          <w:lang w:eastAsia="pl-PL"/>
        </w:rPr>
        <w:t xml:space="preserve"> </w:t>
      </w:r>
      <w:r w:rsidR="00EF41AD" w:rsidRPr="005E776F">
        <w:rPr>
          <w:rFonts w:ascii="Arial" w:hAnsi="Arial" w:cs="Arial"/>
          <w:sz w:val="24"/>
          <w:szCs w:val="24"/>
          <w:lang w:eastAsia="pl-PL"/>
        </w:rPr>
        <w:t>organizacji imprez</w:t>
      </w:r>
      <w:r w:rsidR="00703921" w:rsidRPr="005E776F">
        <w:rPr>
          <w:rFonts w:ascii="Arial" w:hAnsi="Arial" w:cs="Arial"/>
          <w:sz w:val="24"/>
          <w:szCs w:val="24"/>
          <w:lang w:eastAsia="pl-PL"/>
        </w:rPr>
        <w:t>y</w:t>
      </w:r>
      <w:r w:rsidR="00EF41AD" w:rsidRPr="005E776F">
        <w:rPr>
          <w:rFonts w:ascii="Arial" w:hAnsi="Arial" w:cs="Arial"/>
          <w:sz w:val="24"/>
          <w:szCs w:val="24"/>
          <w:lang w:eastAsia="pl-PL"/>
        </w:rPr>
        <w:t xml:space="preserve"> kulturaln</w:t>
      </w:r>
      <w:r w:rsidR="007555B6" w:rsidRPr="005E776F">
        <w:rPr>
          <w:rFonts w:ascii="Arial" w:hAnsi="Arial" w:cs="Arial"/>
          <w:sz w:val="24"/>
          <w:szCs w:val="24"/>
          <w:lang w:eastAsia="pl-PL"/>
        </w:rPr>
        <w:t>ej</w:t>
      </w:r>
      <w:r w:rsidR="00504967" w:rsidRPr="005E776F">
        <w:rPr>
          <w:rFonts w:ascii="Arial" w:hAnsi="Arial" w:cs="Arial"/>
          <w:sz w:val="24"/>
          <w:szCs w:val="24"/>
          <w:lang w:eastAsia="pl-PL"/>
        </w:rPr>
        <w:t>/kulturalno-sportowej</w:t>
      </w:r>
      <w:r w:rsidR="00EF41AD" w:rsidRPr="005E776F">
        <w:rPr>
          <w:rFonts w:ascii="Arial" w:hAnsi="Arial" w:cs="Arial"/>
          <w:sz w:val="24"/>
          <w:szCs w:val="24"/>
          <w:lang w:eastAsia="pl-PL"/>
        </w:rPr>
        <w:t xml:space="preserve"> dla osób niepełnosprawnych,</w:t>
      </w:r>
      <w:r w:rsidRPr="005E776F">
        <w:rPr>
          <w:rFonts w:ascii="Arial" w:hAnsi="Arial" w:cs="Arial"/>
          <w:sz w:val="24"/>
          <w:szCs w:val="24"/>
          <w:lang w:eastAsia="pl-PL"/>
        </w:rPr>
        <w:t xml:space="preserve"> któr</w:t>
      </w:r>
      <w:r w:rsidR="00703921" w:rsidRPr="005E776F">
        <w:rPr>
          <w:rFonts w:ascii="Arial" w:hAnsi="Arial" w:cs="Arial"/>
          <w:sz w:val="24"/>
          <w:szCs w:val="24"/>
          <w:lang w:eastAsia="pl-PL"/>
        </w:rPr>
        <w:t>ej</w:t>
      </w:r>
      <w:r w:rsidRPr="005E776F">
        <w:rPr>
          <w:rFonts w:ascii="Arial" w:hAnsi="Arial" w:cs="Arial"/>
          <w:sz w:val="24"/>
          <w:szCs w:val="24"/>
          <w:lang w:eastAsia="pl-PL"/>
        </w:rPr>
        <w:t xml:space="preserve"> budżet wynosił co</w:t>
      </w:r>
      <w:r w:rsidR="007555B6" w:rsidRPr="005E776F">
        <w:rPr>
          <w:rFonts w:ascii="Arial" w:hAnsi="Arial" w:cs="Arial"/>
          <w:sz w:val="24"/>
          <w:szCs w:val="24"/>
          <w:lang w:eastAsia="pl-PL"/>
        </w:rPr>
        <w:t> </w:t>
      </w:r>
      <w:r w:rsidRPr="005E776F">
        <w:rPr>
          <w:rFonts w:ascii="Arial" w:hAnsi="Arial" w:cs="Arial"/>
          <w:sz w:val="24"/>
          <w:szCs w:val="24"/>
          <w:lang w:eastAsia="pl-PL"/>
        </w:rPr>
        <w:t xml:space="preserve">najmniej </w:t>
      </w:r>
      <w:r w:rsidR="00EF41AD" w:rsidRPr="005E776F">
        <w:rPr>
          <w:rFonts w:ascii="Arial" w:hAnsi="Arial" w:cs="Arial"/>
          <w:sz w:val="24"/>
          <w:szCs w:val="24"/>
          <w:lang w:eastAsia="pl-PL"/>
        </w:rPr>
        <w:t>7</w:t>
      </w:r>
      <w:r w:rsidRPr="005E776F">
        <w:rPr>
          <w:rFonts w:ascii="Arial" w:hAnsi="Arial" w:cs="Arial"/>
          <w:sz w:val="24"/>
          <w:szCs w:val="24"/>
          <w:lang w:eastAsia="pl-PL"/>
        </w:rPr>
        <w:t>0</w:t>
      </w:r>
      <w:r w:rsidR="006224C6" w:rsidRPr="005E776F">
        <w:rPr>
          <w:rFonts w:ascii="Arial" w:hAnsi="Arial" w:cs="Arial"/>
          <w:sz w:val="24"/>
          <w:szCs w:val="24"/>
          <w:lang w:eastAsia="pl-PL"/>
        </w:rPr>
        <w:t> </w:t>
      </w:r>
      <w:r w:rsidRPr="005E776F">
        <w:rPr>
          <w:rFonts w:ascii="Arial" w:hAnsi="Arial" w:cs="Arial"/>
          <w:sz w:val="24"/>
          <w:szCs w:val="24"/>
          <w:lang w:eastAsia="pl-PL"/>
        </w:rPr>
        <w:t>000,00 zł.</w:t>
      </w:r>
    </w:p>
    <w:p w14:paraId="63E64613" w14:textId="6379DA1E" w:rsidR="00062822" w:rsidRPr="005E776F" w:rsidRDefault="00062822" w:rsidP="00236F62">
      <w:pPr>
        <w:autoSpaceDE w:val="0"/>
        <w:autoSpaceDN w:val="0"/>
        <w:adjustRightInd w:val="0"/>
        <w:spacing w:before="120" w:after="120"/>
        <w:rPr>
          <w:rFonts w:ascii="Arial" w:hAnsi="Arial" w:cs="Arial"/>
          <w:b/>
          <w:bCs/>
          <w:sz w:val="24"/>
          <w:szCs w:val="24"/>
        </w:rPr>
      </w:pPr>
      <w:r w:rsidRPr="005E776F">
        <w:rPr>
          <w:rFonts w:ascii="Arial" w:hAnsi="Arial" w:cs="Arial"/>
          <w:b/>
          <w:bCs/>
          <w:sz w:val="24"/>
          <w:szCs w:val="24"/>
        </w:rPr>
        <w:t>Sposób realizacji zadania</w:t>
      </w:r>
      <w:r w:rsidR="00EF41AD" w:rsidRPr="005E776F">
        <w:rPr>
          <w:rFonts w:ascii="Arial" w:hAnsi="Arial" w:cs="Arial"/>
          <w:b/>
          <w:bCs/>
          <w:sz w:val="24"/>
          <w:szCs w:val="24"/>
        </w:rPr>
        <w:t>:</w:t>
      </w:r>
    </w:p>
    <w:p w14:paraId="1B62AB44" w14:textId="047DA9C3" w:rsidR="00FE08F4" w:rsidRPr="005E776F" w:rsidRDefault="00FE08F4" w:rsidP="00236F62">
      <w:pPr>
        <w:autoSpaceDE w:val="0"/>
        <w:autoSpaceDN w:val="0"/>
        <w:adjustRightInd w:val="0"/>
        <w:spacing w:before="120" w:after="120"/>
        <w:rPr>
          <w:rFonts w:ascii="Arial" w:eastAsiaTheme="minorHAnsi" w:hAnsi="Arial" w:cs="Arial"/>
          <w:sz w:val="24"/>
          <w:szCs w:val="24"/>
        </w:rPr>
      </w:pPr>
      <w:r w:rsidRPr="005E776F">
        <w:rPr>
          <w:rFonts w:ascii="Arial" w:hAnsi="Arial" w:cs="Arial"/>
          <w:sz w:val="24"/>
          <w:szCs w:val="24"/>
        </w:rPr>
        <w:t xml:space="preserve">Oferent/-ci zobowiązany/-i jest/-są zrealizować zadanie, które będzie polegało </w:t>
      </w:r>
      <w:r w:rsidRPr="005E776F">
        <w:rPr>
          <w:rFonts w:ascii="Arial" w:eastAsiaTheme="minorHAnsi" w:hAnsi="Arial" w:cs="Arial"/>
          <w:sz w:val="24"/>
          <w:szCs w:val="24"/>
        </w:rPr>
        <w:t>na:</w:t>
      </w:r>
    </w:p>
    <w:p w14:paraId="0260AE18" w14:textId="569EADC9" w:rsidR="00C15585" w:rsidRPr="005E776F" w:rsidRDefault="00EF41AD" w:rsidP="005C640B">
      <w:pPr>
        <w:pStyle w:val="NormalnyWeb"/>
        <w:numPr>
          <w:ilvl w:val="0"/>
          <w:numId w:val="34"/>
        </w:numPr>
        <w:spacing w:before="0" w:beforeAutospacing="0" w:after="0" w:afterAutospacing="0" w:line="276" w:lineRule="auto"/>
        <w:ind w:left="714" w:hanging="357"/>
        <w:rPr>
          <w:rFonts w:ascii="Arial" w:hAnsi="Arial" w:cs="Arial"/>
        </w:rPr>
      </w:pPr>
      <w:r w:rsidRPr="005E776F">
        <w:rPr>
          <w:rFonts w:ascii="Arial" w:hAnsi="Arial" w:cs="Arial"/>
        </w:rPr>
        <w:t>Zorganizowani</w:t>
      </w:r>
      <w:r w:rsidR="00C10B2F" w:rsidRPr="005E776F">
        <w:rPr>
          <w:rFonts w:ascii="Arial" w:hAnsi="Arial" w:cs="Arial"/>
        </w:rPr>
        <w:t>u</w:t>
      </w:r>
      <w:r w:rsidRPr="005E776F">
        <w:rPr>
          <w:rFonts w:ascii="Arial" w:hAnsi="Arial" w:cs="Arial"/>
        </w:rPr>
        <w:t xml:space="preserve"> jedne</w:t>
      </w:r>
      <w:r w:rsidR="000B156E" w:rsidRPr="005E776F">
        <w:rPr>
          <w:rFonts w:ascii="Arial" w:hAnsi="Arial" w:cs="Arial"/>
        </w:rPr>
        <w:t>go</w:t>
      </w:r>
      <w:r w:rsidR="004B4FE0" w:rsidRPr="005E776F">
        <w:rPr>
          <w:rFonts w:ascii="Arial" w:hAnsi="Arial" w:cs="Arial"/>
        </w:rPr>
        <w:t xml:space="preserve">, jednodniowego </w:t>
      </w:r>
      <w:r w:rsidR="00DB41C3" w:rsidRPr="005E776F">
        <w:rPr>
          <w:rFonts w:ascii="Arial" w:hAnsi="Arial" w:cs="Arial"/>
        </w:rPr>
        <w:t>spotkania</w:t>
      </w:r>
      <w:r w:rsidRPr="005E776F">
        <w:rPr>
          <w:rFonts w:ascii="Arial" w:hAnsi="Arial" w:cs="Arial"/>
        </w:rPr>
        <w:t xml:space="preserve"> świąteczne</w:t>
      </w:r>
      <w:r w:rsidR="000B156E" w:rsidRPr="005E776F">
        <w:rPr>
          <w:rFonts w:ascii="Arial" w:hAnsi="Arial" w:cs="Arial"/>
        </w:rPr>
        <w:t>go</w:t>
      </w:r>
      <w:r w:rsidRPr="005E776F">
        <w:rPr>
          <w:rFonts w:ascii="Arial" w:hAnsi="Arial" w:cs="Arial"/>
        </w:rPr>
        <w:t xml:space="preserve"> o</w:t>
      </w:r>
      <w:r w:rsidR="001A1503" w:rsidRPr="005E776F">
        <w:rPr>
          <w:rFonts w:ascii="Arial" w:hAnsi="Arial" w:cs="Arial"/>
        </w:rPr>
        <w:t> </w:t>
      </w:r>
      <w:r w:rsidRPr="005E776F">
        <w:rPr>
          <w:rFonts w:ascii="Arial" w:hAnsi="Arial" w:cs="Arial"/>
        </w:rPr>
        <w:t>charakterze kulturalnym dla</w:t>
      </w:r>
      <w:r w:rsidR="005B0276" w:rsidRPr="005E776F">
        <w:rPr>
          <w:rFonts w:ascii="Arial" w:hAnsi="Arial" w:cs="Arial"/>
        </w:rPr>
        <w:t> </w:t>
      </w:r>
      <w:r w:rsidRPr="005E776F">
        <w:rPr>
          <w:rFonts w:ascii="Arial" w:hAnsi="Arial" w:cs="Arial"/>
        </w:rPr>
        <w:t xml:space="preserve">co najmniej </w:t>
      </w:r>
      <w:r w:rsidR="00152A3E" w:rsidRPr="005E776F">
        <w:rPr>
          <w:rFonts w:ascii="Arial" w:hAnsi="Arial" w:cs="Arial"/>
        </w:rPr>
        <w:t>2</w:t>
      </w:r>
      <w:r w:rsidR="00C14850" w:rsidRPr="005E776F">
        <w:rPr>
          <w:rFonts w:ascii="Arial" w:hAnsi="Arial" w:cs="Arial"/>
        </w:rPr>
        <w:t>0</w:t>
      </w:r>
      <w:r w:rsidRPr="005E776F">
        <w:rPr>
          <w:rFonts w:ascii="Arial" w:hAnsi="Arial" w:cs="Arial"/>
        </w:rPr>
        <w:t>0 osób</w:t>
      </w:r>
      <w:r w:rsidR="000B156E" w:rsidRPr="005E776F">
        <w:rPr>
          <w:rFonts w:ascii="Arial" w:hAnsi="Arial" w:cs="Arial"/>
        </w:rPr>
        <w:t xml:space="preserve"> -</w:t>
      </w:r>
      <w:r w:rsidRPr="005E776F">
        <w:rPr>
          <w:rFonts w:ascii="Arial" w:hAnsi="Arial" w:cs="Arial"/>
        </w:rPr>
        <w:t xml:space="preserve"> uczestników zadania z</w:t>
      </w:r>
      <w:r w:rsidR="001A1503" w:rsidRPr="005E776F">
        <w:rPr>
          <w:rFonts w:ascii="Arial" w:hAnsi="Arial" w:cs="Arial"/>
        </w:rPr>
        <w:t> </w:t>
      </w:r>
      <w:r w:rsidRPr="005E776F">
        <w:rPr>
          <w:rFonts w:ascii="Arial" w:hAnsi="Arial" w:cs="Arial"/>
        </w:rPr>
        <w:t xml:space="preserve">terenu co najmniej </w:t>
      </w:r>
      <w:r w:rsidR="00152A3E" w:rsidRPr="005E776F">
        <w:rPr>
          <w:rFonts w:ascii="Arial" w:hAnsi="Arial" w:cs="Arial"/>
        </w:rPr>
        <w:t>4</w:t>
      </w:r>
      <w:r w:rsidR="005B0276" w:rsidRPr="005E776F">
        <w:rPr>
          <w:rFonts w:ascii="Arial" w:hAnsi="Arial" w:cs="Arial"/>
        </w:rPr>
        <w:t> </w:t>
      </w:r>
      <w:r w:rsidRPr="005E776F">
        <w:rPr>
          <w:rFonts w:ascii="Arial" w:hAnsi="Arial" w:cs="Arial"/>
        </w:rPr>
        <w:t>powiatów (powiatów i miast na prawach powiatu) województwa łódzkiego, w</w:t>
      </w:r>
      <w:r w:rsidR="005B0276" w:rsidRPr="005E776F">
        <w:rPr>
          <w:rFonts w:ascii="Arial" w:hAnsi="Arial" w:cs="Arial"/>
        </w:rPr>
        <w:t> </w:t>
      </w:r>
      <w:r w:rsidRPr="005E776F">
        <w:rPr>
          <w:rFonts w:ascii="Arial" w:hAnsi="Arial" w:cs="Arial"/>
        </w:rPr>
        <w:t xml:space="preserve">tym co najmniej </w:t>
      </w:r>
      <w:r w:rsidR="00152A3E" w:rsidRPr="005E776F">
        <w:rPr>
          <w:rFonts w:ascii="Arial" w:hAnsi="Arial" w:cs="Arial"/>
        </w:rPr>
        <w:t>1</w:t>
      </w:r>
      <w:r w:rsidR="00562320" w:rsidRPr="005E776F">
        <w:rPr>
          <w:rFonts w:ascii="Arial" w:hAnsi="Arial" w:cs="Arial"/>
        </w:rPr>
        <w:t>0</w:t>
      </w:r>
      <w:r w:rsidR="00E76353">
        <w:rPr>
          <w:rFonts w:ascii="Arial" w:hAnsi="Arial" w:cs="Arial"/>
        </w:rPr>
        <w:t>0</w:t>
      </w:r>
      <w:r w:rsidRPr="005E776F">
        <w:rPr>
          <w:rFonts w:ascii="Arial" w:hAnsi="Arial" w:cs="Arial"/>
        </w:rPr>
        <w:t xml:space="preserve"> dzieci i młodzieży niepełnosprawnej (do 24 roku życia), będących beneficjentami ostatecznymi. </w:t>
      </w:r>
    </w:p>
    <w:p w14:paraId="000BBFCC" w14:textId="37E117CD" w:rsidR="00C15585" w:rsidRPr="005E776F" w:rsidRDefault="004B4FE0" w:rsidP="005C640B">
      <w:pPr>
        <w:pStyle w:val="NormalnyWeb"/>
        <w:numPr>
          <w:ilvl w:val="0"/>
          <w:numId w:val="34"/>
        </w:numPr>
        <w:spacing w:before="0" w:beforeAutospacing="0" w:after="0" w:afterAutospacing="0" w:line="276" w:lineRule="auto"/>
        <w:rPr>
          <w:rFonts w:ascii="Arial" w:hAnsi="Arial" w:cs="Arial"/>
        </w:rPr>
      </w:pPr>
      <w:r w:rsidRPr="005E776F">
        <w:rPr>
          <w:rFonts w:ascii="Arial" w:hAnsi="Arial" w:cs="Arial"/>
        </w:rPr>
        <w:t xml:space="preserve">Zorganizowaniu </w:t>
      </w:r>
      <w:r w:rsidR="00152A3E" w:rsidRPr="005E776F">
        <w:rPr>
          <w:rFonts w:ascii="Arial" w:hAnsi="Arial" w:cs="Arial"/>
        </w:rPr>
        <w:t>spotkania świątecznego</w:t>
      </w:r>
      <w:r w:rsidR="00C15585" w:rsidRPr="005E776F">
        <w:rPr>
          <w:rFonts w:ascii="Arial" w:hAnsi="Arial" w:cs="Arial"/>
        </w:rPr>
        <w:t xml:space="preserve"> trwa</w:t>
      </w:r>
      <w:r w:rsidRPr="005E776F">
        <w:rPr>
          <w:rFonts w:ascii="Arial" w:hAnsi="Arial" w:cs="Arial"/>
        </w:rPr>
        <w:t>jącego</w:t>
      </w:r>
      <w:r w:rsidR="00C15585" w:rsidRPr="005E776F">
        <w:rPr>
          <w:rFonts w:ascii="Arial" w:hAnsi="Arial" w:cs="Arial"/>
        </w:rPr>
        <w:t xml:space="preserve"> co najmniej 3</w:t>
      </w:r>
      <w:r w:rsidR="005B0276" w:rsidRPr="005E776F">
        <w:rPr>
          <w:rFonts w:ascii="Arial" w:hAnsi="Arial" w:cs="Arial"/>
        </w:rPr>
        <w:t> </w:t>
      </w:r>
      <w:r w:rsidR="00C15585" w:rsidRPr="005E776F">
        <w:rPr>
          <w:rFonts w:ascii="Arial" w:hAnsi="Arial" w:cs="Arial"/>
        </w:rPr>
        <w:t xml:space="preserve">godziny zegarowe. </w:t>
      </w:r>
    </w:p>
    <w:p w14:paraId="5425BC03" w14:textId="5E9E0132" w:rsidR="007B61CB" w:rsidRPr="005E776F" w:rsidRDefault="007B61CB" w:rsidP="007B61CB">
      <w:pPr>
        <w:pStyle w:val="Akapitzlist"/>
        <w:numPr>
          <w:ilvl w:val="0"/>
          <w:numId w:val="34"/>
        </w:numPr>
        <w:autoSpaceDE w:val="0"/>
        <w:autoSpaceDN w:val="0"/>
        <w:spacing w:after="0"/>
        <w:contextualSpacing w:val="0"/>
        <w:jc w:val="both"/>
        <w:rPr>
          <w:rFonts w:ascii="Arial" w:eastAsia="Times New Roman" w:hAnsi="Arial" w:cs="Arial"/>
          <w:sz w:val="24"/>
          <w:szCs w:val="24"/>
          <w:lang w:eastAsia="pl-PL"/>
        </w:rPr>
      </w:pPr>
      <w:r w:rsidRPr="005E776F">
        <w:rPr>
          <w:rFonts w:ascii="Arial" w:hAnsi="Arial" w:cs="Arial"/>
          <w:sz w:val="24"/>
          <w:szCs w:val="24"/>
          <w:lang w:eastAsia="pl-PL"/>
        </w:rPr>
        <w:t>Z</w:t>
      </w:r>
      <w:r w:rsidR="00EF41AD" w:rsidRPr="005E776F">
        <w:rPr>
          <w:rFonts w:ascii="Arial" w:hAnsi="Arial" w:cs="Arial"/>
          <w:sz w:val="24"/>
          <w:szCs w:val="24"/>
          <w:lang w:eastAsia="pl-PL"/>
        </w:rPr>
        <w:t>organizowani</w:t>
      </w:r>
      <w:r w:rsidRPr="005E776F">
        <w:rPr>
          <w:rFonts w:ascii="Arial" w:hAnsi="Arial" w:cs="Arial"/>
          <w:sz w:val="24"/>
          <w:szCs w:val="24"/>
          <w:lang w:eastAsia="pl-PL"/>
        </w:rPr>
        <w:t>u</w:t>
      </w:r>
      <w:r w:rsidR="00EF41AD" w:rsidRPr="005E776F">
        <w:rPr>
          <w:rFonts w:ascii="Arial" w:hAnsi="Arial" w:cs="Arial"/>
          <w:sz w:val="24"/>
          <w:szCs w:val="24"/>
          <w:lang w:eastAsia="pl-PL"/>
        </w:rPr>
        <w:t xml:space="preserve"> zadania na terenie województwa łódzkiego, w obiekcie dostępnym dla osób niepełnosprawnych, w</w:t>
      </w:r>
      <w:r w:rsidR="005B0276" w:rsidRPr="005E776F">
        <w:rPr>
          <w:rFonts w:ascii="Arial" w:hAnsi="Arial" w:cs="Arial"/>
          <w:sz w:val="24"/>
          <w:szCs w:val="24"/>
          <w:lang w:eastAsia="pl-PL"/>
        </w:rPr>
        <w:t> </w:t>
      </w:r>
      <w:r w:rsidR="00EF41AD" w:rsidRPr="005E776F">
        <w:rPr>
          <w:rFonts w:ascii="Arial" w:hAnsi="Arial" w:cs="Arial"/>
          <w:sz w:val="24"/>
          <w:szCs w:val="24"/>
          <w:lang w:eastAsia="pl-PL"/>
        </w:rPr>
        <w:t>tym</w:t>
      </w:r>
      <w:r w:rsidR="005B0276" w:rsidRPr="005E776F">
        <w:rPr>
          <w:rFonts w:ascii="Arial" w:hAnsi="Arial" w:cs="Arial"/>
          <w:sz w:val="24"/>
          <w:szCs w:val="24"/>
          <w:lang w:eastAsia="pl-PL"/>
        </w:rPr>
        <w:t> </w:t>
      </w:r>
      <w:r w:rsidR="00EF41AD" w:rsidRPr="005E776F">
        <w:rPr>
          <w:rFonts w:ascii="Arial" w:hAnsi="Arial" w:cs="Arial"/>
          <w:sz w:val="24"/>
          <w:szCs w:val="24"/>
          <w:lang w:eastAsia="pl-PL"/>
        </w:rPr>
        <w:t>poruszających się na wózkach inwalidzkich</w:t>
      </w:r>
      <w:r w:rsidRPr="005E776F">
        <w:rPr>
          <w:rFonts w:ascii="Arial" w:hAnsi="Arial" w:cs="Arial"/>
          <w:sz w:val="24"/>
          <w:szCs w:val="24"/>
          <w:lang w:eastAsia="pl-PL"/>
        </w:rPr>
        <w:t xml:space="preserve">, </w:t>
      </w:r>
      <w:r w:rsidRPr="005E776F">
        <w:rPr>
          <w:rFonts w:ascii="Arial" w:eastAsia="Times New Roman" w:hAnsi="Arial" w:cs="Arial"/>
          <w:sz w:val="24"/>
          <w:szCs w:val="24"/>
          <w:lang w:eastAsia="pl-PL"/>
        </w:rPr>
        <w:t xml:space="preserve">co należy wskazać w sekcji </w:t>
      </w:r>
      <w:r w:rsidRPr="005E776F">
        <w:rPr>
          <w:rFonts w:ascii="Arial" w:eastAsia="Times New Roman" w:hAnsi="Arial" w:cs="Arial"/>
          <w:sz w:val="24"/>
          <w:szCs w:val="24"/>
        </w:rPr>
        <w:t>VI oferty „Inne informacje”.</w:t>
      </w:r>
    </w:p>
    <w:p w14:paraId="48F1ACA4" w14:textId="72E7ABE8" w:rsidR="001A1503" w:rsidRPr="005E776F" w:rsidRDefault="007B61CB" w:rsidP="005C640B">
      <w:pPr>
        <w:pStyle w:val="Akapitzlist"/>
        <w:numPr>
          <w:ilvl w:val="0"/>
          <w:numId w:val="34"/>
        </w:numPr>
        <w:autoSpaceDE w:val="0"/>
        <w:autoSpaceDN w:val="0"/>
        <w:adjustRightInd w:val="0"/>
        <w:spacing w:after="0"/>
        <w:contextualSpacing w:val="0"/>
        <w:rPr>
          <w:rFonts w:ascii="Arial" w:hAnsi="Arial" w:cs="Arial"/>
          <w:sz w:val="24"/>
          <w:szCs w:val="24"/>
          <w:lang w:eastAsia="pl-PL"/>
        </w:rPr>
      </w:pPr>
      <w:r w:rsidRPr="005E776F">
        <w:rPr>
          <w:rFonts w:ascii="Arial" w:hAnsi="Arial" w:cs="Arial"/>
          <w:sz w:val="24"/>
          <w:szCs w:val="24"/>
          <w:lang w:eastAsia="pl-PL"/>
        </w:rPr>
        <w:t xml:space="preserve">Zorganizowaniu </w:t>
      </w:r>
      <w:r w:rsidR="00EF41AD" w:rsidRPr="005E776F">
        <w:rPr>
          <w:rFonts w:ascii="Arial" w:hAnsi="Arial" w:cs="Arial"/>
          <w:sz w:val="24"/>
          <w:szCs w:val="24"/>
          <w:lang w:eastAsia="pl-PL"/>
        </w:rPr>
        <w:t>co najmniej</w:t>
      </w:r>
      <w:r w:rsidR="000B156E" w:rsidRPr="005E776F">
        <w:rPr>
          <w:rFonts w:ascii="Arial" w:hAnsi="Arial" w:cs="Arial"/>
          <w:sz w:val="24"/>
          <w:szCs w:val="24"/>
          <w:lang w:eastAsia="pl-PL"/>
        </w:rPr>
        <w:t xml:space="preserve"> </w:t>
      </w:r>
      <w:r w:rsidRPr="005E776F">
        <w:rPr>
          <w:rFonts w:ascii="Arial" w:hAnsi="Arial" w:cs="Arial"/>
          <w:sz w:val="24"/>
          <w:szCs w:val="24"/>
          <w:lang w:eastAsia="pl-PL"/>
        </w:rPr>
        <w:t>5</w:t>
      </w:r>
      <w:r w:rsidR="000B156E" w:rsidRPr="005E776F">
        <w:rPr>
          <w:rFonts w:ascii="Arial" w:hAnsi="Arial" w:cs="Arial"/>
          <w:sz w:val="24"/>
          <w:szCs w:val="24"/>
          <w:lang w:eastAsia="pl-PL"/>
        </w:rPr>
        <w:t xml:space="preserve"> występów artystycznych, w</w:t>
      </w:r>
      <w:r w:rsidR="001E22B3" w:rsidRPr="005E776F">
        <w:rPr>
          <w:rFonts w:ascii="Arial" w:hAnsi="Arial" w:cs="Arial"/>
          <w:sz w:val="24"/>
          <w:szCs w:val="24"/>
          <w:lang w:eastAsia="pl-PL"/>
        </w:rPr>
        <w:t> </w:t>
      </w:r>
      <w:r w:rsidR="000B156E" w:rsidRPr="005E776F">
        <w:rPr>
          <w:rFonts w:ascii="Arial" w:hAnsi="Arial" w:cs="Arial"/>
          <w:sz w:val="24"/>
          <w:szCs w:val="24"/>
          <w:lang w:eastAsia="pl-PL"/>
        </w:rPr>
        <w:t>tym</w:t>
      </w:r>
      <w:r w:rsidR="001E22B3" w:rsidRPr="005E776F">
        <w:rPr>
          <w:rFonts w:ascii="Arial" w:hAnsi="Arial" w:cs="Arial"/>
          <w:sz w:val="24"/>
          <w:szCs w:val="24"/>
          <w:lang w:eastAsia="pl-PL"/>
        </w:rPr>
        <w:t> </w:t>
      </w:r>
      <w:r w:rsidR="000B156E" w:rsidRPr="005E776F">
        <w:rPr>
          <w:rFonts w:ascii="Arial" w:hAnsi="Arial" w:cs="Arial"/>
          <w:sz w:val="24"/>
          <w:szCs w:val="24"/>
          <w:lang w:eastAsia="pl-PL"/>
        </w:rPr>
        <w:t>co</w:t>
      </w:r>
      <w:r w:rsidR="005B0276" w:rsidRPr="005E776F">
        <w:rPr>
          <w:rFonts w:ascii="Arial" w:hAnsi="Arial" w:cs="Arial"/>
          <w:sz w:val="24"/>
          <w:szCs w:val="24"/>
          <w:lang w:eastAsia="pl-PL"/>
        </w:rPr>
        <w:t> </w:t>
      </w:r>
      <w:r w:rsidR="000B156E" w:rsidRPr="005E776F">
        <w:rPr>
          <w:rFonts w:ascii="Arial" w:hAnsi="Arial" w:cs="Arial"/>
          <w:sz w:val="24"/>
          <w:szCs w:val="24"/>
          <w:lang w:eastAsia="pl-PL"/>
        </w:rPr>
        <w:t>najmniej 3</w:t>
      </w:r>
      <w:r w:rsidR="001A1503" w:rsidRPr="005E776F">
        <w:rPr>
          <w:rFonts w:ascii="Arial" w:hAnsi="Arial" w:cs="Arial"/>
          <w:sz w:val="24"/>
          <w:szCs w:val="24"/>
          <w:lang w:eastAsia="pl-PL"/>
        </w:rPr>
        <w:t> </w:t>
      </w:r>
      <w:r w:rsidR="005B0276" w:rsidRPr="005E776F">
        <w:rPr>
          <w:rFonts w:ascii="Arial" w:hAnsi="Arial" w:cs="Arial"/>
          <w:sz w:val="24"/>
          <w:szCs w:val="24"/>
          <w:lang w:eastAsia="pl-PL"/>
        </w:rPr>
        <w:t>występ</w:t>
      </w:r>
      <w:r w:rsidRPr="005E776F">
        <w:rPr>
          <w:rFonts w:ascii="Arial" w:hAnsi="Arial" w:cs="Arial"/>
          <w:sz w:val="24"/>
          <w:szCs w:val="24"/>
          <w:lang w:eastAsia="pl-PL"/>
        </w:rPr>
        <w:t>ów</w:t>
      </w:r>
      <w:r w:rsidR="005B0276" w:rsidRPr="005E776F">
        <w:rPr>
          <w:rFonts w:ascii="Arial" w:hAnsi="Arial" w:cs="Arial"/>
          <w:sz w:val="24"/>
          <w:szCs w:val="24"/>
          <w:lang w:eastAsia="pl-PL"/>
        </w:rPr>
        <w:t xml:space="preserve"> artysty/artystów z niepełnosprawnościami</w:t>
      </w:r>
      <w:r w:rsidR="001A1503" w:rsidRPr="005E776F">
        <w:rPr>
          <w:rFonts w:ascii="Arial" w:hAnsi="Arial" w:cs="Arial"/>
          <w:sz w:val="24"/>
          <w:szCs w:val="24"/>
          <w:lang w:eastAsia="pl-PL"/>
        </w:rPr>
        <w:t>.</w:t>
      </w:r>
    </w:p>
    <w:p w14:paraId="65E670B0" w14:textId="68F97E21" w:rsidR="00EF41AD" w:rsidRPr="005E776F" w:rsidRDefault="001A1503" w:rsidP="001A1503">
      <w:pPr>
        <w:pStyle w:val="Akapitzlist"/>
        <w:numPr>
          <w:ilvl w:val="0"/>
          <w:numId w:val="34"/>
        </w:numPr>
        <w:autoSpaceDE w:val="0"/>
        <w:autoSpaceDN w:val="0"/>
        <w:adjustRightInd w:val="0"/>
        <w:spacing w:after="0"/>
        <w:ind w:left="714" w:hanging="357"/>
        <w:contextualSpacing w:val="0"/>
        <w:rPr>
          <w:rFonts w:ascii="Arial" w:hAnsi="Arial" w:cs="Arial"/>
          <w:sz w:val="24"/>
          <w:szCs w:val="24"/>
          <w:lang w:eastAsia="pl-PL"/>
        </w:rPr>
      </w:pPr>
      <w:r w:rsidRPr="005E776F">
        <w:rPr>
          <w:rFonts w:ascii="Arial" w:hAnsi="Arial" w:cs="Arial"/>
          <w:sz w:val="24"/>
          <w:szCs w:val="24"/>
          <w:lang w:eastAsia="pl-PL"/>
        </w:rPr>
        <w:t>P</w:t>
      </w:r>
      <w:r w:rsidR="007B61CB" w:rsidRPr="005E776F">
        <w:rPr>
          <w:rFonts w:ascii="Arial" w:hAnsi="Arial" w:cs="Arial"/>
          <w:sz w:val="24"/>
          <w:szCs w:val="24"/>
          <w:lang w:eastAsia="pl-PL"/>
        </w:rPr>
        <w:t xml:space="preserve">rzeprowadzeniu </w:t>
      </w:r>
      <w:r w:rsidR="005B0276" w:rsidRPr="005E776F">
        <w:rPr>
          <w:rFonts w:ascii="Arial" w:hAnsi="Arial" w:cs="Arial"/>
          <w:sz w:val="24"/>
          <w:szCs w:val="24"/>
          <w:lang w:eastAsia="pl-PL"/>
        </w:rPr>
        <w:t xml:space="preserve">co najmniej </w:t>
      </w:r>
      <w:r w:rsidR="007555B6" w:rsidRPr="005E776F">
        <w:rPr>
          <w:rFonts w:ascii="Arial" w:hAnsi="Arial" w:cs="Arial"/>
          <w:sz w:val="24"/>
          <w:szCs w:val="24"/>
          <w:lang w:eastAsia="pl-PL"/>
        </w:rPr>
        <w:t>2</w:t>
      </w:r>
      <w:r w:rsidR="00EF41AD" w:rsidRPr="005E776F">
        <w:rPr>
          <w:rFonts w:ascii="Arial" w:hAnsi="Arial" w:cs="Arial"/>
          <w:sz w:val="24"/>
          <w:szCs w:val="24"/>
          <w:lang w:eastAsia="pl-PL"/>
        </w:rPr>
        <w:t xml:space="preserve"> konkurs</w:t>
      </w:r>
      <w:r w:rsidR="007B61CB" w:rsidRPr="005E776F">
        <w:rPr>
          <w:rFonts w:ascii="Arial" w:hAnsi="Arial" w:cs="Arial"/>
          <w:sz w:val="24"/>
          <w:szCs w:val="24"/>
          <w:lang w:eastAsia="pl-PL"/>
        </w:rPr>
        <w:t>ów</w:t>
      </w:r>
      <w:r w:rsidR="00EF41AD" w:rsidRPr="005E776F">
        <w:rPr>
          <w:rFonts w:ascii="Arial" w:hAnsi="Arial" w:cs="Arial"/>
          <w:sz w:val="24"/>
          <w:szCs w:val="24"/>
          <w:lang w:eastAsia="pl-PL"/>
        </w:rPr>
        <w:t xml:space="preserve"> </w:t>
      </w:r>
      <w:r w:rsidR="007B61CB" w:rsidRPr="005E776F">
        <w:rPr>
          <w:rFonts w:ascii="Arial" w:hAnsi="Arial" w:cs="Arial"/>
          <w:sz w:val="24"/>
          <w:szCs w:val="24"/>
          <w:lang w:eastAsia="pl-PL"/>
        </w:rPr>
        <w:t xml:space="preserve">z nagrodami </w:t>
      </w:r>
      <w:r w:rsidR="00EF41AD" w:rsidRPr="005E776F">
        <w:rPr>
          <w:rFonts w:ascii="Arial" w:hAnsi="Arial" w:cs="Arial"/>
          <w:sz w:val="24"/>
          <w:szCs w:val="24"/>
          <w:lang w:eastAsia="pl-PL"/>
        </w:rPr>
        <w:t xml:space="preserve">dla </w:t>
      </w:r>
      <w:r w:rsidR="005B0276" w:rsidRPr="005E776F">
        <w:rPr>
          <w:rFonts w:ascii="Arial" w:hAnsi="Arial" w:cs="Arial"/>
          <w:sz w:val="24"/>
          <w:szCs w:val="24"/>
          <w:lang w:eastAsia="pl-PL"/>
        </w:rPr>
        <w:t>uczestników</w:t>
      </w:r>
      <w:r w:rsidR="00870062" w:rsidRPr="005E776F">
        <w:rPr>
          <w:rFonts w:ascii="Arial" w:hAnsi="Arial" w:cs="Arial"/>
          <w:sz w:val="24"/>
          <w:szCs w:val="24"/>
          <w:lang w:eastAsia="pl-PL"/>
        </w:rPr>
        <w:t xml:space="preserve"> </w:t>
      </w:r>
      <w:r w:rsidR="00EF41AD" w:rsidRPr="005E776F">
        <w:rPr>
          <w:rFonts w:ascii="Arial" w:hAnsi="Arial" w:cs="Arial"/>
          <w:sz w:val="24"/>
          <w:szCs w:val="24"/>
          <w:lang w:eastAsia="pl-PL"/>
        </w:rPr>
        <w:t>zadania</w:t>
      </w:r>
      <w:r w:rsidR="005B0276" w:rsidRPr="005E776F">
        <w:rPr>
          <w:rFonts w:ascii="Arial" w:hAnsi="Arial" w:cs="Arial"/>
          <w:sz w:val="24"/>
          <w:szCs w:val="24"/>
          <w:lang w:eastAsia="pl-PL"/>
        </w:rPr>
        <w:t>.</w:t>
      </w:r>
    </w:p>
    <w:p w14:paraId="2B301E7A" w14:textId="0E162C59" w:rsidR="00024CEC" w:rsidRPr="005E776F" w:rsidRDefault="001A1503" w:rsidP="005C640B">
      <w:pPr>
        <w:pStyle w:val="Akapitzlist"/>
        <w:numPr>
          <w:ilvl w:val="0"/>
          <w:numId w:val="34"/>
        </w:numPr>
        <w:autoSpaceDE w:val="0"/>
        <w:autoSpaceDN w:val="0"/>
        <w:adjustRightInd w:val="0"/>
        <w:spacing w:after="0"/>
        <w:contextualSpacing w:val="0"/>
        <w:rPr>
          <w:rFonts w:ascii="Arial" w:hAnsi="Arial" w:cs="Arial"/>
          <w:sz w:val="24"/>
          <w:szCs w:val="24"/>
          <w:lang w:eastAsia="pl-PL"/>
        </w:rPr>
      </w:pPr>
      <w:r w:rsidRPr="005E776F">
        <w:rPr>
          <w:rFonts w:ascii="Arial" w:hAnsi="Arial" w:cs="Arial"/>
          <w:sz w:val="24"/>
          <w:szCs w:val="24"/>
          <w:lang w:eastAsia="pl-PL"/>
        </w:rPr>
        <w:t xml:space="preserve">Zorganizowaniu </w:t>
      </w:r>
      <w:r w:rsidR="001E22B3" w:rsidRPr="005E776F">
        <w:rPr>
          <w:rFonts w:ascii="Arial" w:hAnsi="Arial" w:cs="Arial"/>
          <w:sz w:val="24"/>
          <w:szCs w:val="24"/>
          <w:lang w:eastAsia="pl-PL"/>
        </w:rPr>
        <w:t>spotkani</w:t>
      </w:r>
      <w:r w:rsidRPr="005E776F">
        <w:rPr>
          <w:rFonts w:ascii="Arial" w:hAnsi="Arial" w:cs="Arial"/>
          <w:sz w:val="24"/>
          <w:szCs w:val="24"/>
          <w:lang w:eastAsia="pl-PL"/>
        </w:rPr>
        <w:t>a</w:t>
      </w:r>
      <w:r w:rsidR="001E22B3" w:rsidRPr="005E776F">
        <w:rPr>
          <w:rFonts w:ascii="Arial" w:hAnsi="Arial" w:cs="Arial"/>
          <w:sz w:val="24"/>
          <w:szCs w:val="24"/>
          <w:lang w:eastAsia="pl-PL"/>
        </w:rPr>
        <w:t xml:space="preserve"> z Mikołajem, który wręczy</w:t>
      </w:r>
      <w:r w:rsidR="00EF41AD" w:rsidRPr="005E776F">
        <w:rPr>
          <w:rFonts w:ascii="Arial" w:hAnsi="Arial" w:cs="Arial"/>
          <w:sz w:val="24"/>
          <w:szCs w:val="24"/>
          <w:lang w:eastAsia="pl-PL"/>
        </w:rPr>
        <w:t xml:space="preserve"> paczki</w:t>
      </w:r>
      <w:r w:rsidRPr="005E776F">
        <w:rPr>
          <w:rFonts w:ascii="Arial" w:hAnsi="Arial" w:cs="Arial"/>
          <w:sz w:val="24"/>
          <w:szCs w:val="24"/>
          <w:lang w:eastAsia="pl-PL"/>
        </w:rPr>
        <w:t xml:space="preserve"> ś</w:t>
      </w:r>
      <w:r w:rsidR="00EF41AD" w:rsidRPr="005E776F">
        <w:rPr>
          <w:rFonts w:ascii="Arial" w:hAnsi="Arial" w:cs="Arial"/>
          <w:sz w:val="24"/>
          <w:szCs w:val="24"/>
          <w:lang w:eastAsia="pl-PL"/>
        </w:rPr>
        <w:t>wiąteczne</w:t>
      </w:r>
      <w:r w:rsidRPr="005E776F">
        <w:rPr>
          <w:rFonts w:ascii="Arial" w:hAnsi="Arial" w:cs="Arial"/>
          <w:sz w:val="24"/>
          <w:szCs w:val="24"/>
          <w:lang w:eastAsia="pl-PL"/>
        </w:rPr>
        <w:t xml:space="preserve"> </w:t>
      </w:r>
      <w:r w:rsidR="001E22B3" w:rsidRPr="005E776F">
        <w:rPr>
          <w:rFonts w:ascii="Arial" w:hAnsi="Arial" w:cs="Arial"/>
          <w:sz w:val="24"/>
          <w:szCs w:val="24"/>
          <w:lang w:eastAsia="pl-PL"/>
        </w:rPr>
        <w:t>uczestnikom</w:t>
      </w:r>
      <w:r w:rsidR="00870062" w:rsidRPr="005E776F">
        <w:rPr>
          <w:rFonts w:ascii="Arial" w:hAnsi="Arial" w:cs="Arial"/>
          <w:sz w:val="24"/>
          <w:szCs w:val="24"/>
          <w:lang w:eastAsia="pl-PL"/>
        </w:rPr>
        <w:t xml:space="preserve"> </w:t>
      </w:r>
      <w:r w:rsidR="00EF41AD" w:rsidRPr="005E776F">
        <w:rPr>
          <w:rFonts w:ascii="Arial" w:hAnsi="Arial" w:cs="Arial"/>
          <w:sz w:val="24"/>
          <w:szCs w:val="24"/>
          <w:lang w:eastAsia="pl-PL"/>
        </w:rPr>
        <w:t>zadania</w:t>
      </w:r>
      <w:r w:rsidR="001E22B3" w:rsidRPr="005E776F">
        <w:rPr>
          <w:rFonts w:ascii="Arial" w:hAnsi="Arial" w:cs="Arial"/>
          <w:sz w:val="24"/>
          <w:szCs w:val="24"/>
          <w:lang w:eastAsia="pl-PL"/>
        </w:rPr>
        <w:t xml:space="preserve">. </w:t>
      </w:r>
    </w:p>
    <w:p w14:paraId="547DEAF9" w14:textId="6337F0CB" w:rsidR="00EF41AD" w:rsidRPr="005E776F" w:rsidRDefault="001A1503" w:rsidP="005C640B">
      <w:pPr>
        <w:pStyle w:val="Akapitzlist"/>
        <w:numPr>
          <w:ilvl w:val="0"/>
          <w:numId w:val="34"/>
        </w:numPr>
        <w:autoSpaceDE w:val="0"/>
        <w:autoSpaceDN w:val="0"/>
        <w:adjustRightInd w:val="0"/>
        <w:spacing w:after="0"/>
        <w:contextualSpacing w:val="0"/>
        <w:rPr>
          <w:rFonts w:ascii="Arial" w:hAnsi="Arial" w:cs="Arial"/>
          <w:sz w:val="24"/>
          <w:szCs w:val="24"/>
          <w:lang w:eastAsia="pl-PL"/>
        </w:rPr>
      </w:pPr>
      <w:r w:rsidRPr="005E776F">
        <w:rPr>
          <w:rFonts w:ascii="Arial" w:hAnsi="Arial" w:cs="Arial"/>
          <w:sz w:val="24"/>
          <w:szCs w:val="24"/>
          <w:lang w:eastAsia="pl-PL"/>
        </w:rPr>
        <w:t xml:space="preserve">Zorganizowaniu </w:t>
      </w:r>
      <w:r w:rsidR="00414B8B" w:rsidRPr="005E776F">
        <w:rPr>
          <w:rFonts w:ascii="Arial" w:hAnsi="Arial" w:cs="Arial"/>
          <w:sz w:val="24"/>
          <w:szCs w:val="24"/>
          <w:lang w:eastAsia="pl-PL"/>
        </w:rPr>
        <w:t>poczęstunk</w:t>
      </w:r>
      <w:r w:rsidRPr="005E776F">
        <w:rPr>
          <w:rFonts w:ascii="Arial" w:hAnsi="Arial" w:cs="Arial"/>
          <w:sz w:val="24"/>
          <w:szCs w:val="24"/>
          <w:lang w:eastAsia="pl-PL"/>
        </w:rPr>
        <w:t>u</w:t>
      </w:r>
      <w:r w:rsidR="00414B8B" w:rsidRPr="005E776F">
        <w:rPr>
          <w:rFonts w:ascii="Arial" w:hAnsi="Arial" w:cs="Arial"/>
          <w:sz w:val="24"/>
          <w:szCs w:val="24"/>
          <w:lang w:eastAsia="pl-PL"/>
        </w:rPr>
        <w:t xml:space="preserve"> </w:t>
      </w:r>
      <w:r w:rsidR="00EF41AD" w:rsidRPr="005E776F">
        <w:rPr>
          <w:rFonts w:ascii="Arial" w:hAnsi="Arial" w:cs="Arial"/>
          <w:sz w:val="24"/>
          <w:szCs w:val="24"/>
          <w:lang w:eastAsia="pl-PL"/>
        </w:rPr>
        <w:t xml:space="preserve">dla </w:t>
      </w:r>
      <w:r w:rsidR="00024CEC" w:rsidRPr="005E776F">
        <w:rPr>
          <w:rFonts w:ascii="Arial" w:hAnsi="Arial" w:cs="Arial"/>
          <w:sz w:val="24"/>
          <w:szCs w:val="24"/>
          <w:lang w:eastAsia="pl-PL"/>
        </w:rPr>
        <w:t xml:space="preserve">uczestników zadania. </w:t>
      </w:r>
    </w:p>
    <w:p w14:paraId="75F035CF" w14:textId="0EA9475E" w:rsidR="001F0FC5" w:rsidRPr="005E776F" w:rsidRDefault="001A1503" w:rsidP="005C640B">
      <w:pPr>
        <w:pStyle w:val="NormalnyWeb"/>
        <w:numPr>
          <w:ilvl w:val="0"/>
          <w:numId w:val="34"/>
        </w:numPr>
        <w:spacing w:before="0" w:beforeAutospacing="0" w:after="0" w:afterAutospacing="0" w:line="276" w:lineRule="auto"/>
        <w:rPr>
          <w:rFonts w:ascii="Arial" w:hAnsi="Arial" w:cs="Arial"/>
        </w:rPr>
      </w:pPr>
      <w:r w:rsidRPr="005E776F">
        <w:rPr>
          <w:rFonts w:ascii="Arial" w:hAnsi="Arial" w:cs="Arial"/>
        </w:rPr>
        <w:t>O</w:t>
      </w:r>
      <w:r w:rsidR="00C15585" w:rsidRPr="005E776F">
        <w:rPr>
          <w:rFonts w:ascii="Arial" w:hAnsi="Arial" w:cs="Arial"/>
        </w:rPr>
        <w:t>pracowani</w:t>
      </w:r>
      <w:r w:rsidRPr="005E776F">
        <w:rPr>
          <w:rFonts w:ascii="Arial" w:hAnsi="Arial" w:cs="Arial"/>
        </w:rPr>
        <w:t>u</w:t>
      </w:r>
      <w:r w:rsidR="00C15585" w:rsidRPr="005E776F">
        <w:rPr>
          <w:rFonts w:ascii="Arial" w:hAnsi="Arial" w:cs="Arial"/>
        </w:rPr>
        <w:t xml:space="preserve"> </w:t>
      </w:r>
      <w:r w:rsidR="00FE4EC4" w:rsidRPr="005E776F">
        <w:rPr>
          <w:rFonts w:ascii="Arial" w:hAnsi="Arial" w:cs="Arial"/>
        </w:rPr>
        <w:t>raportu podsumowującego</w:t>
      </w:r>
      <w:r w:rsidR="00BF721C" w:rsidRPr="005E776F">
        <w:rPr>
          <w:rFonts w:ascii="Arial" w:hAnsi="Arial" w:cs="Arial"/>
        </w:rPr>
        <w:t xml:space="preserve"> </w:t>
      </w:r>
      <w:r w:rsidRPr="005E776F">
        <w:rPr>
          <w:rFonts w:ascii="Arial" w:hAnsi="Arial" w:cs="Arial"/>
        </w:rPr>
        <w:t>realizację zadania</w:t>
      </w:r>
      <w:r w:rsidR="001F0FC5" w:rsidRPr="005E776F">
        <w:rPr>
          <w:rFonts w:ascii="Arial" w:hAnsi="Arial" w:cs="Arial"/>
        </w:rPr>
        <w:t>.</w:t>
      </w:r>
    </w:p>
    <w:p w14:paraId="1E76D857" w14:textId="4EBDA756" w:rsidR="001F0FC5" w:rsidRPr="005E776F" w:rsidRDefault="001A1503" w:rsidP="005C640B">
      <w:pPr>
        <w:pStyle w:val="NormalnyWeb"/>
        <w:numPr>
          <w:ilvl w:val="0"/>
          <w:numId w:val="34"/>
        </w:numPr>
        <w:spacing w:before="0" w:beforeAutospacing="0" w:after="0" w:afterAutospacing="0" w:line="276" w:lineRule="auto"/>
        <w:rPr>
          <w:sz w:val="23"/>
          <w:szCs w:val="23"/>
        </w:rPr>
      </w:pPr>
      <w:r w:rsidRPr="005E776F">
        <w:rPr>
          <w:rFonts w:ascii="Arial" w:hAnsi="Arial" w:cs="Arial"/>
        </w:rPr>
        <w:t>P</w:t>
      </w:r>
      <w:r w:rsidR="00FE4EC4" w:rsidRPr="005E776F">
        <w:rPr>
          <w:rFonts w:ascii="Arial" w:hAnsi="Arial" w:cs="Arial"/>
        </w:rPr>
        <w:t>rzedstawieni</w:t>
      </w:r>
      <w:r w:rsidRPr="005E776F">
        <w:rPr>
          <w:rFonts w:ascii="Arial" w:hAnsi="Arial" w:cs="Arial"/>
        </w:rPr>
        <w:t>u</w:t>
      </w:r>
      <w:r w:rsidR="00FE4EC4" w:rsidRPr="005E776F">
        <w:rPr>
          <w:rFonts w:ascii="Arial" w:hAnsi="Arial" w:cs="Arial"/>
        </w:rPr>
        <w:t xml:space="preserve"> prezentacji multimedialnej, składającej się z co najmniej 30</w:t>
      </w:r>
      <w:r w:rsidRPr="005E776F">
        <w:rPr>
          <w:rFonts w:ascii="Arial" w:hAnsi="Arial" w:cs="Arial"/>
        </w:rPr>
        <w:t> </w:t>
      </w:r>
      <w:r w:rsidR="00FE4EC4" w:rsidRPr="005E776F">
        <w:rPr>
          <w:rFonts w:ascii="Arial" w:hAnsi="Arial" w:cs="Arial"/>
        </w:rPr>
        <w:t xml:space="preserve">slajdów, z realizacji zadania oraz dokumentacji fotograficznej z przebiegu </w:t>
      </w:r>
      <w:r w:rsidR="00DB41C3" w:rsidRPr="005E776F">
        <w:rPr>
          <w:rFonts w:ascii="Arial" w:hAnsi="Arial" w:cs="Arial"/>
        </w:rPr>
        <w:t>spotkania</w:t>
      </w:r>
      <w:r w:rsidRPr="005E776F">
        <w:rPr>
          <w:rFonts w:ascii="Arial" w:hAnsi="Arial" w:cs="Arial"/>
        </w:rPr>
        <w:t xml:space="preserve"> </w:t>
      </w:r>
      <w:r w:rsidR="00C15585" w:rsidRPr="005E776F">
        <w:rPr>
          <w:rFonts w:ascii="Arial" w:hAnsi="Arial" w:cs="Arial"/>
        </w:rPr>
        <w:t xml:space="preserve">(w </w:t>
      </w:r>
      <w:r w:rsidR="00FE4EC4" w:rsidRPr="005E776F">
        <w:rPr>
          <w:rFonts w:ascii="Arial" w:hAnsi="Arial" w:cs="Arial"/>
        </w:rPr>
        <w:t>wersji elektronicznej</w:t>
      </w:r>
      <w:r w:rsidR="00C15585" w:rsidRPr="005E776F">
        <w:rPr>
          <w:rFonts w:ascii="Arial" w:hAnsi="Arial" w:cs="Arial"/>
        </w:rPr>
        <w:t>)</w:t>
      </w:r>
      <w:r w:rsidR="00FE4EC4" w:rsidRPr="005E776F">
        <w:rPr>
          <w:rFonts w:ascii="Arial" w:hAnsi="Arial" w:cs="Arial"/>
        </w:rPr>
        <w:t>.</w:t>
      </w:r>
      <w:r w:rsidR="001F0FC5" w:rsidRPr="005E776F">
        <w:rPr>
          <w:rFonts w:ascii="Arial" w:hAnsi="Arial" w:cs="Arial"/>
        </w:rPr>
        <w:t xml:space="preserve"> </w:t>
      </w:r>
    </w:p>
    <w:p w14:paraId="1B2A0053" w14:textId="77777777" w:rsidR="001A1503" w:rsidRPr="005E776F" w:rsidRDefault="001A1503" w:rsidP="001A1503">
      <w:pPr>
        <w:pStyle w:val="NormalnyWeb"/>
        <w:spacing w:before="0" w:beforeAutospacing="0" w:after="0" w:afterAutospacing="0" w:line="276" w:lineRule="auto"/>
        <w:rPr>
          <w:rFonts w:ascii="Arial" w:hAnsi="Arial" w:cs="Arial"/>
        </w:rPr>
      </w:pPr>
    </w:p>
    <w:p w14:paraId="11A5410F" w14:textId="33826C7D" w:rsidR="00414B8B" w:rsidRPr="005E776F" w:rsidRDefault="001A1503" w:rsidP="001A1503">
      <w:pPr>
        <w:pStyle w:val="NormalnyWeb"/>
        <w:spacing w:before="0" w:beforeAutospacing="0" w:after="0" w:afterAutospacing="0" w:line="276" w:lineRule="auto"/>
        <w:rPr>
          <w:rFonts w:ascii="Arial" w:hAnsi="Arial" w:cs="Arial"/>
        </w:rPr>
      </w:pPr>
      <w:r w:rsidRPr="005E776F">
        <w:rPr>
          <w:rFonts w:ascii="Arial" w:hAnsi="Arial" w:cs="Arial"/>
        </w:rPr>
        <w:t>Oferent przy realizacji zadania jest zobowiązany do z</w:t>
      </w:r>
      <w:r w:rsidR="00414B8B" w:rsidRPr="005E776F">
        <w:rPr>
          <w:rFonts w:ascii="Arial" w:hAnsi="Arial" w:cs="Arial"/>
        </w:rPr>
        <w:t>apewni</w:t>
      </w:r>
      <w:r w:rsidRPr="005E776F">
        <w:rPr>
          <w:rFonts w:ascii="Arial" w:hAnsi="Arial" w:cs="Arial"/>
        </w:rPr>
        <w:t>enia</w:t>
      </w:r>
      <w:r w:rsidR="00414B8B" w:rsidRPr="005E776F">
        <w:rPr>
          <w:rFonts w:ascii="Arial" w:hAnsi="Arial" w:cs="Arial"/>
        </w:rPr>
        <w:t xml:space="preserve"> dostępnoś</w:t>
      </w:r>
      <w:r w:rsidRPr="005E776F">
        <w:rPr>
          <w:rFonts w:ascii="Arial" w:hAnsi="Arial" w:cs="Arial"/>
        </w:rPr>
        <w:t>ci</w:t>
      </w:r>
      <w:r w:rsidR="00414B8B" w:rsidRPr="005E776F">
        <w:rPr>
          <w:rFonts w:ascii="Arial" w:hAnsi="Arial" w:cs="Arial"/>
        </w:rPr>
        <w:t xml:space="preserve"> do</w:t>
      </w:r>
      <w:r w:rsidRPr="005E776F">
        <w:rPr>
          <w:rFonts w:ascii="Arial" w:hAnsi="Arial" w:cs="Arial"/>
        </w:rPr>
        <w:t> </w:t>
      </w:r>
      <w:r w:rsidR="00414B8B" w:rsidRPr="005E776F">
        <w:rPr>
          <w:rFonts w:ascii="Arial" w:hAnsi="Arial" w:cs="Arial"/>
        </w:rPr>
        <w:t>potrzeb osób niepełnosprawnych w</w:t>
      </w:r>
      <w:r w:rsidR="001E22B3" w:rsidRPr="005E776F">
        <w:rPr>
          <w:rFonts w:ascii="Arial" w:hAnsi="Arial" w:cs="Arial"/>
        </w:rPr>
        <w:t> </w:t>
      </w:r>
      <w:r w:rsidR="00414B8B" w:rsidRPr="005E776F">
        <w:rPr>
          <w:rFonts w:ascii="Arial" w:hAnsi="Arial" w:cs="Arial"/>
        </w:rPr>
        <w:t>każdym działaniu realizowanego zadania, zgodnie z ustawą z dnia 19 lipca 2019 r. o zapewnieniu dostępności osobom ze</w:t>
      </w:r>
      <w:r w:rsidRPr="005E776F">
        <w:rPr>
          <w:rFonts w:ascii="Arial" w:hAnsi="Arial" w:cs="Arial"/>
        </w:rPr>
        <w:t> </w:t>
      </w:r>
      <w:r w:rsidR="00414B8B" w:rsidRPr="005E776F">
        <w:rPr>
          <w:rFonts w:ascii="Arial" w:hAnsi="Arial" w:cs="Arial"/>
        </w:rPr>
        <w:t>szczególnymi potrzebami oraz ustawą z dnia 4 kwietnia 2019 r. o dostępności cyfrowej stron internetowych i aplikacji mobilnych podmiotów publicznych</w:t>
      </w:r>
      <w:r w:rsidR="001E22B3" w:rsidRPr="005E776F">
        <w:rPr>
          <w:rFonts w:ascii="Arial" w:hAnsi="Arial" w:cs="Arial"/>
        </w:rPr>
        <w:t>.</w:t>
      </w:r>
      <w:r w:rsidR="00414B8B" w:rsidRPr="005E776F">
        <w:rPr>
          <w:rFonts w:ascii="Arial" w:hAnsi="Arial" w:cs="Arial"/>
        </w:rPr>
        <w:t xml:space="preserve"> </w:t>
      </w:r>
    </w:p>
    <w:p w14:paraId="0E06DA3E" w14:textId="76906DF7" w:rsidR="00DC7B30" w:rsidRPr="005E776F" w:rsidRDefault="00DC7B30" w:rsidP="005B0276">
      <w:pPr>
        <w:autoSpaceDE w:val="0"/>
        <w:autoSpaceDN w:val="0"/>
        <w:adjustRightInd w:val="0"/>
        <w:spacing w:before="240" w:after="0"/>
        <w:rPr>
          <w:rFonts w:ascii="Arial" w:hAnsi="Arial" w:cs="Arial"/>
          <w:bCs/>
          <w:sz w:val="24"/>
          <w:szCs w:val="24"/>
        </w:rPr>
      </w:pPr>
      <w:r w:rsidRPr="005E776F">
        <w:rPr>
          <w:rFonts w:ascii="Arial" w:hAnsi="Arial" w:cs="Arial"/>
          <w:b/>
          <w:sz w:val="24"/>
          <w:szCs w:val="24"/>
        </w:rPr>
        <w:t>Oczekiwane rezultaty zadania:</w:t>
      </w:r>
    </w:p>
    <w:p w14:paraId="6131B339" w14:textId="77777777" w:rsidR="00431B28" w:rsidRPr="005E776F" w:rsidRDefault="00431B28" w:rsidP="00E30986">
      <w:pPr>
        <w:autoSpaceDE w:val="0"/>
        <w:autoSpaceDN w:val="0"/>
        <w:adjustRightInd w:val="0"/>
        <w:spacing w:after="120"/>
        <w:rPr>
          <w:rFonts w:ascii="Arial" w:hAnsi="Arial" w:cs="Arial"/>
          <w:bCs/>
          <w:sz w:val="24"/>
          <w:szCs w:val="24"/>
        </w:rPr>
      </w:pPr>
      <w:r w:rsidRPr="005E776F">
        <w:rPr>
          <w:rFonts w:ascii="Arial" w:hAnsi="Arial" w:cs="Arial"/>
          <w:bCs/>
          <w:sz w:val="24"/>
          <w:szCs w:val="24"/>
        </w:rPr>
        <w:t>Organ nie określa oczekiwanych rezultatów zadania, pozostawiając je do określenia oferentom.</w:t>
      </w:r>
    </w:p>
    <w:p w14:paraId="7D7205C3" w14:textId="0DCC875C" w:rsidR="00496627" w:rsidRPr="005E776F" w:rsidRDefault="00496627" w:rsidP="00E30986">
      <w:pPr>
        <w:pStyle w:val="Nagwek2"/>
        <w:spacing w:before="360" w:after="240"/>
        <w:ind w:left="425" w:hanging="425"/>
        <w:jc w:val="left"/>
      </w:pPr>
      <w:r w:rsidRPr="005E776F">
        <w:lastRenderedPageBreak/>
        <w:t>I.3</w:t>
      </w:r>
      <w:r w:rsidR="007A745D" w:rsidRPr="005E776F">
        <w:tab/>
      </w:r>
      <w:r w:rsidRPr="005E776F">
        <w:t>Wysokość środków finansowych przeznaczonych na realizację zadania publicznego</w:t>
      </w:r>
    </w:p>
    <w:p w14:paraId="7D56DBAE" w14:textId="6D15BDA5" w:rsidR="002A44CE" w:rsidRPr="005E776F" w:rsidRDefault="002A44CE" w:rsidP="002A44CE">
      <w:pPr>
        <w:autoSpaceDE w:val="0"/>
        <w:autoSpaceDN w:val="0"/>
        <w:adjustRightInd w:val="0"/>
        <w:spacing w:before="120" w:after="120"/>
        <w:rPr>
          <w:rFonts w:ascii="Arial" w:hAnsi="Arial" w:cs="Arial"/>
          <w:sz w:val="24"/>
          <w:szCs w:val="24"/>
        </w:rPr>
      </w:pPr>
      <w:r w:rsidRPr="005E776F">
        <w:rPr>
          <w:rFonts w:ascii="Arial" w:hAnsi="Arial" w:cs="Arial"/>
          <w:sz w:val="24"/>
          <w:szCs w:val="24"/>
        </w:rPr>
        <w:t>Województwo Łódzkie w 2023 r. zrealizowało zadanie publiczne: Działania na rzecz osób niepełnosprawnych o charakterze regionalnym w 2023 roku i poniosło związane z realizacją tego zadania koszty ze środków PFRON</w:t>
      </w:r>
      <w:r w:rsidR="00E778C6" w:rsidRPr="005E776F">
        <w:rPr>
          <w:rFonts w:ascii="Arial" w:hAnsi="Arial" w:cs="Arial"/>
          <w:sz w:val="24"/>
          <w:szCs w:val="24"/>
        </w:rPr>
        <w:t>,</w:t>
      </w:r>
      <w:r w:rsidRPr="005E776F">
        <w:rPr>
          <w:rFonts w:ascii="Arial" w:hAnsi="Arial" w:cs="Arial"/>
          <w:sz w:val="24"/>
          <w:szCs w:val="24"/>
        </w:rPr>
        <w:t xml:space="preserve"> będących w dyspozycji Województwa Łódzkiego w wysokości </w:t>
      </w:r>
      <w:r w:rsidRPr="005E776F">
        <w:rPr>
          <w:rFonts w:ascii="Arial" w:hAnsi="Arial" w:cs="Arial"/>
          <w:b/>
          <w:bCs/>
          <w:sz w:val="24"/>
          <w:szCs w:val="24"/>
        </w:rPr>
        <w:t>299</w:t>
      </w:r>
      <w:r w:rsidR="00E5568C" w:rsidRPr="005E776F">
        <w:rPr>
          <w:rFonts w:ascii="Arial" w:hAnsi="Arial" w:cs="Arial"/>
          <w:b/>
          <w:bCs/>
          <w:sz w:val="24"/>
          <w:szCs w:val="24"/>
        </w:rPr>
        <w:t> </w:t>
      </w:r>
      <w:r w:rsidRPr="005E776F">
        <w:rPr>
          <w:rFonts w:ascii="Arial" w:hAnsi="Arial" w:cs="Arial"/>
          <w:b/>
          <w:bCs/>
          <w:sz w:val="24"/>
          <w:szCs w:val="24"/>
        </w:rPr>
        <w:t>830,00 zł,</w:t>
      </w:r>
      <w:r w:rsidRPr="005E776F">
        <w:rPr>
          <w:rFonts w:ascii="Arial" w:hAnsi="Arial" w:cs="Arial"/>
          <w:sz w:val="24"/>
          <w:szCs w:val="24"/>
        </w:rPr>
        <w:t xml:space="preserve"> w tym organizacjom pozarządowym oraz podmiotom wymienionym w art. 3 ust. 3 ustawy z dnia </w:t>
      </w:r>
      <w:r w:rsidR="00E5568C" w:rsidRPr="005E776F">
        <w:rPr>
          <w:rFonts w:ascii="Arial" w:hAnsi="Arial" w:cs="Arial"/>
          <w:sz w:val="24"/>
          <w:szCs w:val="24"/>
        </w:rPr>
        <w:br/>
      </w:r>
      <w:r w:rsidRPr="005E776F">
        <w:rPr>
          <w:rFonts w:ascii="Arial" w:hAnsi="Arial" w:cs="Arial"/>
          <w:sz w:val="24"/>
          <w:szCs w:val="24"/>
        </w:rPr>
        <w:t xml:space="preserve">24 kwietnia 2003 roku o działalności pożytku publicznego i o wolontariacie przekazano na dzień 31 grudnia 2023 r. w formie dotacji na realizację tego zadania kwotę </w:t>
      </w:r>
      <w:r w:rsidRPr="005E776F">
        <w:rPr>
          <w:rFonts w:ascii="Arial" w:hAnsi="Arial" w:cs="Arial"/>
          <w:b/>
          <w:bCs/>
          <w:sz w:val="24"/>
          <w:szCs w:val="24"/>
        </w:rPr>
        <w:t>299</w:t>
      </w:r>
      <w:r w:rsidR="003F7425" w:rsidRPr="005E776F">
        <w:rPr>
          <w:rFonts w:ascii="Arial" w:hAnsi="Arial" w:cs="Arial"/>
          <w:b/>
          <w:bCs/>
          <w:sz w:val="24"/>
          <w:szCs w:val="24"/>
        </w:rPr>
        <w:t> </w:t>
      </w:r>
      <w:r w:rsidRPr="005E776F">
        <w:rPr>
          <w:rFonts w:ascii="Arial" w:hAnsi="Arial" w:cs="Arial"/>
          <w:b/>
          <w:bCs/>
          <w:sz w:val="24"/>
          <w:szCs w:val="24"/>
        </w:rPr>
        <w:t>830,00 zł</w:t>
      </w:r>
      <w:r w:rsidRPr="005E776F">
        <w:rPr>
          <w:rFonts w:ascii="Arial" w:hAnsi="Arial" w:cs="Arial"/>
          <w:sz w:val="24"/>
          <w:szCs w:val="24"/>
        </w:rPr>
        <w:t>.</w:t>
      </w:r>
    </w:p>
    <w:p w14:paraId="08369E5F" w14:textId="49EA52F1" w:rsidR="002A44CE" w:rsidRPr="005E776F" w:rsidRDefault="002A44CE" w:rsidP="002A44CE">
      <w:pPr>
        <w:autoSpaceDE w:val="0"/>
        <w:autoSpaceDN w:val="0"/>
        <w:adjustRightInd w:val="0"/>
        <w:spacing w:before="120" w:after="120"/>
        <w:rPr>
          <w:rFonts w:ascii="Arial" w:hAnsi="Arial" w:cs="Arial"/>
          <w:sz w:val="24"/>
          <w:szCs w:val="24"/>
        </w:rPr>
      </w:pPr>
      <w:r w:rsidRPr="005E776F">
        <w:rPr>
          <w:rFonts w:ascii="Arial" w:hAnsi="Arial" w:cs="Arial"/>
          <w:sz w:val="24"/>
          <w:szCs w:val="24"/>
        </w:rPr>
        <w:t xml:space="preserve">Środki publiczne przeznaczone na realizację zadania w niniejszym konkursie stanowią kwotę </w:t>
      </w:r>
      <w:r w:rsidR="00582688" w:rsidRPr="005E776F">
        <w:rPr>
          <w:rFonts w:ascii="Arial" w:hAnsi="Arial" w:cs="Arial"/>
          <w:b/>
          <w:bCs/>
          <w:sz w:val="24"/>
          <w:szCs w:val="24"/>
        </w:rPr>
        <w:t xml:space="preserve">320 389,50 </w:t>
      </w:r>
      <w:r w:rsidRPr="005E776F">
        <w:rPr>
          <w:rFonts w:ascii="Arial" w:hAnsi="Arial" w:cs="Arial"/>
          <w:b/>
          <w:bCs/>
          <w:sz w:val="24"/>
          <w:szCs w:val="24"/>
        </w:rPr>
        <w:t>zł.</w:t>
      </w:r>
    </w:p>
    <w:p w14:paraId="551EDCC9" w14:textId="77777777" w:rsidR="00496627" w:rsidRPr="005E776F" w:rsidRDefault="00496627" w:rsidP="00FE08F4">
      <w:pPr>
        <w:pStyle w:val="Nagwek1"/>
        <w:numPr>
          <w:ilvl w:val="0"/>
          <w:numId w:val="6"/>
        </w:numPr>
        <w:spacing w:before="120"/>
        <w:ind w:left="142" w:hanging="142"/>
        <w:jc w:val="left"/>
      </w:pPr>
      <w:r w:rsidRPr="005E776F">
        <w:t>Założenia dotyczące otwartego konkursu ofert</w:t>
      </w:r>
    </w:p>
    <w:p w14:paraId="1C016071" w14:textId="46EBB835" w:rsidR="00496627" w:rsidRPr="005E776F" w:rsidRDefault="00496627" w:rsidP="00FE08F4">
      <w:pPr>
        <w:pStyle w:val="Nagwek2"/>
        <w:spacing w:before="240" w:after="240"/>
        <w:ind w:left="425" w:hanging="425"/>
        <w:jc w:val="left"/>
      </w:pPr>
      <w:r w:rsidRPr="005E776F">
        <w:rPr>
          <w:bCs/>
        </w:rPr>
        <w:t>II.1</w:t>
      </w:r>
      <w:r w:rsidR="00FB48F4" w:rsidRPr="005E776F">
        <w:rPr>
          <w:bCs/>
        </w:rPr>
        <w:tab/>
      </w:r>
      <w:r w:rsidRPr="005E776F">
        <w:t>Zasady przyznawania dotacji</w:t>
      </w:r>
    </w:p>
    <w:p w14:paraId="695479CB" w14:textId="77777777" w:rsidR="00C57F63" w:rsidRPr="005E776F" w:rsidRDefault="00C57F63" w:rsidP="00C57F63">
      <w:pPr>
        <w:pStyle w:val="Akapitzlist"/>
        <w:numPr>
          <w:ilvl w:val="0"/>
          <w:numId w:val="7"/>
        </w:numPr>
        <w:autoSpaceDE w:val="0"/>
        <w:autoSpaceDN w:val="0"/>
        <w:adjustRightInd w:val="0"/>
        <w:spacing w:before="240" w:after="0"/>
        <w:ind w:left="426" w:hanging="420"/>
        <w:contextualSpacing w:val="0"/>
        <w:rPr>
          <w:rFonts w:ascii="Arial" w:hAnsi="Arial" w:cs="Arial"/>
          <w:sz w:val="24"/>
          <w:szCs w:val="24"/>
        </w:rPr>
      </w:pPr>
      <w:r w:rsidRPr="005E776F">
        <w:rPr>
          <w:rFonts w:ascii="Arial" w:hAnsi="Arial" w:cs="Arial"/>
          <w:sz w:val="24"/>
          <w:szCs w:val="24"/>
        </w:rPr>
        <w:t>Zasady przyznawania dotacji w ramach ogłoszonego otwartego konkursu ofert na realizację zadania określają:</w:t>
      </w:r>
    </w:p>
    <w:p w14:paraId="68D15FBF" w14:textId="06AC3B79" w:rsidR="00C57F63" w:rsidRPr="005E776F" w:rsidRDefault="00C57F63" w:rsidP="00C57F63">
      <w:pPr>
        <w:pStyle w:val="Akapitzlist"/>
        <w:numPr>
          <w:ilvl w:val="1"/>
          <w:numId w:val="7"/>
        </w:numPr>
        <w:autoSpaceDE w:val="0"/>
        <w:autoSpaceDN w:val="0"/>
        <w:adjustRightInd w:val="0"/>
        <w:spacing w:after="0"/>
        <w:ind w:left="850" w:hanging="357"/>
        <w:contextualSpacing w:val="0"/>
        <w:rPr>
          <w:rFonts w:ascii="Arial" w:hAnsi="Arial" w:cs="Arial"/>
          <w:sz w:val="24"/>
          <w:szCs w:val="24"/>
        </w:rPr>
      </w:pPr>
      <w:r w:rsidRPr="005E776F">
        <w:rPr>
          <w:rFonts w:ascii="Arial" w:hAnsi="Arial" w:cs="Arial"/>
          <w:sz w:val="24"/>
          <w:szCs w:val="24"/>
        </w:rPr>
        <w:t>ustawa z dnia 24 kwietnia 2003 r. o działalności pożytku publicznego</w:t>
      </w:r>
      <w:r w:rsidRPr="005E776F">
        <w:rPr>
          <w:rFonts w:ascii="Arial" w:hAnsi="Arial" w:cs="Arial"/>
          <w:sz w:val="24"/>
          <w:szCs w:val="24"/>
        </w:rPr>
        <w:br/>
        <w:t>i o wolontariacie (Dz. U. z 2023 r. poz. 571</w:t>
      </w:r>
      <w:r w:rsidR="00E24CD1" w:rsidRPr="005E776F">
        <w:rPr>
          <w:rFonts w:ascii="Arial" w:hAnsi="Arial" w:cs="Arial"/>
          <w:sz w:val="24"/>
          <w:szCs w:val="24"/>
        </w:rPr>
        <w:t>, z</w:t>
      </w:r>
      <w:r w:rsidR="00E778C6" w:rsidRPr="005E776F">
        <w:rPr>
          <w:rFonts w:ascii="Arial" w:hAnsi="Arial" w:cs="Arial"/>
          <w:sz w:val="24"/>
          <w:szCs w:val="24"/>
        </w:rPr>
        <w:t>e zm.</w:t>
      </w:r>
      <w:r w:rsidRPr="005E776F">
        <w:rPr>
          <w:rFonts w:ascii="Arial" w:hAnsi="Arial" w:cs="Arial"/>
          <w:sz w:val="24"/>
          <w:szCs w:val="24"/>
        </w:rPr>
        <w:t>),</w:t>
      </w:r>
    </w:p>
    <w:p w14:paraId="43531E05" w14:textId="71A1CC88" w:rsidR="00C57F63" w:rsidRPr="005E776F" w:rsidRDefault="00C57F63" w:rsidP="00C57F63">
      <w:pPr>
        <w:pStyle w:val="Akapitzlist"/>
        <w:numPr>
          <w:ilvl w:val="1"/>
          <w:numId w:val="7"/>
        </w:numPr>
        <w:autoSpaceDE w:val="0"/>
        <w:autoSpaceDN w:val="0"/>
        <w:adjustRightInd w:val="0"/>
        <w:spacing w:after="0"/>
        <w:ind w:left="850" w:hanging="357"/>
        <w:contextualSpacing w:val="0"/>
        <w:rPr>
          <w:rFonts w:ascii="Arial" w:hAnsi="Arial" w:cs="Arial"/>
          <w:sz w:val="24"/>
          <w:szCs w:val="24"/>
        </w:rPr>
      </w:pPr>
      <w:r w:rsidRPr="005E776F">
        <w:rPr>
          <w:rFonts w:ascii="Arial" w:hAnsi="Arial" w:cs="Arial"/>
          <w:sz w:val="24"/>
          <w:szCs w:val="24"/>
        </w:rPr>
        <w:t>ustawa z dnia 27 sierpnia 1997 roku o rehabilitacji zawodowej i społecznej oraz zatrudnianiu osób niepełnosprawnych (Dz. U. z 2024 r. poz. 44</w:t>
      </w:r>
      <w:r w:rsidR="00E24CD1" w:rsidRPr="005E776F">
        <w:rPr>
          <w:rFonts w:ascii="Arial" w:hAnsi="Arial" w:cs="Arial"/>
          <w:sz w:val="24"/>
          <w:szCs w:val="24"/>
        </w:rPr>
        <w:t>,</w:t>
      </w:r>
      <w:r w:rsidR="00E778C6" w:rsidRPr="005E776F">
        <w:rPr>
          <w:rFonts w:ascii="Arial" w:hAnsi="Arial" w:cs="Arial"/>
          <w:sz w:val="24"/>
          <w:szCs w:val="24"/>
        </w:rPr>
        <w:t xml:space="preserve"> ze zm.</w:t>
      </w:r>
      <w:r w:rsidRPr="005E776F">
        <w:rPr>
          <w:rFonts w:ascii="Arial" w:hAnsi="Arial" w:cs="Arial"/>
          <w:sz w:val="24"/>
          <w:szCs w:val="24"/>
        </w:rPr>
        <w:t>),</w:t>
      </w:r>
    </w:p>
    <w:p w14:paraId="66B3746A" w14:textId="77777777" w:rsidR="00C57F63" w:rsidRPr="005E776F" w:rsidRDefault="00C57F63" w:rsidP="00C57F63">
      <w:pPr>
        <w:pStyle w:val="Akapitzlist"/>
        <w:numPr>
          <w:ilvl w:val="1"/>
          <w:numId w:val="7"/>
        </w:numPr>
        <w:spacing w:after="0"/>
        <w:ind w:left="850" w:hanging="357"/>
        <w:contextualSpacing w:val="0"/>
        <w:rPr>
          <w:rFonts w:ascii="Arial" w:eastAsia="Times New Roman" w:hAnsi="Arial" w:cs="Arial"/>
          <w:sz w:val="24"/>
          <w:szCs w:val="24"/>
          <w:lang w:eastAsia="pl-PL"/>
        </w:rPr>
      </w:pPr>
      <w:r w:rsidRPr="005E776F">
        <w:rPr>
          <w:rFonts w:ascii="Arial" w:eastAsia="Times New Roman" w:hAnsi="Arial" w:cs="Arial"/>
          <w:sz w:val="24"/>
          <w:szCs w:val="24"/>
          <w:lang w:eastAsia="pl-PL"/>
        </w:rPr>
        <w:t xml:space="preserve">rozporządzenie Ministra Pracy i Polityki Społecznej z dnia 7 lutego 2008 r. </w:t>
      </w:r>
      <w:r w:rsidRPr="005E776F">
        <w:rPr>
          <w:rFonts w:ascii="Arial" w:eastAsia="Times New Roman" w:hAnsi="Arial" w:cs="Arial"/>
          <w:sz w:val="24"/>
          <w:szCs w:val="24"/>
          <w:lang w:eastAsia="pl-PL"/>
        </w:rPr>
        <w:br/>
        <w:t>w sprawie rodzajów zadań z zakresu rehabilitacji zawodowej i społecznej osób niepełnosprawnych zlecanych fundacjom oraz organizacjom pozarządowym (Dz. U. z 2016 r. poz. 1945),</w:t>
      </w:r>
    </w:p>
    <w:p w14:paraId="0D85F51B" w14:textId="26BD1DCB" w:rsidR="00C57F63" w:rsidRPr="005E776F" w:rsidRDefault="00C57F63" w:rsidP="00C57F63">
      <w:pPr>
        <w:pStyle w:val="Akapitzlist"/>
        <w:numPr>
          <w:ilvl w:val="1"/>
          <w:numId w:val="7"/>
        </w:numPr>
        <w:spacing w:after="0"/>
        <w:ind w:left="850" w:hanging="357"/>
        <w:contextualSpacing w:val="0"/>
        <w:rPr>
          <w:rFonts w:ascii="Arial" w:eastAsia="Times New Roman" w:hAnsi="Arial" w:cs="Arial"/>
          <w:sz w:val="24"/>
          <w:szCs w:val="24"/>
          <w:lang w:eastAsia="pl-PL"/>
        </w:rPr>
      </w:pPr>
      <w:r w:rsidRPr="005E776F">
        <w:rPr>
          <w:rFonts w:ascii="Arial" w:hAnsi="Arial" w:cs="Arial"/>
          <w:sz w:val="24"/>
          <w:szCs w:val="24"/>
        </w:rPr>
        <w:t>ustawa z dnia 27 sierpnia 2009 r. o finansach publicznych (Dz. U. z 2023 r. poz. 1270 ze zm</w:t>
      </w:r>
      <w:r w:rsidR="00E24CD1" w:rsidRPr="005E776F">
        <w:rPr>
          <w:rFonts w:ascii="Arial" w:hAnsi="Arial" w:cs="Arial"/>
          <w:sz w:val="24"/>
          <w:szCs w:val="24"/>
        </w:rPr>
        <w:t>.)</w:t>
      </w:r>
      <w:r w:rsidRPr="005E776F">
        <w:rPr>
          <w:rFonts w:ascii="Arial" w:eastAsia="Times New Roman" w:hAnsi="Arial" w:cs="Arial"/>
          <w:sz w:val="24"/>
          <w:szCs w:val="24"/>
          <w:lang w:eastAsia="pl-PL"/>
        </w:rPr>
        <w:t>,</w:t>
      </w:r>
    </w:p>
    <w:p w14:paraId="6718C42E" w14:textId="77777777" w:rsidR="00C57F63" w:rsidRPr="005E776F" w:rsidRDefault="00C57F63" w:rsidP="00C57F63">
      <w:pPr>
        <w:pStyle w:val="Akapitzlist"/>
        <w:numPr>
          <w:ilvl w:val="1"/>
          <w:numId w:val="7"/>
        </w:numPr>
        <w:autoSpaceDE w:val="0"/>
        <w:autoSpaceDN w:val="0"/>
        <w:adjustRightInd w:val="0"/>
        <w:spacing w:after="0"/>
        <w:ind w:left="850" w:hanging="357"/>
        <w:contextualSpacing w:val="0"/>
        <w:rPr>
          <w:rFonts w:ascii="Arial" w:hAnsi="Arial" w:cs="Arial"/>
          <w:bCs/>
          <w:sz w:val="24"/>
          <w:szCs w:val="24"/>
        </w:rPr>
      </w:pPr>
      <w:r w:rsidRPr="005E776F">
        <w:rPr>
          <w:rFonts w:ascii="Arial" w:hAnsi="Arial" w:cs="Arial"/>
          <w:sz w:val="24"/>
          <w:szCs w:val="24"/>
        </w:rPr>
        <w:t xml:space="preserve">rozporządzenie </w:t>
      </w:r>
      <w:r w:rsidRPr="005E776F">
        <w:rPr>
          <w:rFonts w:ascii="Arial" w:hAnsi="Arial" w:cs="Arial"/>
          <w:bCs/>
          <w:sz w:val="24"/>
          <w:szCs w:val="24"/>
        </w:rPr>
        <w:t>Przewodniczącego Komitetu do spraw Pożytku Publicznego z dnia 24 października 2018 r. w sprawie wzorów ofert i ramowych wzorów umów dotyczących realizacji zadań publicznych oraz wzorów sprawozdań</w:t>
      </w:r>
      <w:r w:rsidRPr="005E776F">
        <w:rPr>
          <w:rFonts w:ascii="Arial" w:hAnsi="Arial" w:cs="Arial"/>
          <w:bCs/>
          <w:sz w:val="24"/>
          <w:szCs w:val="24"/>
        </w:rPr>
        <w:br/>
        <w:t>z wykonania tych zadań</w:t>
      </w:r>
      <w:r w:rsidRPr="005E776F">
        <w:rPr>
          <w:rFonts w:ascii="Arial" w:hAnsi="Arial" w:cs="Arial"/>
          <w:b/>
          <w:bCs/>
          <w:sz w:val="24"/>
          <w:szCs w:val="24"/>
        </w:rPr>
        <w:t xml:space="preserve"> </w:t>
      </w:r>
      <w:r w:rsidRPr="005E776F">
        <w:rPr>
          <w:rFonts w:ascii="Arial" w:hAnsi="Arial" w:cs="Arial"/>
          <w:sz w:val="24"/>
          <w:szCs w:val="24"/>
        </w:rPr>
        <w:t>(Dz. U. z 2018 r. poz. 2057),</w:t>
      </w:r>
    </w:p>
    <w:p w14:paraId="3C2AFB78" w14:textId="77777777" w:rsidR="00C57F63" w:rsidRPr="005E776F" w:rsidRDefault="00C57F63" w:rsidP="00C57F63">
      <w:pPr>
        <w:pStyle w:val="Akapitzlist"/>
        <w:numPr>
          <w:ilvl w:val="1"/>
          <w:numId w:val="7"/>
        </w:numPr>
        <w:autoSpaceDE w:val="0"/>
        <w:autoSpaceDN w:val="0"/>
        <w:adjustRightInd w:val="0"/>
        <w:spacing w:after="0"/>
        <w:ind w:left="850" w:hanging="357"/>
        <w:contextualSpacing w:val="0"/>
        <w:rPr>
          <w:rFonts w:ascii="Arial" w:hAnsi="Arial" w:cs="Arial"/>
          <w:sz w:val="24"/>
          <w:szCs w:val="24"/>
        </w:rPr>
      </w:pPr>
      <w:r w:rsidRPr="005E776F">
        <w:rPr>
          <w:rFonts w:ascii="Arial" w:hAnsi="Arial" w:cs="Arial"/>
          <w:sz w:val="24"/>
          <w:szCs w:val="24"/>
        </w:rPr>
        <w:t>Program współpracy Samorządu Województwa Łódzkiego z organizacjami pozarządowymi oraz podmiotami wymienionymi w art. 3 ust. 3 ustawy</w:t>
      </w:r>
      <w:r w:rsidRPr="005E776F">
        <w:rPr>
          <w:rFonts w:ascii="Arial" w:hAnsi="Arial" w:cs="Arial"/>
          <w:sz w:val="24"/>
          <w:szCs w:val="24"/>
        </w:rPr>
        <w:br/>
        <w:t>o działalności pożytku publicznego i o wolontariacie na 2024 r. stanowiący załącznik do Uchwały nr LXIII/701/23 Sejmiku Województwa Łódzkiego</w:t>
      </w:r>
      <w:r w:rsidRPr="005E776F">
        <w:rPr>
          <w:rFonts w:ascii="Arial" w:hAnsi="Arial" w:cs="Arial"/>
          <w:sz w:val="24"/>
          <w:szCs w:val="24"/>
        </w:rPr>
        <w:br/>
        <w:t>z dnia 21 listopada 2023 r. w sprawie uchwalenia Programu współpracy Samorządu Województwa Łódzkiego z organizacjami pozarządowymi oraz podmiotami wymienionymi w art. 3 ust. 3 ustawy o działalności pożytku publicznego i o wolontariacie na 2024 r.</w:t>
      </w:r>
    </w:p>
    <w:p w14:paraId="56063C2E" w14:textId="77777777" w:rsidR="00230F03" w:rsidRPr="005E776F" w:rsidRDefault="00230F03">
      <w:pPr>
        <w:spacing w:after="160" w:line="259" w:lineRule="auto"/>
        <w:rPr>
          <w:rFonts w:ascii="Arial" w:hAnsi="Arial" w:cs="Arial"/>
          <w:sz w:val="24"/>
          <w:szCs w:val="24"/>
          <w:u w:val="single"/>
        </w:rPr>
      </w:pPr>
      <w:r w:rsidRPr="005E776F">
        <w:br w:type="page"/>
      </w:r>
    </w:p>
    <w:p w14:paraId="544C1A26" w14:textId="48E00AAC" w:rsidR="00496627" w:rsidRPr="005E776F" w:rsidRDefault="00496627" w:rsidP="00FE08F4">
      <w:pPr>
        <w:pStyle w:val="Nagwek2"/>
        <w:spacing w:before="480" w:after="240"/>
        <w:ind w:left="425" w:hanging="425"/>
        <w:jc w:val="left"/>
      </w:pPr>
      <w:r w:rsidRPr="005E776F">
        <w:lastRenderedPageBreak/>
        <w:t>II.2</w:t>
      </w:r>
      <w:r w:rsidR="00FB48F4" w:rsidRPr="005E776F">
        <w:tab/>
      </w:r>
      <w:r w:rsidRPr="005E776F">
        <w:t>Podmioty uprawnione do przystąpienia do otwartego konkursu ofert</w:t>
      </w:r>
    </w:p>
    <w:p w14:paraId="7A7006D4" w14:textId="3EB34DC7" w:rsidR="00496627" w:rsidRPr="005E776F" w:rsidRDefault="00496627" w:rsidP="00EC740F">
      <w:pPr>
        <w:pStyle w:val="Akapitzlist"/>
        <w:numPr>
          <w:ilvl w:val="0"/>
          <w:numId w:val="7"/>
        </w:numPr>
        <w:autoSpaceDE w:val="0"/>
        <w:autoSpaceDN w:val="0"/>
        <w:adjustRightInd w:val="0"/>
        <w:spacing w:before="240" w:after="240"/>
        <w:ind w:left="426" w:hanging="422"/>
        <w:rPr>
          <w:rFonts w:ascii="Arial" w:hAnsi="Arial" w:cs="Arial"/>
          <w:sz w:val="24"/>
          <w:szCs w:val="24"/>
        </w:rPr>
      </w:pPr>
      <w:r w:rsidRPr="005E776F">
        <w:rPr>
          <w:rFonts w:ascii="Arial" w:hAnsi="Arial" w:cs="Arial"/>
          <w:sz w:val="24"/>
          <w:szCs w:val="24"/>
        </w:rPr>
        <w:t>Do konkursu mogą przystąpić organizacje pozarządowe oraz podmioty wymienione w art. 3 ust. 3 ustawy z dnia 24 kwietnia 2003 r. o działalności pożytku publicznego</w:t>
      </w:r>
      <w:r w:rsidRPr="005E776F">
        <w:rPr>
          <w:sz w:val="24"/>
          <w:szCs w:val="24"/>
        </w:rPr>
        <w:t xml:space="preserve"> </w:t>
      </w:r>
      <w:r w:rsidRPr="005E776F">
        <w:rPr>
          <w:rFonts w:ascii="Arial" w:hAnsi="Arial" w:cs="Arial"/>
          <w:sz w:val="24"/>
          <w:szCs w:val="24"/>
        </w:rPr>
        <w:t>i o wolontariacie, które łącznie spełniają następujące warunki:</w:t>
      </w:r>
    </w:p>
    <w:p w14:paraId="36C2F1B8" w14:textId="0CEB07DB" w:rsidR="0056098F" w:rsidRPr="005E776F" w:rsidRDefault="00F02E58" w:rsidP="00152A3E">
      <w:pPr>
        <w:pStyle w:val="Akapitzlist"/>
        <w:numPr>
          <w:ilvl w:val="1"/>
          <w:numId w:val="7"/>
        </w:numPr>
        <w:autoSpaceDE w:val="0"/>
        <w:autoSpaceDN w:val="0"/>
        <w:adjustRightInd w:val="0"/>
        <w:spacing w:before="240" w:after="240"/>
        <w:ind w:left="851"/>
        <w:rPr>
          <w:rFonts w:ascii="Arial" w:hAnsi="Arial" w:cs="Arial"/>
          <w:sz w:val="24"/>
          <w:szCs w:val="24"/>
        </w:rPr>
      </w:pPr>
      <w:r w:rsidRPr="005E776F">
        <w:rPr>
          <w:rFonts w:ascii="Arial" w:hAnsi="Arial" w:cs="Arial"/>
          <w:sz w:val="24"/>
          <w:szCs w:val="24"/>
        </w:rPr>
        <w:t xml:space="preserve">zamierzają realizować </w:t>
      </w:r>
      <w:r w:rsidR="00B566BE" w:rsidRPr="005E776F">
        <w:rPr>
          <w:rFonts w:ascii="Arial" w:hAnsi="Arial" w:cs="Arial"/>
          <w:sz w:val="24"/>
          <w:szCs w:val="24"/>
        </w:rPr>
        <w:t>zadanie o charakterze ogólnodostępnym dla</w:t>
      </w:r>
      <w:r w:rsidR="00725B92" w:rsidRPr="005E776F">
        <w:rPr>
          <w:rFonts w:ascii="Arial" w:hAnsi="Arial" w:cs="Arial"/>
          <w:sz w:val="24"/>
          <w:szCs w:val="24"/>
        </w:rPr>
        <w:t> </w:t>
      </w:r>
      <w:r w:rsidR="00B566BE" w:rsidRPr="005E776F">
        <w:rPr>
          <w:rFonts w:ascii="Arial" w:hAnsi="Arial" w:cs="Arial"/>
          <w:sz w:val="24"/>
          <w:szCs w:val="24"/>
        </w:rPr>
        <w:t xml:space="preserve">mieszkańców Województwa Łódzkiego, tzn. dedykowane mieszkańcom województwa niezależnie od miejsca zamieszkania, z co najmniej </w:t>
      </w:r>
      <w:r w:rsidR="00BB41BE" w:rsidRPr="005E776F">
        <w:rPr>
          <w:rFonts w:ascii="Arial" w:hAnsi="Arial" w:cs="Arial"/>
          <w:sz w:val="24"/>
          <w:szCs w:val="24"/>
        </w:rPr>
        <w:t>4</w:t>
      </w:r>
      <w:r w:rsidR="00725B92" w:rsidRPr="005E776F">
        <w:rPr>
          <w:rFonts w:ascii="Arial" w:hAnsi="Arial" w:cs="Arial"/>
          <w:sz w:val="24"/>
          <w:szCs w:val="24"/>
        </w:rPr>
        <w:t> </w:t>
      </w:r>
      <w:r w:rsidR="00B566BE" w:rsidRPr="005E776F">
        <w:rPr>
          <w:rFonts w:ascii="Arial" w:hAnsi="Arial" w:cs="Arial"/>
          <w:sz w:val="24"/>
          <w:szCs w:val="24"/>
        </w:rPr>
        <w:t>powiatów (powiatów i miast na prawach powiatu) województwa łódzkiego;</w:t>
      </w:r>
      <w:r w:rsidR="00CD557E" w:rsidRPr="005E776F">
        <w:rPr>
          <w:rFonts w:ascii="Arial" w:hAnsi="Arial" w:cs="Arial"/>
          <w:sz w:val="24"/>
          <w:szCs w:val="24"/>
        </w:rPr>
        <w:t xml:space="preserve"> </w:t>
      </w:r>
    </w:p>
    <w:p w14:paraId="7977E1AD" w14:textId="77777777" w:rsidR="00854FB8" w:rsidRPr="005E776F" w:rsidRDefault="00496627" w:rsidP="00EC740F">
      <w:pPr>
        <w:pStyle w:val="Akapitzlist"/>
        <w:numPr>
          <w:ilvl w:val="1"/>
          <w:numId w:val="7"/>
        </w:numPr>
        <w:autoSpaceDE w:val="0"/>
        <w:autoSpaceDN w:val="0"/>
        <w:adjustRightInd w:val="0"/>
        <w:spacing w:before="240" w:after="240"/>
        <w:ind w:left="851"/>
        <w:rPr>
          <w:rFonts w:ascii="Arial" w:hAnsi="Arial" w:cs="Arial"/>
          <w:sz w:val="24"/>
          <w:szCs w:val="24"/>
        </w:rPr>
      </w:pPr>
      <w:r w:rsidRPr="005E776F">
        <w:rPr>
          <w:rFonts w:ascii="Arial" w:hAnsi="Arial" w:cs="Arial"/>
          <w:sz w:val="24"/>
          <w:szCs w:val="24"/>
        </w:rPr>
        <w:t>są zarejestrowane w Krajowym Rejestrze Sądowym lub w innym rejestrze właściwym najpóźniej w dniu składania oferty,</w:t>
      </w:r>
    </w:p>
    <w:p w14:paraId="0719A3FC" w14:textId="0D7CDB5C" w:rsidR="00854FB8" w:rsidRPr="005E776F" w:rsidRDefault="00854FB8" w:rsidP="00EC740F">
      <w:pPr>
        <w:pStyle w:val="Akapitzlist"/>
        <w:numPr>
          <w:ilvl w:val="1"/>
          <w:numId w:val="7"/>
        </w:numPr>
        <w:autoSpaceDE w:val="0"/>
        <w:autoSpaceDN w:val="0"/>
        <w:adjustRightInd w:val="0"/>
        <w:spacing w:before="240" w:after="240"/>
        <w:ind w:left="851"/>
        <w:rPr>
          <w:rFonts w:ascii="Arial" w:hAnsi="Arial" w:cs="Arial"/>
          <w:sz w:val="24"/>
          <w:szCs w:val="24"/>
        </w:rPr>
      </w:pPr>
      <w:r w:rsidRPr="005E776F">
        <w:rPr>
          <w:rFonts w:ascii="Arial" w:hAnsi="Arial" w:cs="Arial"/>
          <w:sz w:val="24"/>
          <w:szCs w:val="24"/>
        </w:rPr>
        <w:t>ich działalność statutowa, w tym w szczególności cele statutowe są zgodne</w:t>
      </w:r>
      <w:r w:rsidR="00EC740F" w:rsidRPr="005E776F">
        <w:rPr>
          <w:rFonts w:ascii="Arial" w:hAnsi="Arial" w:cs="Arial"/>
          <w:sz w:val="24"/>
          <w:szCs w:val="24"/>
        </w:rPr>
        <w:br/>
      </w:r>
      <w:r w:rsidRPr="005E776F">
        <w:rPr>
          <w:rFonts w:ascii="Arial" w:hAnsi="Arial" w:cs="Arial"/>
          <w:sz w:val="24"/>
          <w:szCs w:val="24"/>
        </w:rPr>
        <w:t xml:space="preserve">z </w:t>
      </w:r>
      <w:r w:rsidR="009860F8" w:rsidRPr="005E776F">
        <w:rPr>
          <w:rFonts w:ascii="Arial" w:hAnsi="Arial" w:cs="Arial"/>
          <w:sz w:val="24"/>
          <w:szCs w:val="24"/>
        </w:rPr>
        <w:t>rodzajem zadania wskazanym w pkt. I.2 ogłoszenia</w:t>
      </w:r>
      <w:r w:rsidRPr="005E776F">
        <w:rPr>
          <w:rFonts w:ascii="Arial" w:hAnsi="Arial" w:cs="Arial"/>
          <w:sz w:val="24"/>
          <w:szCs w:val="24"/>
        </w:rPr>
        <w:t>, celami i założeniami otwartego konkursu ofert (</w:t>
      </w:r>
      <w:r w:rsidR="00BB0267" w:rsidRPr="005E776F">
        <w:rPr>
          <w:rFonts w:ascii="Arial" w:hAnsi="Arial" w:cs="Arial"/>
          <w:sz w:val="24"/>
          <w:szCs w:val="24"/>
        </w:rPr>
        <w:t>N</w:t>
      </w:r>
      <w:r w:rsidRPr="005E776F">
        <w:rPr>
          <w:rFonts w:ascii="Arial" w:hAnsi="Arial" w:cs="Arial"/>
          <w:sz w:val="24"/>
          <w:szCs w:val="24"/>
        </w:rPr>
        <w:t xml:space="preserve">a etapie składania oferty powyższe kryterium weryfikowane będzie </w:t>
      </w:r>
      <w:r w:rsidR="0005329B" w:rsidRPr="005E776F">
        <w:rPr>
          <w:rFonts w:ascii="Arial" w:hAnsi="Arial" w:cs="Arial"/>
          <w:sz w:val="24"/>
          <w:szCs w:val="24"/>
        </w:rPr>
        <w:t xml:space="preserve">m.in. </w:t>
      </w:r>
      <w:r w:rsidRPr="005E776F">
        <w:rPr>
          <w:rFonts w:ascii="Arial" w:hAnsi="Arial" w:cs="Arial"/>
          <w:sz w:val="24"/>
          <w:szCs w:val="24"/>
        </w:rPr>
        <w:t>na podstawie podpisanego przez oferenta</w:t>
      </w:r>
      <w:r w:rsidR="00FB5AAF" w:rsidRPr="005E776F">
        <w:rPr>
          <w:rFonts w:ascii="Arial" w:hAnsi="Arial" w:cs="Arial"/>
          <w:sz w:val="24"/>
          <w:szCs w:val="24"/>
        </w:rPr>
        <w:t>/-ów</w:t>
      </w:r>
      <w:r w:rsidRPr="005E776F">
        <w:rPr>
          <w:rFonts w:ascii="Arial" w:hAnsi="Arial" w:cs="Arial"/>
          <w:sz w:val="24"/>
          <w:szCs w:val="24"/>
        </w:rPr>
        <w:t xml:space="preserve"> oświadczenia znajdującego się pod ofertą.</w:t>
      </w:r>
      <w:r w:rsidR="00725B92" w:rsidRPr="005E776F">
        <w:rPr>
          <w:rFonts w:ascii="Arial" w:hAnsi="Arial" w:cs="Arial"/>
          <w:sz w:val="24"/>
          <w:szCs w:val="24"/>
        </w:rPr>
        <w:t xml:space="preserve"> </w:t>
      </w:r>
      <w:r w:rsidRPr="005E776F">
        <w:rPr>
          <w:rFonts w:ascii="Arial" w:hAnsi="Arial" w:cs="Arial"/>
          <w:sz w:val="24"/>
          <w:szCs w:val="24"/>
        </w:rPr>
        <w:t xml:space="preserve">W przypadku powzięcia na etapie </w:t>
      </w:r>
      <w:r w:rsidR="006D5DF6" w:rsidRPr="005E776F">
        <w:rPr>
          <w:rFonts w:ascii="Arial" w:hAnsi="Arial" w:cs="Arial"/>
          <w:sz w:val="24"/>
          <w:szCs w:val="24"/>
        </w:rPr>
        <w:t xml:space="preserve">weryfikacji </w:t>
      </w:r>
      <w:r w:rsidRPr="005E776F">
        <w:rPr>
          <w:rFonts w:ascii="Arial" w:hAnsi="Arial" w:cs="Arial"/>
          <w:sz w:val="24"/>
          <w:szCs w:val="24"/>
        </w:rPr>
        <w:t xml:space="preserve">formalnej, </w:t>
      </w:r>
      <w:r w:rsidR="001574B6" w:rsidRPr="005E776F">
        <w:rPr>
          <w:rFonts w:ascii="Arial" w:hAnsi="Arial" w:cs="Arial"/>
          <w:sz w:val="24"/>
          <w:szCs w:val="24"/>
        </w:rPr>
        <w:t xml:space="preserve">opiniowania pod względem merytorycznym </w:t>
      </w:r>
      <w:r w:rsidRPr="005E776F">
        <w:rPr>
          <w:rFonts w:ascii="Arial" w:hAnsi="Arial" w:cs="Arial"/>
          <w:sz w:val="24"/>
          <w:szCs w:val="24"/>
        </w:rPr>
        <w:t>lub</w:t>
      </w:r>
      <w:r w:rsidR="00725B92" w:rsidRPr="005E776F">
        <w:rPr>
          <w:rFonts w:ascii="Arial" w:hAnsi="Arial" w:cs="Arial"/>
          <w:sz w:val="24"/>
          <w:szCs w:val="24"/>
        </w:rPr>
        <w:t> </w:t>
      </w:r>
      <w:r w:rsidR="001D71E8" w:rsidRPr="005E776F">
        <w:rPr>
          <w:rFonts w:ascii="Arial" w:hAnsi="Arial" w:cs="Arial"/>
          <w:sz w:val="24"/>
          <w:szCs w:val="24"/>
        </w:rPr>
        <w:t>na</w:t>
      </w:r>
      <w:r w:rsidR="00725B92" w:rsidRPr="005E776F">
        <w:rPr>
          <w:rFonts w:ascii="Arial" w:hAnsi="Arial" w:cs="Arial"/>
          <w:sz w:val="24"/>
          <w:szCs w:val="24"/>
        </w:rPr>
        <w:t> </w:t>
      </w:r>
      <w:r w:rsidRPr="005E776F">
        <w:rPr>
          <w:rFonts w:ascii="Arial" w:hAnsi="Arial" w:cs="Arial"/>
          <w:sz w:val="24"/>
          <w:szCs w:val="24"/>
        </w:rPr>
        <w:t>etapie podpisywania umowy wiedzy,</w:t>
      </w:r>
      <w:r w:rsidR="00725B92" w:rsidRPr="005E776F">
        <w:rPr>
          <w:rFonts w:ascii="Arial" w:hAnsi="Arial" w:cs="Arial"/>
          <w:sz w:val="24"/>
          <w:szCs w:val="24"/>
        </w:rPr>
        <w:t xml:space="preserve"> </w:t>
      </w:r>
      <w:r w:rsidRPr="005E776F">
        <w:rPr>
          <w:rFonts w:ascii="Arial" w:hAnsi="Arial" w:cs="Arial"/>
          <w:sz w:val="24"/>
          <w:szCs w:val="24"/>
        </w:rPr>
        <w:t>iż złożone przez oferenta</w:t>
      </w:r>
      <w:r w:rsidR="00FB5AAF" w:rsidRPr="005E776F">
        <w:rPr>
          <w:rFonts w:ascii="Arial" w:hAnsi="Arial" w:cs="Arial"/>
          <w:sz w:val="24"/>
          <w:szCs w:val="24"/>
        </w:rPr>
        <w:t>/-ów</w:t>
      </w:r>
      <w:r w:rsidRPr="005E776F">
        <w:rPr>
          <w:rFonts w:ascii="Arial" w:hAnsi="Arial" w:cs="Arial"/>
          <w:sz w:val="24"/>
          <w:szCs w:val="24"/>
        </w:rPr>
        <w:t xml:space="preserve"> oświadczenie nie jest zgodne </w:t>
      </w:r>
      <w:r w:rsidR="004E1110" w:rsidRPr="005E776F">
        <w:rPr>
          <w:rFonts w:ascii="Arial" w:hAnsi="Arial" w:cs="Arial"/>
          <w:sz w:val="24"/>
          <w:szCs w:val="24"/>
        </w:rPr>
        <w:t>ze stanem faktycznym</w:t>
      </w:r>
      <w:r w:rsidR="00725B92" w:rsidRPr="005E776F">
        <w:rPr>
          <w:rFonts w:ascii="Arial" w:hAnsi="Arial" w:cs="Arial"/>
          <w:sz w:val="24"/>
          <w:szCs w:val="24"/>
        </w:rPr>
        <w:t>,</w:t>
      </w:r>
      <w:r w:rsidRPr="005E776F">
        <w:rPr>
          <w:rFonts w:ascii="Arial" w:hAnsi="Arial" w:cs="Arial"/>
          <w:sz w:val="24"/>
          <w:szCs w:val="24"/>
        </w:rPr>
        <w:t xml:space="preserve"> brak będzie podst</w:t>
      </w:r>
      <w:r w:rsidR="00D929DC" w:rsidRPr="005E776F">
        <w:rPr>
          <w:rFonts w:ascii="Arial" w:hAnsi="Arial" w:cs="Arial"/>
          <w:sz w:val="24"/>
          <w:szCs w:val="24"/>
        </w:rPr>
        <w:t>awy prawnej</w:t>
      </w:r>
      <w:r w:rsidR="000A34DD" w:rsidRPr="005E776F">
        <w:rPr>
          <w:rFonts w:ascii="Arial" w:hAnsi="Arial" w:cs="Arial"/>
          <w:sz w:val="24"/>
          <w:szCs w:val="24"/>
        </w:rPr>
        <w:t xml:space="preserve"> </w:t>
      </w:r>
      <w:r w:rsidRPr="005E776F">
        <w:rPr>
          <w:rFonts w:ascii="Arial" w:hAnsi="Arial" w:cs="Arial"/>
          <w:sz w:val="24"/>
          <w:szCs w:val="24"/>
        </w:rPr>
        <w:t>do podpisania umowy. W sytuacji</w:t>
      </w:r>
      <w:r w:rsidR="00725B92" w:rsidRPr="005E776F">
        <w:rPr>
          <w:rFonts w:ascii="Arial" w:hAnsi="Arial" w:cs="Arial"/>
          <w:sz w:val="24"/>
          <w:szCs w:val="24"/>
        </w:rPr>
        <w:t>,</w:t>
      </w:r>
      <w:r w:rsidRPr="005E776F">
        <w:rPr>
          <w:rFonts w:ascii="Arial" w:hAnsi="Arial" w:cs="Arial"/>
          <w:sz w:val="24"/>
          <w:szCs w:val="24"/>
        </w:rPr>
        <w:t xml:space="preserve"> jeśli niezgodność oświadczenia </w:t>
      </w:r>
      <w:r w:rsidR="004E1110" w:rsidRPr="005E776F">
        <w:rPr>
          <w:rFonts w:ascii="Arial" w:hAnsi="Arial" w:cs="Arial"/>
          <w:sz w:val="24"/>
          <w:szCs w:val="24"/>
        </w:rPr>
        <w:t>ze</w:t>
      </w:r>
      <w:r w:rsidR="00725B92" w:rsidRPr="005E776F">
        <w:rPr>
          <w:rFonts w:ascii="Arial" w:hAnsi="Arial" w:cs="Arial"/>
          <w:sz w:val="24"/>
          <w:szCs w:val="24"/>
        </w:rPr>
        <w:t> </w:t>
      </w:r>
      <w:r w:rsidR="004E1110" w:rsidRPr="005E776F">
        <w:rPr>
          <w:rFonts w:ascii="Arial" w:hAnsi="Arial" w:cs="Arial"/>
          <w:sz w:val="24"/>
          <w:szCs w:val="24"/>
        </w:rPr>
        <w:t>stanem faktycznym</w:t>
      </w:r>
      <w:r w:rsidRPr="005E776F">
        <w:rPr>
          <w:rFonts w:ascii="Arial" w:hAnsi="Arial" w:cs="Arial"/>
          <w:sz w:val="24"/>
          <w:szCs w:val="24"/>
        </w:rPr>
        <w:t xml:space="preserve"> zostanie stwierdzona po podpisaniu umowy</w:t>
      </w:r>
      <w:r w:rsidR="00725B92" w:rsidRPr="005E776F">
        <w:rPr>
          <w:rFonts w:ascii="Arial" w:hAnsi="Arial" w:cs="Arial"/>
          <w:sz w:val="24"/>
          <w:szCs w:val="24"/>
        </w:rPr>
        <w:t>,</w:t>
      </w:r>
      <w:r w:rsidRPr="005E776F">
        <w:rPr>
          <w:rFonts w:ascii="Arial" w:hAnsi="Arial" w:cs="Arial"/>
          <w:sz w:val="24"/>
          <w:szCs w:val="24"/>
        </w:rPr>
        <w:t xml:space="preserve"> dotacja może zostać uznana za pobraną nienależnie</w:t>
      </w:r>
      <w:r w:rsidR="00725B92" w:rsidRPr="005E776F">
        <w:rPr>
          <w:rFonts w:ascii="Arial" w:hAnsi="Arial" w:cs="Arial"/>
          <w:sz w:val="24"/>
          <w:szCs w:val="24"/>
        </w:rPr>
        <w:t xml:space="preserve"> </w:t>
      </w:r>
      <w:r w:rsidRPr="005E776F">
        <w:rPr>
          <w:rFonts w:ascii="Arial" w:hAnsi="Arial" w:cs="Arial"/>
          <w:sz w:val="24"/>
          <w:szCs w:val="24"/>
        </w:rPr>
        <w:t>w rozumieniu art. 252 ust. 1 pkt</w:t>
      </w:r>
      <w:r w:rsidR="00725B92" w:rsidRPr="005E776F">
        <w:rPr>
          <w:rFonts w:ascii="Arial" w:hAnsi="Arial" w:cs="Arial"/>
          <w:sz w:val="24"/>
          <w:szCs w:val="24"/>
        </w:rPr>
        <w:t> </w:t>
      </w:r>
      <w:r w:rsidRPr="005E776F">
        <w:rPr>
          <w:rFonts w:ascii="Arial" w:hAnsi="Arial" w:cs="Arial"/>
          <w:sz w:val="24"/>
          <w:szCs w:val="24"/>
        </w:rPr>
        <w:t>2 ustawy</w:t>
      </w:r>
      <w:r w:rsidR="000A34DD" w:rsidRPr="005E776F">
        <w:rPr>
          <w:rFonts w:ascii="Arial" w:hAnsi="Arial" w:cs="Arial"/>
          <w:sz w:val="24"/>
          <w:szCs w:val="24"/>
        </w:rPr>
        <w:t xml:space="preserve"> </w:t>
      </w:r>
      <w:r w:rsidRPr="005E776F">
        <w:rPr>
          <w:rFonts w:ascii="Arial" w:hAnsi="Arial" w:cs="Arial"/>
          <w:sz w:val="24"/>
          <w:szCs w:val="24"/>
        </w:rPr>
        <w:t>o finansach</w:t>
      </w:r>
      <w:r w:rsidR="001D71E8" w:rsidRPr="005E776F">
        <w:rPr>
          <w:rFonts w:ascii="Arial" w:hAnsi="Arial" w:cs="Arial"/>
          <w:sz w:val="24"/>
          <w:szCs w:val="24"/>
        </w:rPr>
        <w:t xml:space="preserve"> publicznych</w:t>
      </w:r>
      <w:r w:rsidR="00BB0267" w:rsidRPr="005E776F">
        <w:rPr>
          <w:rFonts w:ascii="Arial" w:hAnsi="Arial" w:cs="Arial"/>
          <w:sz w:val="24"/>
          <w:szCs w:val="24"/>
        </w:rPr>
        <w:t>.</w:t>
      </w:r>
      <w:r w:rsidRPr="005E776F">
        <w:rPr>
          <w:rFonts w:ascii="Arial" w:hAnsi="Arial" w:cs="Arial"/>
          <w:sz w:val="24"/>
          <w:szCs w:val="24"/>
        </w:rPr>
        <w:t>),</w:t>
      </w:r>
    </w:p>
    <w:p w14:paraId="7DB4B104" w14:textId="0E3C376B" w:rsidR="00496627" w:rsidRPr="005E776F" w:rsidRDefault="00496627" w:rsidP="00EC740F">
      <w:pPr>
        <w:pStyle w:val="Akapitzlist"/>
        <w:numPr>
          <w:ilvl w:val="1"/>
          <w:numId w:val="7"/>
        </w:numPr>
        <w:spacing w:before="240" w:after="240"/>
        <w:ind w:left="851"/>
        <w:rPr>
          <w:rFonts w:ascii="Arial" w:hAnsi="Arial" w:cs="Arial"/>
          <w:sz w:val="24"/>
          <w:szCs w:val="24"/>
        </w:rPr>
      </w:pPr>
      <w:r w:rsidRPr="005E776F">
        <w:rPr>
          <w:rFonts w:ascii="Arial" w:hAnsi="Arial" w:cs="Arial"/>
          <w:sz w:val="24"/>
          <w:szCs w:val="24"/>
        </w:rPr>
        <w:t xml:space="preserve">złożą w elektronicznym generatorze wniosków </w:t>
      </w:r>
      <w:r w:rsidR="0028250F" w:rsidRPr="005E776F">
        <w:rPr>
          <w:rFonts w:ascii="Arial" w:hAnsi="Arial" w:cs="Arial"/>
          <w:sz w:val="24"/>
          <w:szCs w:val="24"/>
        </w:rPr>
        <w:t>www.witkac.pl</w:t>
      </w:r>
      <w:r w:rsidRPr="005E776F">
        <w:rPr>
          <w:rFonts w:ascii="Arial" w:hAnsi="Arial" w:cs="Arial"/>
          <w:sz w:val="24"/>
          <w:szCs w:val="24"/>
        </w:rPr>
        <w:t xml:space="preserve"> poprawnie wypełnioną ofertę </w:t>
      </w:r>
      <w:r w:rsidR="004E1110" w:rsidRPr="005E776F">
        <w:rPr>
          <w:rFonts w:ascii="Arial" w:hAnsi="Arial" w:cs="Arial"/>
          <w:sz w:val="24"/>
          <w:szCs w:val="24"/>
        </w:rPr>
        <w:t xml:space="preserve">uwzględniając pkt. II.3.7 i II.3.8 ogłoszenia </w:t>
      </w:r>
      <w:r w:rsidRPr="005E776F">
        <w:rPr>
          <w:rFonts w:ascii="Arial" w:hAnsi="Arial" w:cs="Arial"/>
          <w:sz w:val="24"/>
          <w:szCs w:val="24"/>
        </w:rPr>
        <w:t>oraz potwierdzenie złożenia oferty.</w:t>
      </w:r>
    </w:p>
    <w:p w14:paraId="2D8D9992" w14:textId="615824E9" w:rsidR="00496627" w:rsidRPr="005E776F" w:rsidRDefault="00496627" w:rsidP="00FB48F4">
      <w:pPr>
        <w:pStyle w:val="Nagwek2"/>
        <w:spacing w:before="600" w:after="240"/>
        <w:ind w:left="426" w:hanging="426"/>
        <w:jc w:val="left"/>
      </w:pPr>
      <w:r w:rsidRPr="005E776F">
        <w:t>II.3</w:t>
      </w:r>
      <w:r w:rsidR="00FB48F4" w:rsidRPr="005E776F">
        <w:tab/>
      </w:r>
      <w:r w:rsidRPr="005E776F">
        <w:t>Warunki składania ofert</w:t>
      </w:r>
    </w:p>
    <w:p w14:paraId="12148D3A" w14:textId="385E2907" w:rsidR="002B757A" w:rsidRPr="005E776F" w:rsidRDefault="00496627" w:rsidP="00EC740F">
      <w:pPr>
        <w:pStyle w:val="Akapitzlist"/>
        <w:numPr>
          <w:ilvl w:val="0"/>
          <w:numId w:val="7"/>
        </w:numPr>
        <w:autoSpaceDE w:val="0"/>
        <w:autoSpaceDN w:val="0"/>
        <w:adjustRightInd w:val="0"/>
        <w:spacing w:before="240" w:after="240"/>
        <w:ind w:left="426" w:hanging="422"/>
        <w:contextualSpacing w:val="0"/>
        <w:rPr>
          <w:rFonts w:ascii="Arial" w:hAnsi="Arial" w:cs="Arial"/>
          <w:sz w:val="24"/>
          <w:szCs w:val="24"/>
        </w:rPr>
      </w:pPr>
      <w:r w:rsidRPr="005E776F">
        <w:rPr>
          <w:rFonts w:ascii="Arial" w:hAnsi="Arial" w:cs="Arial"/>
          <w:sz w:val="24"/>
          <w:szCs w:val="24"/>
        </w:rPr>
        <w:t xml:space="preserve">Do konkursu mogą być składane oferty, których realizacja rozpocznie się </w:t>
      </w:r>
      <w:r w:rsidR="00D83614" w:rsidRPr="005E776F">
        <w:rPr>
          <w:rFonts w:ascii="Arial" w:hAnsi="Arial" w:cs="Arial"/>
          <w:sz w:val="24"/>
          <w:szCs w:val="24"/>
        </w:rPr>
        <w:br/>
      </w:r>
      <w:r w:rsidRPr="005E776F">
        <w:rPr>
          <w:rFonts w:ascii="Arial" w:hAnsi="Arial" w:cs="Arial"/>
          <w:sz w:val="24"/>
          <w:szCs w:val="24"/>
        </w:rPr>
        <w:t xml:space="preserve">nie wcześniej niż </w:t>
      </w:r>
      <w:r w:rsidR="00CF592C" w:rsidRPr="005E776F">
        <w:rPr>
          <w:rFonts w:ascii="Arial" w:hAnsi="Arial" w:cs="Arial"/>
          <w:b/>
          <w:sz w:val="24"/>
          <w:szCs w:val="24"/>
        </w:rPr>
        <w:t>15</w:t>
      </w:r>
      <w:r w:rsidR="001049AB" w:rsidRPr="005E776F">
        <w:rPr>
          <w:rFonts w:ascii="Arial" w:hAnsi="Arial" w:cs="Arial"/>
          <w:b/>
          <w:sz w:val="24"/>
          <w:szCs w:val="24"/>
        </w:rPr>
        <w:t>.11</w:t>
      </w:r>
      <w:r w:rsidR="00C21161" w:rsidRPr="005E776F">
        <w:rPr>
          <w:rFonts w:ascii="Arial" w:hAnsi="Arial" w:cs="Arial"/>
          <w:b/>
          <w:sz w:val="24"/>
          <w:szCs w:val="24"/>
        </w:rPr>
        <w:t>.2024</w:t>
      </w:r>
      <w:r w:rsidR="00C21161" w:rsidRPr="005E776F">
        <w:rPr>
          <w:rFonts w:ascii="Arial" w:hAnsi="Arial" w:cs="Arial"/>
          <w:sz w:val="24"/>
          <w:szCs w:val="24"/>
        </w:rPr>
        <w:t xml:space="preserve"> </w:t>
      </w:r>
      <w:r w:rsidRPr="005E776F">
        <w:rPr>
          <w:rFonts w:ascii="Arial" w:hAnsi="Arial" w:cs="Arial"/>
          <w:b/>
          <w:sz w:val="24"/>
          <w:szCs w:val="24"/>
        </w:rPr>
        <w:t>r.</w:t>
      </w:r>
      <w:r w:rsidRPr="005E776F">
        <w:rPr>
          <w:rFonts w:ascii="Arial" w:hAnsi="Arial" w:cs="Arial"/>
          <w:sz w:val="24"/>
          <w:szCs w:val="24"/>
        </w:rPr>
        <w:t xml:space="preserve"> i kończy nie później niż </w:t>
      </w:r>
      <w:r w:rsidR="005365D9" w:rsidRPr="005E776F">
        <w:rPr>
          <w:rFonts w:ascii="Arial" w:hAnsi="Arial" w:cs="Arial"/>
          <w:b/>
          <w:sz w:val="24"/>
          <w:szCs w:val="24"/>
        </w:rPr>
        <w:t>20</w:t>
      </w:r>
      <w:r w:rsidR="00C21161" w:rsidRPr="005E776F">
        <w:rPr>
          <w:rFonts w:ascii="Arial" w:hAnsi="Arial" w:cs="Arial"/>
          <w:b/>
          <w:sz w:val="24"/>
          <w:szCs w:val="24"/>
        </w:rPr>
        <w:t>.12.2024</w:t>
      </w:r>
      <w:r w:rsidRPr="005E776F">
        <w:rPr>
          <w:rFonts w:ascii="Arial" w:hAnsi="Arial" w:cs="Arial"/>
          <w:b/>
          <w:sz w:val="24"/>
          <w:szCs w:val="24"/>
        </w:rPr>
        <w:t xml:space="preserve"> r.</w:t>
      </w:r>
    </w:p>
    <w:p w14:paraId="5BE42A77" w14:textId="33415A9D" w:rsidR="00496627" w:rsidRPr="005E776F" w:rsidRDefault="00496627" w:rsidP="00EC740F">
      <w:pPr>
        <w:pStyle w:val="Akapitzlist"/>
        <w:numPr>
          <w:ilvl w:val="0"/>
          <w:numId w:val="7"/>
        </w:numPr>
        <w:autoSpaceDE w:val="0"/>
        <w:autoSpaceDN w:val="0"/>
        <w:adjustRightInd w:val="0"/>
        <w:spacing w:before="240" w:after="240"/>
        <w:ind w:left="426" w:hanging="422"/>
        <w:contextualSpacing w:val="0"/>
        <w:rPr>
          <w:rFonts w:ascii="Arial" w:hAnsi="Arial" w:cs="Arial"/>
          <w:sz w:val="24"/>
          <w:szCs w:val="24"/>
        </w:rPr>
      </w:pPr>
      <w:r w:rsidRPr="005E776F">
        <w:rPr>
          <w:rFonts w:ascii="Arial" w:hAnsi="Arial" w:cs="Arial"/>
          <w:sz w:val="24"/>
          <w:szCs w:val="24"/>
        </w:rPr>
        <w:t xml:space="preserve">Do konkursu każdy oferent może złożyć 1 ofertę. Złożenie przez oferenta większej liczby ofert w ramach zadania spowoduje, że żadna z nich nie będzie rozpatrywana. Dopuszcza się możliwość złożenia więcej niż 1 </w:t>
      </w:r>
      <w:r w:rsidR="002B757A" w:rsidRPr="005E776F">
        <w:rPr>
          <w:rFonts w:ascii="Arial" w:hAnsi="Arial" w:cs="Arial"/>
          <w:sz w:val="24"/>
          <w:szCs w:val="24"/>
        </w:rPr>
        <w:t xml:space="preserve">oferty </w:t>
      </w:r>
      <w:r w:rsidRPr="005E776F">
        <w:rPr>
          <w:rFonts w:ascii="Arial" w:hAnsi="Arial" w:cs="Arial"/>
          <w:sz w:val="24"/>
          <w:szCs w:val="24"/>
        </w:rPr>
        <w:t>przez podmioty posiadające, utworzone zgodnie z prawem i aktami założycielskimi, filie, oddziały, hufce, koła i inne jednostki terenowe, przy czym środki z dotacji winny być przeznaczone na wykonanie zadania przez jednostkę terenową. Dotyczy to ofert składanych samodzielnie</w:t>
      </w:r>
      <w:r w:rsidR="001574B6" w:rsidRPr="005E776F">
        <w:rPr>
          <w:rFonts w:ascii="Arial" w:hAnsi="Arial" w:cs="Arial"/>
          <w:sz w:val="24"/>
          <w:szCs w:val="24"/>
        </w:rPr>
        <w:t>,</w:t>
      </w:r>
      <w:r w:rsidRPr="005E776F">
        <w:rPr>
          <w:rFonts w:ascii="Arial" w:hAnsi="Arial" w:cs="Arial"/>
          <w:sz w:val="24"/>
          <w:szCs w:val="24"/>
        </w:rPr>
        <w:t xml:space="preserve"> jak i ofert wspólnych. Za o</w:t>
      </w:r>
      <w:r w:rsidR="0089508A" w:rsidRPr="005E776F">
        <w:rPr>
          <w:rFonts w:ascii="Arial" w:hAnsi="Arial" w:cs="Arial"/>
          <w:sz w:val="24"/>
          <w:szCs w:val="24"/>
        </w:rPr>
        <w:t>fertę uznaje się ofertę złożoną</w:t>
      </w:r>
      <w:r w:rsidR="00351F8E" w:rsidRPr="005E776F">
        <w:rPr>
          <w:rFonts w:ascii="Arial" w:hAnsi="Arial" w:cs="Arial"/>
          <w:sz w:val="24"/>
          <w:szCs w:val="24"/>
        </w:rPr>
        <w:t xml:space="preserve"> </w:t>
      </w:r>
      <w:r w:rsidRPr="005E776F">
        <w:rPr>
          <w:rFonts w:ascii="Arial" w:hAnsi="Arial" w:cs="Arial"/>
          <w:sz w:val="24"/>
          <w:szCs w:val="24"/>
        </w:rPr>
        <w:t>w elektronicznym generatorze wniosków</w:t>
      </w:r>
      <w:r w:rsidR="0089508A" w:rsidRPr="005E776F">
        <w:rPr>
          <w:rFonts w:ascii="Arial" w:hAnsi="Arial" w:cs="Arial"/>
          <w:sz w:val="24"/>
          <w:szCs w:val="24"/>
        </w:rPr>
        <w:t xml:space="preserve"> </w:t>
      </w:r>
      <w:r w:rsidR="00EF2C5C" w:rsidRPr="005E776F">
        <w:rPr>
          <w:rFonts w:ascii="Arial" w:hAnsi="Arial" w:cs="Arial"/>
          <w:sz w:val="24"/>
          <w:szCs w:val="24"/>
        </w:rPr>
        <w:t>www.witkac.pl</w:t>
      </w:r>
      <w:r w:rsidR="0089508A" w:rsidRPr="005E776F">
        <w:rPr>
          <w:rFonts w:ascii="Arial" w:hAnsi="Arial" w:cs="Arial"/>
          <w:sz w:val="24"/>
          <w:szCs w:val="24"/>
        </w:rPr>
        <w:t xml:space="preserve"> </w:t>
      </w:r>
      <w:r w:rsidR="003F6D6D" w:rsidRPr="005E776F">
        <w:rPr>
          <w:rFonts w:ascii="Arial" w:hAnsi="Arial" w:cs="Arial"/>
          <w:sz w:val="24"/>
          <w:szCs w:val="24"/>
        </w:rPr>
        <w:br/>
      </w:r>
      <w:r w:rsidR="0089508A" w:rsidRPr="005E776F">
        <w:rPr>
          <w:rFonts w:ascii="Arial" w:hAnsi="Arial" w:cs="Arial"/>
          <w:sz w:val="24"/>
          <w:szCs w:val="24"/>
        </w:rPr>
        <w:t>wraz</w:t>
      </w:r>
      <w:r w:rsidR="00FE08F4" w:rsidRPr="005E776F">
        <w:rPr>
          <w:rFonts w:ascii="Arial" w:hAnsi="Arial" w:cs="Arial"/>
          <w:sz w:val="24"/>
          <w:szCs w:val="24"/>
        </w:rPr>
        <w:t xml:space="preserve"> </w:t>
      </w:r>
      <w:r w:rsidRPr="005E776F">
        <w:rPr>
          <w:rFonts w:ascii="Arial" w:hAnsi="Arial" w:cs="Arial"/>
          <w:sz w:val="24"/>
          <w:szCs w:val="24"/>
        </w:rPr>
        <w:t>z potwierdzeniem jej złożenia.</w:t>
      </w:r>
    </w:p>
    <w:p w14:paraId="772459DB" w14:textId="3AD85F17" w:rsidR="00496627" w:rsidRPr="005E776F" w:rsidRDefault="00496627" w:rsidP="00EC740F">
      <w:pPr>
        <w:pStyle w:val="Akapitzlist"/>
        <w:numPr>
          <w:ilvl w:val="0"/>
          <w:numId w:val="7"/>
        </w:numPr>
        <w:autoSpaceDE w:val="0"/>
        <w:autoSpaceDN w:val="0"/>
        <w:adjustRightInd w:val="0"/>
        <w:spacing w:before="240" w:after="240"/>
        <w:ind w:left="426" w:hanging="422"/>
        <w:contextualSpacing w:val="0"/>
        <w:rPr>
          <w:rFonts w:ascii="Arial" w:hAnsi="Arial" w:cs="Arial"/>
          <w:sz w:val="24"/>
          <w:szCs w:val="24"/>
        </w:rPr>
      </w:pPr>
      <w:r w:rsidRPr="005E776F">
        <w:rPr>
          <w:rFonts w:ascii="Arial" w:hAnsi="Arial" w:cs="Arial"/>
          <w:sz w:val="24"/>
          <w:szCs w:val="24"/>
        </w:rPr>
        <w:lastRenderedPageBreak/>
        <w:t xml:space="preserve">Oferty należy składać w elektronicznym generatorze wniosków </w:t>
      </w:r>
      <w:r w:rsidR="001C022B" w:rsidRPr="005E776F">
        <w:rPr>
          <w:rFonts w:ascii="Arial" w:hAnsi="Arial" w:cs="Arial"/>
          <w:sz w:val="24"/>
          <w:szCs w:val="24"/>
        </w:rPr>
        <w:t>www.witkac.pl</w:t>
      </w:r>
      <w:r w:rsidRPr="005E776F">
        <w:rPr>
          <w:rFonts w:ascii="Arial" w:hAnsi="Arial" w:cs="Arial"/>
          <w:sz w:val="24"/>
          <w:szCs w:val="24"/>
        </w:rPr>
        <w:t>,</w:t>
      </w:r>
      <w:r w:rsidR="00EC740F" w:rsidRPr="005E776F">
        <w:rPr>
          <w:rFonts w:ascii="Arial" w:hAnsi="Arial" w:cs="Arial"/>
          <w:sz w:val="24"/>
          <w:szCs w:val="24"/>
        </w:rPr>
        <w:br/>
      </w:r>
      <w:r w:rsidRPr="005E776F">
        <w:rPr>
          <w:rFonts w:ascii="Arial" w:hAnsi="Arial" w:cs="Arial"/>
          <w:sz w:val="24"/>
          <w:szCs w:val="24"/>
        </w:rPr>
        <w:t xml:space="preserve">w nieprzekraczalnym terminie </w:t>
      </w:r>
      <w:r w:rsidRPr="005E776F">
        <w:rPr>
          <w:rFonts w:ascii="Arial" w:hAnsi="Arial" w:cs="Arial"/>
          <w:b/>
          <w:sz w:val="24"/>
          <w:szCs w:val="24"/>
        </w:rPr>
        <w:t xml:space="preserve">do dnia </w:t>
      </w:r>
      <w:r w:rsidR="00562320" w:rsidRPr="005E776F">
        <w:rPr>
          <w:rFonts w:ascii="Arial" w:hAnsi="Arial" w:cs="Arial"/>
          <w:b/>
          <w:sz w:val="24"/>
          <w:szCs w:val="24"/>
        </w:rPr>
        <w:t>01</w:t>
      </w:r>
      <w:r w:rsidR="00376778" w:rsidRPr="005E776F">
        <w:rPr>
          <w:rFonts w:ascii="Arial" w:hAnsi="Arial" w:cs="Arial"/>
          <w:b/>
          <w:sz w:val="24"/>
          <w:szCs w:val="24"/>
        </w:rPr>
        <w:t>.</w:t>
      </w:r>
      <w:r w:rsidR="00562320" w:rsidRPr="005E776F">
        <w:rPr>
          <w:rFonts w:ascii="Arial" w:hAnsi="Arial" w:cs="Arial"/>
          <w:b/>
          <w:sz w:val="24"/>
          <w:szCs w:val="24"/>
        </w:rPr>
        <w:t>10</w:t>
      </w:r>
      <w:r w:rsidR="00376778" w:rsidRPr="005E776F">
        <w:rPr>
          <w:rFonts w:ascii="Arial" w:hAnsi="Arial" w:cs="Arial"/>
          <w:b/>
          <w:sz w:val="24"/>
          <w:szCs w:val="24"/>
        </w:rPr>
        <w:t>.</w:t>
      </w:r>
      <w:r w:rsidR="004D5284" w:rsidRPr="005E776F">
        <w:rPr>
          <w:rFonts w:ascii="Arial" w:hAnsi="Arial" w:cs="Arial"/>
          <w:b/>
          <w:sz w:val="24"/>
          <w:szCs w:val="24"/>
        </w:rPr>
        <w:t>202</w:t>
      </w:r>
      <w:r w:rsidR="006B2728" w:rsidRPr="005E776F">
        <w:rPr>
          <w:rFonts w:ascii="Arial" w:hAnsi="Arial" w:cs="Arial"/>
          <w:b/>
          <w:sz w:val="24"/>
          <w:szCs w:val="24"/>
        </w:rPr>
        <w:t>4</w:t>
      </w:r>
      <w:r w:rsidRPr="005E776F">
        <w:rPr>
          <w:rFonts w:ascii="Arial" w:hAnsi="Arial" w:cs="Arial"/>
          <w:b/>
          <w:sz w:val="24"/>
          <w:szCs w:val="24"/>
        </w:rPr>
        <w:t xml:space="preserve"> </w:t>
      </w:r>
      <w:r w:rsidR="00EB4747" w:rsidRPr="005E776F">
        <w:rPr>
          <w:rFonts w:ascii="Arial" w:hAnsi="Arial" w:cs="Arial"/>
          <w:b/>
          <w:sz w:val="24"/>
          <w:szCs w:val="24"/>
        </w:rPr>
        <w:t xml:space="preserve">r. </w:t>
      </w:r>
      <w:r w:rsidRPr="005E776F">
        <w:rPr>
          <w:rFonts w:ascii="Arial" w:hAnsi="Arial" w:cs="Arial"/>
          <w:b/>
          <w:sz w:val="24"/>
          <w:szCs w:val="24"/>
        </w:rPr>
        <w:t>do godz. 23:59:59</w:t>
      </w:r>
      <w:r w:rsidRPr="005E776F">
        <w:rPr>
          <w:rFonts w:ascii="Arial" w:hAnsi="Arial" w:cs="Arial"/>
          <w:sz w:val="24"/>
          <w:szCs w:val="24"/>
        </w:rPr>
        <w:t>.</w:t>
      </w:r>
    </w:p>
    <w:p w14:paraId="102517D0" w14:textId="77777777" w:rsidR="00496627" w:rsidRPr="005E776F" w:rsidRDefault="00496627" w:rsidP="00EC740F">
      <w:pPr>
        <w:pStyle w:val="Akapitzlist"/>
        <w:numPr>
          <w:ilvl w:val="0"/>
          <w:numId w:val="7"/>
        </w:numPr>
        <w:autoSpaceDE w:val="0"/>
        <w:autoSpaceDN w:val="0"/>
        <w:adjustRightInd w:val="0"/>
        <w:spacing w:before="240" w:after="240"/>
        <w:ind w:left="426" w:hanging="422"/>
        <w:contextualSpacing w:val="0"/>
        <w:rPr>
          <w:rFonts w:ascii="Arial" w:hAnsi="Arial" w:cs="Arial"/>
          <w:sz w:val="24"/>
          <w:szCs w:val="24"/>
        </w:rPr>
      </w:pPr>
      <w:r w:rsidRPr="005E776F">
        <w:rPr>
          <w:rFonts w:ascii="Arial" w:hAnsi="Arial" w:cs="Arial"/>
          <w:sz w:val="24"/>
          <w:szCs w:val="24"/>
        </w:rPr>
        <w:t>Złożenie oferty nie jest jednoznaczne z przyznaniem dotacji lub z przyznaniem dotacji w oczekiwanej wysokości.</w:t>
      </w:r>
    </w:p>
    <w:p w14:paraId="36E3EFAA" w14:textId="7D329CBD" w:rsidR="000101A3" w:rsidRPr="005E776F" w:rsidRDefault="000101A3" w:rsidP="00EC740F">
      <w:pPr>
        <w:pStyle w:val="Akapitzlist"/>
        <w:numPr>
          <w:ilvl w:val="0"/>
          <w:numId w:val="7"/>
        </w:numPr>
        <w:tabs>
          <w:tab w:val="left" w:pos="851"/>
        </w:tabs>
        <w:autoSpaceDE w:val="0"/>
        <w:autoSpaceDN w:val="0"/>
        <w:adjustRightInd w:val="0"/>
        <w:spacing w:before="240" w:after="0"/>
        <w:ind w:left="426" w:hanging="420"/>
        <w:contextualSpacing w:val="0"/>
        <w:rPr>
          <w:rFonts w:ascii="Arial" w:hAnsi="Arial" w:cs="Arial"/>
          <w:sz w:val="24"/>
          <w:szCs w:val="24"/>
        </w:rPr>
      </w:pPr>
      <w:r w:rsidRPr="005E776F">
        <w:rPr>
          <w:rFonts w:ascii="Arial" w:hAnsi="Arial" w:cs="Arial"/>
          <w:sz w:val="24"/>
          <w:szCs w:val="24"/>
        </w:rPr>
        <w:t>1)</w:t>
      </w:r>
      <w:r w:rsidR="00EC740F" w:rsidRPr="005E776F">
        <w:rPr>
          <w:rFonts w:ascii="Arial" w:hAnsi="Arial" w:cs="Arial"/>
          <w:sz w:val="24"/>
          <w:szCs w:val="24"/>
        </w:rPr>
        <w:tab/>
      </w:r>
      <w:r w:rsidR="00496627" w:rsidRPr="005E776F">
        <w:rPr>
          <w:rFonts w:ascii="Arial" w:hAnsi="Arial" w:cs="Arial"/>
          <w:sz w:val="24"/>
          <w:szCs w:val="24"/>
        </w:rPr>
        <w:t xml:space="preserve">W </w:t>
      </w:r>
      <w:r w:rsidR="00665EA1" w:rsidRPr="005E776F">
        <w:rPr>
          <w:rFonts w:ascii="Arial" w:hAnsi="Arial" w:cs="Arial"/>
          <w:sz w:val="24"/>
          <w:szCs w:val="24"/>
        </w:rPr>
        <w:t>sekcji</w:t>
      </w:r>
      <w:r w:rsidR="00A05C1E" w:rsidRPr="005E776F">
        <w:rPr>
          <w:rFonts w:ascii="Arial" w:hAnsi="Arial" w:cs="Arial"/>
          <w:sz w:val="24"/>
          <w:szCs w:val="24"/>
        </w:rPr>
        <w:t xml:space="preserve"> </w:t>
      </w:r>
      <w:r w:rsidR="00496627" w:rsidRPr="005E776F">
        <w:rPr>
          <w:rFonts w:ascii="Arial" w:hAnsi="Arial" w:cs="Arial"/>
          <w:sz w:val="24"/>
          <w:szCs w:val="24"/>
        </w:rPr>
        <w:t>I.2</w:t>
      </w:r>
      <w:r w:rsidR="00A05C1E" w:rsidRPr="005E776F">
        <w:rPr>
          <w:rFonts w:ascii="Arial" w:hAnsi="Arial" w:cs="Arial"/>
          <w:sz w:val="24"/>
          <w:szCs w:val="24"/>
        </w:rPr>
        <w:t xml:space="preserve"> </w:t>
      </w:r>
      <w:r w:rsidR="00496627" w:rsidRPr="005E776F">
        <w:rPr>
          <w:rFonts w:ascii="Arial" w:hAnsi="Arial" w:cs="Arial"/>
          <w:sz w:val="24"/>
          <w:szCs w:val="24"/>
        </w:rPr>
        <w:t>oferty „Rodzaj zadania</w:t>
      </w:r>
      <w:r w:rsidR="00A05C1E" w:rsidRPr="005E776F">
        <w:rPr>
          <w:rFonts w:ascii="Arial" w:hAnsi="Arial" w:cs="Arial"/>
          <w:sz w:val="24"/>
          <w:szCs w:val="24"/>
        </w:rPr>
        <w:t xml:space="preserve"> </w:t>
      </w:r>
      <w:r w:rsidR="00496627" w:rsidRPr="005E776F">
        <w:rPr>
          <w:rFonts w:ascii="Arial" w:hAnsi="Arial" w:cs="Arial"/>
          <w:sz w:val="24"/>
          <w:szCs w:val="24"/>
        </w:rPr>
        <w:t>publiczne</w:t>
      </w:r>
      <w:r w:rsidRPr="005E776F">
        <w:rPr>
          <w:rFonts w:ascii="Arial" w:hAnsi="Arial" w:cs="Arial"/>
          <w:sz w:val="24"/>
          <w:szCs w:val="24"/>
        </w:rPr>
        <w:t>go”</w:t>
      </w:r>
      <w:r w:rsidR="00A05C1E" w:rsidRPr="005E776F">
        <w:rPr>
          <w:rFonts w:ascii="Arial" w:hAnsi="Arial" w:cs="Arial"/>
          <w:sz w:val="24"/>
          <w:szCs w:val="24"/>
        </w:rPr>
        <w:t xml:space="preserve"> </w:t>
      </w:r>
      <w:r w:rsidRPr="005E776F">
        <w:rPr>
          <w:rFonts w:ascii="Arial" w:hAnsi="Arial" w:cs="Arial"/>
          <w:sz w:val="24"/>
          <w:szCs w:val="24"/>
        </w:rPr>
        <w:t xml:space="preserve">należy podać </w:t>
      </w:r>
      <w:r w:rsidR="00A05C1E" w:rsidRPr="005E776F">
        <w:rPr>
          <w:rFonts w:ascii="Arial" w:hAnsi="Arial" w:cs="Arial"/>
          <w:sz w:val="24"/>
          <w:szCs w:val="24"/>
        </w:rPr>
        <w:t>rodzaj</w:t>
      </w:r>
    </w:p>
    <w:p w14:paraId="74C47E9E" w14:textId="1B6031CE" w:rsidR="000101A3" w:rsidRPr="005E776F" w:rsidRDefault="00A05C1E" w:rsidP="00EC740F">
      <w:pPr>
        <w:pStyle w:val="Akapitzlist"/>
        <w:autoSpaceDE w:val="0"/>
        <w:autoSpaceDN w:val="0"/>
        <w:adjustRightInd w:val="0"/>
        <w:spacing w:after="0"/>
        <w:ind w:left="851"/>
        <w:contextualSpacing w:val="0"/>
        <w:rPr>
          <w:rFonts w:ascii="Arial" w:hAnsi="Arial" w:cs="Arial"/>
          <w:sz w:val="24"/>
          <w:szCs w:val="24"/>
        </w:rPr>
      </w:pPr>
      <w:r w:rsidRPr="005E776F">
        <w:rPr>
          <w:rFonts w:ascii="Arial" w:hAnsi="Arial" w:cs="Arial"/>
          <w:sz w:val="24"/>
          <w:szCs w:val="24"/>
        </w:rPr>
        <w:t xml:space="preserve">zadania </w:t>
      </w:r>
      <w:r w:rsidR="00496627" w:rsidRPr="005E776F">
        <w:rPr>
          <w:rFonts w:ascii="Arial" w:hAnsi="Arial" w:cs="Arial"/>
          <w:sz w:val="24"/>
          <w:szCs w:val="24"/>
        </w:rPr>
        <w:t>publicznego zgodny z nazwą rodzaju zadania publicznego wymienionego</w:t>
      </w:r>
      <w:r w:rsidR="007D395C" w:rsidRPr="005E776F">
        <w:rPr>
          <w:rFonts w:ascii="Arial" w:hAnsi="Arial" w:cs="Arial"/>
          <w:sz w:val="24"/>
          <w:szCs w:val="24"/>
        </w:rPr>
        <w:t xml:space="preserve"> </w:t>
      </w:r>
      <w:r w:rsidR="00496627" w:rsidRPr="005E776F">
        <w:rPr>
          <w:rFonts w:ascii="Arial" w:hAnsi="Arial" w:cs="Arial"/>
          <w:sz w:val="24"/>
          <w:szCs w:val="24"/>
        </w:rPr>
        <w:t>w niniejszym ogłoszeniu.</w:t>
      </w:r>
    </w:p>
    <w:p w14:paraId="6E64E7C4" w14:textId="7DAB91B4" w:rsidR="0001193D" w:rsidRPr="005E776F" w:rsidRDefault="00496627" w:rsidP="00EC740F">
      <w:pPr>
        <w:pStyle w:val="Akapitzlist"/>
        <w:numPr>
          <w:ilvl w:val="0"/>
          <w:numId w:val="8"/>
        </w:numPr>
        <w:autoSpaceDE w:val="0"/>
        <w:autoSpaceDN w:val="0"/>
        <w:adjustRightInd w:val="0"/>
        <w:spacing w:after="0"/>
        <w:ind w:left="851"/>
        <w:contextualSpacing w:val="0"/>
        <w:rPr>
          <w:rFonts w:ascii="Arial" w:hAnsi="Arial" w:cs="Arial"/>
          <w:sz w:val="24"/>
          <w:szCs w:val="24"/>
        </w:rPr>
      </w:pPr>
      <w:r w:rsidRPr="005E776F">
        <w:rPr>
          <w:rFonts w:ascii="Arial" w:hAnsi="Arial" w:cs="Arial"/>
          <w:sz w:val="24"/>
          <w:szCs w:val="24"/>
        </w:rPr>
        <w:t xml:space="preserve">W </w:t>
      </w:r>
      <w:r w:rsidR="00665EA1" w:rsidRPr="005E776F">
        <w:rPr>
          <w:rFonts w:ascii="Arial" w:hAnsi="Arial" w:cs="Arial"/>
          <w:sz w:val="24"/>
          <w:szCs w:val="24"/>
        </w:rPr>
        <w:t xml:space="preserve">sekcji </w:t>
      </w:r>
      <w:r w:rsidRPr="005E776F">
        <w:rPr>
          <w:rFonts w:ascii="Arial" w:hAnsi="Arial" w:cs="Arial"/>
          <w:sz w:val="24"/>
          <w:szCs w:val="24"/>
        </w:rPr>
        <w:t>III.1 oferty „Tytuł zadania publicznego” należy podać tytuł zadania publicznego</w:t>
      </w:r>
      <w:r w:rsidR="00BB0267" w:rsidRPr="005E776F">
        <w:rPr>
          <w:rFonts w:ascii="Arial" w:hAnsi="Arial" w:cs="Arial"/>
          <w:sz w:val="24"/>
          <w:szCs w:val="24"/>
        </w:rPr>
        <w:t>:</w:t>
      </w:r>
      <w:r w:rsidRPr="005E776F">
        <w:rPr>
          <w:rFonts w:ascii="Arial" w:hAnsi="Arial" w:cs="Arial"/>
          <w:sz w:val="24"/>
          <w:szCs w:val="24"/>
        </w:rPr>
        <w:t xml:space="preserve"> </w:t>
      </w:r>
      <w:r w:rsidR="00BB0267" w:rsidRPr="005E776F">
        <w:rPr>
          <w:rFonts w:ascii="Arial" w:hAnsi="Arial" w:cs="Arial"/>
          <w:sz w:val="24"/>
          <w:szCs w:val="24"/>
        </w:rPr>
        <w:t>„</w:t>
      </w:r>
      <w:r w:rsidR="00DB41C3" w:rsidRPr="005E776F">
        <w:rPr>
          <w:rFonts w:ascii="Arial" w:hAnsi="Arial" w:cs="Arial"/>
          <w:sz w:val="24"/>
          <w:szCs w:val="24"/>
        </w:rPr>
        <w:t>Spotkanie</w:t>
      </w:r>
      <w:r w:rsidR="00BB0267" w:rsidRPr="005E776F">
        <w:rPr>
          <w:rFonts w:ascii="Arial" w:hAnsi="Arial" w:cs="Arial"/>
          <w:sz w:val="24"/>
          <w:szCs w:val="24"/>
        </w:rPr>
        <w:t xml:space="preserve"> świąteczn</w:t>
      </w:r>
      <w:r w:rsidR="00DB41C3" w:rsidRPr="005E776F">
        <w:rPr>
          <w:rFonts w:ascii="Arial" w:hAnsi="Arial" w:cs="Arial"/>
          <w:sz w:val="24"/>
          <w:szCs w:val="24"/>
        </w:rPr>
        <w:t>e</w:t>
      </w:r>
      <w:r w:rsidR="00BB0267" w:rsidRPr="005E776F">
        <w:rPr>
          <w:rFonts w:ascii="Arial" w:hAnsi="Arial" w:cs="Arial"/>
          <w:sz w:val="24"/>
          <w:szCs w:val="24"/>
        </w:rPr>
        <w:t xml:space="preserve"> dla osób niepełnosprawnych 2024”, wskazanego</w:t>
      </w:r>
      <w:r w:rsidR="0038191F" w:rsidRPr="005E776F">
        <w:rPr>
          <w:rFonts w:ascii="Arial" w:hAnsi="Arial" w:cs="Arial"/>
          <w:sz w:val="24"/>
          <w:szCs w:val="24"/>
        </w:rPr>
        <w:t xml:space="preserve"> </w:t>
      </w:r>
      <w:r w:rsidR="00C10DAD" w:rsidRPr="005E776F">
        <w:rPr>
          <w:rFonts w:ascii="Arial" w:hAnsi="Arial" w:cs="Arial"/>
          <w:sz w:val="24"/>
          <w:szCs w:val="24"/>
        </w:rPr>
        <w:t>w pkt I.2 ogłoszenia</w:t>
      </w:r>
      <w:r w:rsidRPr="005E776F">
        <w:rPr>
          <w:rFonts w:ascii="Arial" w:hAnsi="Arial" w:cs="Arial"/>
          <w:sz w:val="24"/>
          <w:szCs w:val="24"/>
        </w:rPr>
        <w:t>.</w:t>
      </w:r>
    </w:p>
    <w:p w14:paraId="700D6852" w14:textId="66716B74" w:rsidR="00AE0952" w:rsidRPr="005E776F" w:rsidRDefault="00496627" w:rsidP="00EC740F">
      <w:pPr>
        <w:pStyle w:val="Akapitzlist"/>
        <w:numPr>
          <w:ilvl w:val="0"/>
          <w:numId w:val="8"/>
        </w:numPr>
        <w:autoSpaceDE w:val="0"/>
        <w:autoSpaceDN w:val="0"/>
        <w:adjustRightInd w:val="0"/>
        <w:spacing w:after="240"/>
        <w:ind w:left="851" w:hanging="357"/>
        <w:contextualSpacing w:val="0"/>
        <w:rPr>
          <w:rFonts w:ascii="Arial" w:hAnsi="Arial" w:cs="Arial"/>
          <w:sz w:val="24"/>
          <w:szCs w:val="24"/>
        </w:rPr>
      </w:pPr>
      <w:r w:rsidRPr="005E776F">
        <w:rPr>
          <w:rFonts w:ascii="Arial" w:hAnsi="Arial" w:cs="Arial"/>
          <w:sz w:val="24"/>
          <w:szCs w:val="24"/>
        </w:rPr>
        <w:t xml:space="preserve">W </w:t>
      </w:r>
      <w:r w:rsidR="00665EA1" w:rsidRPr="005E776F">
        <w:rPr>
          <w:rFonts w:ascii="Arial" w:hAnsi="Arial" w:cs="Arial"/>
          <w:sz w:val="24"/>
          <w:szCs w:val="24"/>
        </w:rPr>
        <w:t xml:space="preserve">sekcji </w:t>
      </w:r>
      <w:r w:rsidRPr="005E776F">
        <w:rPr>
          <w:rFonts w:ascii="Arial" w:hAnsi="Arial" w:cs="Arial"/>
          <w:sz w:val="24"/>
          <w:szCs w:val="24"/>
        </w:rPr>
        <w:t xml:space="preserve">VI. </w:t>
      </w:r>
      <w:r w:rsidR="00ED24CD" w:rsidRPr="005E776F">
        <w:rPr>
          <w:rFonts w:ascii="Arial" w:hAnsi="Arial" w:cs="Arial"/>
          <w:sz w:val="24"/>
          <w:szCs w:val="24"/>
        </w:rPr>
        <w:t>oferty „</w:t>
      </w:r>
      <w:r w:rsidRPr="005E776F">
        <w:rPr>
          <w:rFonts w:ascii="Arial" w:hAnsi="Arial" w:cs="Arial"/>
          <w:sz w:val="24"/>
          <w:szCs w:val="24"/>
        </w:rPr>
        <w:t>Inne informacje</w:t>
      </w:r>
      <w:r w:rsidR="00ED24CD" w:rsidRPr="005E776F">
        <w:rPr>
          <w:rFonts w:ascii="Arial" w:hAnsi="Arial" w:cs="Arial"/>
          <w:sz w:val="24"/>
          <w:szCs w:val="24"/>
        </w:rPr>
        <w:t>”</w:t>
      </w:r>
      <w:r w:rsidRPr="005E776F">
        <w:rPr>
          <w:rFonts w:ascii="Arial" w:hAnsi="Arial" w:cs="Arial"/>
          <w:sz w:val="24"/>
          <w:szCs w:val="24"/>
        </w:rPr>
        <w:t xml:space="preserve"> należy wskazać w jaki sposób w ramach realizacji zadania publicznego zapewniona będzie dostęp</w:t>
      </w:r>
      <w:r w:rsidR="009406DE" w:rsidRPr="005E776F">
        <w:rPr>
          <w:rFonts w:ascii="Arial" w:hAnsi="Arial" w:cs="Arial"/>
          <w:sz w:val="24"/>
          <w:szCs w:val="24"/>
        </w:rPr>
        <w:t>ność osobom</w:t>
      </w:r>
      <w:r w:rsidR="00EC740F" w:rsidRPr="005E776F">
        <w:rPr>
          <w:rFonts w:ascii="Arial" w:hAnsi="Arial" w:cs="Arial"/>
          <w:sz w:val="24"/>
          <w:szCs w:val="24"/>
        </w:rPr>
        <w:br/>
      </w:r>
      <w:r w:rsidRPr="005E776F">
        <w:rPr>
          <w:rFonts w:ascii="Arial" w:hAnsi="Arial" w:cs="Arial"/>
          <w:sz w:val="24"/>
          <w:szCs w:val="24"/>
        </w:rPr>
        <w:t>ze szczególnymi potrzebami</w:t>
      </w:r>
      <w:r w:rsidR="00881538" w:rsidRPr="005E776F">
        <w:rPr>
          <w:rFonts w:ascii="Arial" w:hAnsi="Arial" w:cs="Arial"/>
          <w:sz w:val="24"/>
          <w:szCs w:val="24"/>
        </w:rPr>
        <w:t xml:space="preserve"> (w celu ułatwienia przygotowania opisów zapewnienia dostępności w ramach zadania publicznego</w:t>
      </w:r>
      <w:r w:rsidR="003361EB" w:rsidRPr="005E776F">
        <w:rPr>
          <w:rFonts w:ascii="Arial" w:hAnsi="Arial" w:cs="Arial"/>
          <w:sz w:val="24"/>
          <w:szCs w:val="24"/>
        </w:rPr>
        <w:t>,</w:t>
      </w:r>
      <w:r w:rsidR="00881538" w:rsidRPr="005E776F">
        <w:rPr>
          <w:rFonts w:ascii="Arial" w:hAnsi="Arial" w:cs="Arial"/>
          <w:sz w:val="24"/>
          <w:szCs w:val="24"/>
        </w:rPr>
        <w:t xml:space="preserve"> zaleca się zapoznanie z treścią oświadczenia dotyczącego wymagań służących zapewnieniu dostępności osobom ze szczególnymi potrzebami,</w:t>
      </w:r>
      <w:r w:rsidR="00EC740F" w:rsidRPr="005E776F">
        <w:rPr>
          <w:rFonts w:ascii="Arial" w:hAnsi="Arial" w:cs="Arial"/>
          <w:sz w:val="24"/>
          <w:szCs w:val="24"/>
        </w:rPr>
        <w:br/>
      </w:r>
      <w:r w:rsidR="00881538" w:rsidRPr="005E776F">
        <w:rPr>
          <w:rFonts w:ascii="Arial" w:hAnsi="Arial" w:cs="Arial"/>
          <w:sz w:val="24"/>
          <w:szCs w:val="24"/>
        </w:rPr>
        <w:t>które stanowić będzie załącznik do umowy – treść oświadczenia obowiązującego na dzień ogłoszenia konkursu zamieszczona zostanie</w:t>
      </w:r>
      <w:r w:rsidR="00403808" w:rsidRPr="005E776F">
        <w:rPr>
          <w:rFonts w:ascii="Arial" w:hAnsi="Arial" w:cs="Arial"/>
          <w:sz w:val="24"/>
          <w:szCs w:val="24"/>
        </w:rPr>
        <w:br/>
      </w:r>
      <w:r w:rsidR="00881538" w:rsidRPr="005E776F">
        <w:rPr>
          <w:rFonts w:ascii="Arial" w:hAnsi="Arial" w:cs="Arial"/>
          <w:sz w:val="24"/>
          <w:szCs w:val="24"/>
        </w:rPr>
        <w:t>wraz z informacją</w:t>
      </w:r>
      <w:r w:rsidR="00EC740F" w:rsidRPr="005E776F">
        <w:rPr>
          <w:rFonts w:ascii="Arial" w:hAnsi="Arial" w:cs="Arial"/>
          <w:sz w:val="24"/>
          <w:szCs w:val="24"/>
        </w:rPr>
        <w:t xml:space="preserve"> </w:t>
      </w:r>
      <w:r w:rsidR="00881538" w:rsidRPr="005E776F">
        <w:rPr>
          <w:rFonts w:ascii="Arial" w:hAnsi="Arial" w:cs="Arial"/>
          <w:sz w:val="24"/>
          <w:szCs w:val="24"/>
        </w:rPr>
        <w:t>o ogłoszeniu otwartego konkursu ofert</w:t>
      </w:r>
      <w:r w:rsidR="00881538" w:rsidRPr="005E776F">
        <w:t xml:space="preserve"> </w:t>
      </w:r>
      <w:r w:rsidR="00881538" w:rsidRPr="005E776F">
        <w:rPr>
          <w:rFonts w:ascii="Arial" w:hAnsi="Arial" w:cs="Arial"/>
          <w:sz w:val="24"/>
          <w:szCs w:val="24"/>
        </w:rPr>
        <w:t>w Biuletynie Informacji Publicznej Województwa Łódzkiego</w:t>
      </w:r>
      <w:r w:rsidR="00797ACA" w:rsidRPr="005E776F">
        <w:t xml:space="preserve"> i </w:t>
      </w:r>
      <w:r w:rsidR="00797ACA" w:rsidRPr="005E776F">
        <w:rPr>
          <w:rFonts w:ascii="Arial" w:hAnsi="Arial" w:cs="Arial"/>
          <w:sz w:val="24"/>
          <w:szCs w:val="24"/>
        </w:rPr>
        <w:t xml:space="preserve">Regionalnego Centrum Polityki Społecznej </w:t>
      </w:r>
      <w:r w:rsidR="00D93644" w:rsidRPr="005E776F">
        <w:rPr>
          <w:rFonts w:ascii="Arial" w:hAnsi="Arial" w:cs="Arial"/>
          <w:sz w:val="24"/>
          <w:szCs w:val="24"/>
        </w:rPr>
        <w:t>w Łodzi</w:t>
      </w:r>
      <w:r w:rsidR="00797ACA" w:rsidRPr="005E776F">
        <w:rPr>
          <w:rFonts w:ascii="Arial" w:hAnsi="Arial" w:cs="Arial"/>
          <w:sz w:val="24"/>
          <w:szCs w:val="24"/>
        </w:rPr>
        <w:t>, na tablicy ogłoszeń w siedzibie Zar</w:t>
      </w:r>
      <w:r w:rsidR="006C779B" w:rsidRPr="005E776F">
        <w:rPr>
          <w:rFonts w:ascii="Arial" w:hAnsi="Arial" w:cs="Arial"/>
          <w:sz w:val="24"/>
          <w:szCs w:val="24"/>
        </w:rPr>
        <w:t>ządu Województwa Łódzkiego oraz</w:t>
      </w:r>
      <w:r w:rsidR="00797ACA" w:rsidRPr="005E776F">
        <w:rPr>
          <w:rFonts w:ascii="Arial" w:hAnsi="Arial" w:cs="Arial"/>
          <w:sz w:val="24"/>
          <w:szCs w:val="24"/>
        </w:rPr>
        <w:t xml:space="preserve"> Regionalnego Centrum Polityki Społecznej</w:t>
      </w:r>
      <w:r w:rsidR="00403808" w:rsidRPr="005E776F">
        <w:rPr>
          <w:rFonts w:ascii="Arial" w:hAnsi="Arial" w:cs="Arial"/>
          <w:sz w:val="24"/>
          <w:szCs w:val="24"/>
        </w:rPr>
        <w:br/>
      </w:r>
      <w:r w:rsidR="00797ACA" w:rsidRPr="005E776F">
        <w:rPr>
          <w:rFonts w:ascii="Arial" w:hAnsi="Arial" w:cs="Arial"/>
          <w:sz w:val="24"/>
          <w:szCs w:val="24"/>
        </w:rPr>
        <w:t>w Łodzi</w:t>
      </w:r>
      <w:r w:rsidR="00403808" w:rsidRPr="005E776F">
        <w:rPr>
          <w:rFonts w:ascii="Arial" w:hAnsi="Arial" w:cs="Arial"/>
          <w:sz w:val="24"/>
          <w:szCs w:val="24"/>
        </w:rPr>
        <w:t xml:space="preserve"> </w:t>
      </w:r>
      <w:r w:rsidR="00797ACA" w:rsidRPr="005E776F">
        <w:rPr>
          <w:rFonts w:ascii="Arial" w:hAnsi="Arial" w:cs="Arial"/>
          <w:sz w:val="24"/>
          <w:szCs w:val="24"/>
        </w:rPr>
        <w:t xml:space="preserve">oraz na stronie </w:t>
      </w:r>
      <w:r w:rsidR="00AE0952" w:rsidRPr="005E776F">
        <w:rPr>
          <w:rStyle w:val="Hipercze"/>
          <w:rFonts w:ascii="Arial" w:hAnsi="Arial" w:cs="Arial"/>
          <w:color w:val="auto"/>
          <w:sz w:val="24"/>
          <w:szCs w:val="24"/>
          <w:u w:val="none"/>
        </w:rPr>
        <w:t>www.ngo.lodzkie.pl</w:t>
      </w:r>
      <w:r w:rsidR="00797ACA" w:rsidRPr="005E776F">
        <w:rPr>
          <w:rFonts w:ascii="Arial" w:hAnsi="Arial" w:cs="Arial"/>
          <w:sz w:val="24"/>
          <w:szCs w:val="24"/>
        </w:rPr>
        <w:t>).</w:t>
      </w:r>
    </w:p>
    <w:p w14:paraId="16F5CDB6" w14:textId="22FB33C5" w:rsidR="00414B58" w:rsidRPr="005E776F" w:rsidRDefault="00414B58" w:rsidP="00EC740F">
      <w:pPr>
        <w:pStyle w:val="Akapitzlist"/>
        <w:numPr>
          <w:ilvl w:val="0"/>
          <w:numId w:val="7"/>
        </w:numPr>
        <w:tabs>
          <w:tab w:val="left" w:pos="851"/>
        </w:tabs>
        <w:autoSpaceDE w:val="0"/>
        <w:autoSpaceDN w:val="0"/>
        <w:adjustRightInd w:val="0"/>
        <w:spacing w:after="0"/>
        <w:ind w:left="425" w:hanging="425"/>
        <w:contextualSpacing w:val="0"/>
        <w:rPr>
          <w:rFonts w:ascii="Arial" w:hAnsi="Arial" w:cs="Arial"/>
          <w:sz w:val="24"/>
          <w:szCs w:val="24"/>
        </w:rPr>
      </w:pPr>
      <w:r w:rsidRPr="005E776F">
        <w:rPr>
          <w:rFonts w:ascii="Arial" w:hAnsi="Arial" w:cs="Arial"/>
          <w:sz w:val="24"/>
          <w:szCs w:val="24"/>
        </w:rPr>
        <w:t>1)</w:t>
      </w:r>
      <w:r w:rsidR="00EC740F" w:rsidRPr="005E776F">
        <w:rPr>
          <w:rFonts w:ascii="Arial" w:hAnsi="Arial" w:cs="Arial"/>
          <w:sz w:val="24"/>
          <w:szCs w:val="24"/>
        </w:rPr>
        <w:tab/>
      </w:r>
      <w:r w:rsidR="00496627" w:rsidRPr="005E776F">
        <w:rPr>
          <w:rFonts w:ascii="Arial" w:hAnsi="Arial" w:cs="Arial"/>
          <w:sz w:val="24"/>
          <w:szCs w:val="24"/>
        </w:rPr>
        <w:t>Oferta</w:t>
      </w:r>
      <w:r w:rsidRPr="005E776F">
        <w:rPr>
          <w:rFonts w:ascii="Arial" w:hAnsi="Arial" w:cs="Arial"/>
          <w:sz w:val="24"/>
          <w:szCs w:val="24"/>
        </w:rPr>
        <w:t xml:space="preserve"> </w:t>
      </w:r>
      <w:r w:rsidR="00496627" w:rsidRPr="005E776F">
        <w:rPr>
          <w:rFonts w:ascii="Arial" w:hAnsi="Arial" w:cs="Arial"/>
          <w:sz w:val="24"/>
          <w:szCs w:val="24"/>
        </w:rPr>
        <w:t>powinna</w:t>
      </w:r>
      <w:r w:rsidRPr="005E776F">
        <w:rPr>
          <w:rFonts w:ascii="Arial" w:hAnsi="Arial" w:cs="Arial"/>
          <w:sz w:val="24"/>
          <w:szCs w:val="24"/>
        </w:rPr>
        <w:t xml:space="preserve"> </w:t>
      </w:r>
      <w:r w:rsidR="00496627" w:rsidRPr="005E776F">
        <w:rPr>
          <w:rFonts w:ascii="Arial" w:hAnsi="Arial" w:cs="Arial"/>
          <w:sz w:val="24"/>
          <w:szCs w:val="24"/>
        </w:rPr>
        <w:t>zawierać</w:t>
      </w:r>
      <w:r w:rsidR="00D21C3F" w:rsidRPr="005E776F">
        <w:rPr>
          <w:rFonts w:ascii="Arial" w:hAnsi="Arial" w:cs="Arial"/>
          <w:sz w:val="24"/>
          <w:szCs w:val="24"/>
        </w:rPr>
        <w:t xml:space="preserve"> </w:t>
      </w:r>
      <w:r w:rsidR="00496627" w:rsidRPr="005E776F">
        <w:rPr>
          <w:rFonts w:ascii="Arial" w:hAnsi="Arial" w:cs="Arial"/>
          <w:sz w:val="24"/>
          <w:szCs w:val="24"/>
        </w:rPr>
        <w:t>dodatkowe</w:t>
      </w:r>
      <w:r w:rsidRPr="005E776F">
        <w:rPr>
          <w:rFonts w:ascii="Arial" w:hAnsi="Arial" w:cs="Arial"/>
          <w:sz w:val="24"/>
          <w:szCs w:val="24"/>
        </w:rPr>
        <w:t xml:space="preserve"> </w:t>
      </w:r>
      <w:r w:rsidR="00496627" w:rsidRPr="005E776F">
        <w:rPr>
          <w:rFonts w:ascii="Arial" w:hAnsi="Arial" w:cs="Arial"/>
          <w:sz w:val="24"/>
          <w:szCs w:val="24"/>
        </w:rPr>
        <w:t>informacje</w:t>
      </w:r>
      <w:r w:rsidR="00090209" w:rsidRPr="005E776F">
        <w:rPr>
          <w:rFonts w:ascii="Arial" w:hAnsi="Arial" w:cs="Arial"/>
          <w:sz w:val="24"/>
          <w:szCs w:val="24"/>
        </w:rPr>
        <w:t xml:space="preserve"> </w:t>
      </w:r>
      <w:r w:rsidR="00496627" w:rsidRPr="005E776F">
        <w:rPr>
          <w:rFonts w:ascii="Arial" w:hAnsi="Arial" w:cs="Arial"/>
          <w:sz w:val="24"/>
          <w:szCs w:val="24"/>
        </w:rPr>
        <w:t>dotyczące</w:t>
      </w:r>
      <w:r w:rsidR="00B00D22" w:rsidRPr="005E776F">
        <w:rPr>
          <w:rFonts w:ascii="Arial" w:hAnsi="Arial" w:cs="Arial"/>
          <w:sz w:val="24"/>
          <w:szCs w:val="24"/>
        </w:rPr>
        <w:t xml:space="preserve"> </w:t>
      </w:r>
      <w:r w:rsidR="00496627" w:rsidRPr="005E776F">
        <w:rPr>
          <w:rFonts w:ascii="Arial" w:hAnsi="Arial" w:cs="Arial"/>
          <w:sz w:val="24"/>
          <w:szCs w:val="24"/>
        </w:rPr>
        <w:t>rezultatów</w:t>
      </w:r>
      <w:r w:rsidR="0038191F" w:rsidRPr="005E776F">
        <w:rPr>
          <w:rFonts w:ascii="Arial" w:hAnsi="Arial" w:cs="Arial"/>
          <w:sz w:val="24"/>
          <w:szCs w:val="24"/>
        </w:rPr>
        <w:t xml:space="preserve"> </w:t>
      </w:r>
    </w:p>
    <w:p w14:paraId="56D808D6" w14:textId="04E49DBE" w:rsidR="00030F4E" w:rsidRPr="005E776F" w:rsidRDefault="00496627" w:rsidP="00EC740F">
      <w:pPr>
        <w:pStyle w:val="Akapitzlist"/>
        <w:autoSpaceDE w:val="0"/>
        <w:autoSpaceDN w:val="0"/>
        <w:adjustRightInd w:val="0"/>
        <w:spacing w:after="0"/>
        <w:ind w:left="851"/>
        <w:contextualSpacing w:val="0"/>
        <w:rPr>
          <w:rFonts w:ascii="Arial" w:hAnsi="Arial" w:cs="Arial"/>
          <w:sz w:val="24"/>
          <w:szCs w:val="24"/>
        </w:rPr>
      </w:pPr>
      <w:r w:rsidRPr="005E776F">
        <w:rPr>
          <w:rFonts w:ascii="Arial" w:hAnsi="Arial" w:cs="Arial"/>
          <w:sz w:val="24"/>
          <w:szCs w:val="24"/>
        </w:rPr>
        <w:t xml:space="preserve">realizacji zadania publicznego tj. należy wypełnić </w:t>
      </w:r>
      <w:r w:rsidR="00665EA1" w:rsidRPr="005E776F">
        <w:rPr>
          <w:rFonts w:ascii="Arial" w:hAnsi="Arial" w:cs="Arial"/>
          <w:sz w:val="24"/>
          <w:szCs w:val="24"/>
        </w:rPr>
        <w:t xml:space="preserve">sekcję </w:t>
      </w:r>
      <w:r w:rsidRPr="005E776F">
        <w:rPr>
          <w:rFonts w:ascii="Arial" w:hAnsi="Arial" w:cs="Arial"/>
          <w:sz w:val="24"/>
          <w:szCs w:val="24"/>
        </w:rPr>
        <w:t>III.6 oferty „Dodatkowe informacje dotyczące rezultatów realizacji zadania publicznego”.</w:t>
      </w:r>
    </w:p>
    <w:p w14:paraId="10E45B1F" w14:textId="696615D8" w:rsidR="00414B58" w:rsidRPr="005E776F" w:rsidRDefault="00414B58">
      <w:pPr>
        <w:pStyle w:val="Akapitzlist"/>
        <w:numPr>
          <w:ilvl w:val="0"/>
          <w:numId w:val="22"/>
        </w:numPr>
        <w:autoSpaceDE w:val="0"/>
        <w:autoSpaceDN w:val="0"/>
        <w:adjustRightInd w:val="0"/>
        <w:spacing w:after="240"/>
        <w:ind w:left="850" w:hanging="357"/>
        <w:contextualSpacing w:val="0"/>
        <w:rPr>
          <w:rFonts w:ascii="Arial" w:hAnsi="Arial" w:cs="Arial"/>
          <w:sz w:val="24"/>
          <w:szCs w:val="24"/>
        </w:rPr>
      </w:pPr>
      <w:r w:rsidRPr="005E776F">
        <w:rPr>
          <w:rFonts w:ascii="Arial" w:hAnsi="Arial" w:cs="Arial"/>
          <w:sz w:val="24"/>
          <w:szCs w:val="24"/>
        </w:rPr>
        <w:t>W sekcji III.5 oferty</w:t>
      </w:r>
      <w:r w:rsidR="00D21C3F" w:rsidRPr="005E776F">
        <w:rPr>
          <w:rFonts w:ascii="Arial" w:hAnsi="Arial" w:cs="Arial"/>
          <w:sz w:val="24"/>
          <w:szCs w:val="24"/>
        </w:rPr>
        <w:t xml:space="preserve"> </w:t>
      </w:r>
      <w:r w:rsidRPr="005E776F">
        <w:rPr>
          <w:rFonts w:ascii="Arial" w:hAnsi="Arial" w:cs="Arial"/>
          <w:sz w:val="24"/>
          <w:szCs w:val="24"/>
        </w:rPr>
        <w:t>„Opis zakładanych rezultatów realizacji zadania publicznego” i III.6 oferty „Dodatkowe informacje dotyczące rezultatów realizacji zadania publicznego” powinny zostać wskazane rezultaty realizacji zadania publicznego oraz co najmniej ich minimalne wartości</w:t>
      </w:r>
      <w:r w:rsidR="00BD2A67" w:rsidRPr="005E776F">
        <w:rPr>
          <w:rFonts w:ascii="Arial" w:hAnsi="Arial" w:cs="Arial"/>
          <w:sz w:val="24"/>
          <w:szCs w:val="24"/>
        </w:rPr>
        <w:t>.</w:t>
      </w:r>
    </w:p>
    <w:p w14:paraId="5EB0A45B" w14:textId="3C5315C7" w:rsidR="00D77A5E" w:rsidRPr="005E776F" w:rsidRDefault="00496627" w:rsidP="00EF1A10">
      <w:pPr>
        <w:pStyle w:val="Akapitzlist"/>
        <w:numPr>
          <w:ilvl w:val="0"/>
          <w:numId w:val="7"/>
        </w:numPr>
        <w:autoSpaceDE w:val="0"/>
        <w:autoSpaceDN w:val="0"/>
        <w:adjustRightInd w:val="0"/>
        <w:spacing w:before="240" w:after="240"/>
        <w:ind w:left="709"/>
        <w:contextualSpacing w:val="0"/>
        <w:rPr>
          <w:rFonts w:ascii="Arial" w:hAnsi="Arial" w:cs="Arial"/>
          <w:sz w:val="24"/>
          <w:szCs w:val="24"/>
        </w:rPr>
      </w:pPr>
      <w:r w:rsidRPr="005E776F">
        <w:rPr>
          <w:rFonts w:ascii="Arial" w:hAnsi="Arial" w:cs="Arial"/>
          <w:sz w:val="24"/>
          <w:szCs w:val="24"/>
        </w:rPr>
        <w:t xml:space="preserve">Formularz oferty jest dostępny w elektronicznym generatorze wniosków </w:t>
      </w:r>
      <w:r w:rsidR="00090209" w:rsidRPr="005E776F">
        <w:rPr>
          <w:rFonts w:ascii="Arial" w:hAnsi="Arial" w:cs="Arial"/>
          <w:sz w:val="24"/>
          <w:szCs w:val="24"/>
        </w:rPr>
        <w:t>www.witkac.pl</w:t>
      </w:r>
      <w:r w:rsidRPr="005E776F">
        <w:rPr>
          <w:rFonts w:ascii="Arial" w:hAnsi="Arial" w:cs="Arial"/>
          <w:sz w:val="24"/>
          <w:szCs w:val="24"/>
        </w:rPr>
        <w:t>.</w:t>
      </w:r>
    </w:p>
    <w:p w14:paraId="0B8E3823" w14:textId="2EC35D89" w:rsidR="00D77A5E" w:rsidRPr="005E776F" w:rsidRDefault="00496627" w:rsidP="00EF1A10">
      <w:pPr>
        <w:pStyle w:val="Akapitzlist"/>
        <w:numPr>
          <w:ilvl w:val="0"/>
          <w:numId w:val="7"/>
        </w:numPr>
        <w:autoSpaceDE w:val="0"/>
        <w:autoSpaceDN w:val="0"/>
        <w:adjustRightInd w:val="0"/>
        <w:spacing w:before="240" w:after="240"/>
        <w:ind w:left="709"/>
        <w:contextualSpacing w:val="0"/>
        <w:rPr>
          <w:rFonts w:ascii="Arial" w:hAnsi="Arial" w:cs="Arial"/>
          <w:sz w:val="24"/>
          <w:szCs w:val="24"/>
        </w:rPr>
      </w:pPr>
      <w:r w:rsidRPr="005E776F">
        <w:rPr>
          <w:rFonts w:ascii="Arial" w:hAnsi="Arial" w:cs="Arial"/>
          <w:b/>
          <w:sz w:val="24"/>
          <w:szCs w:val="24"/>
        </w:rPr>
        <w:t xml:space="preserve">Do dnia </w:t>
      </w:r>
      <w:r w:rsidR="00562320" w:rsidRPr="005E776F">
        <w:rPr>
          <w:rFonts w:ascii="Arial" w:hAnsi="Arial" w:cs="Arial"/>
          <w:b/>
          <w:sz w:val="24"/>
          <w:szCs w:val="24"/>
        </w:rPr>
        <w:t>8</w:t>
      </w:r>
      <w:r w:rsidR="003F6864" w:rsidRPr="005E776F">
        <w:rPr>
          <w:rFonts w:ascii="Arial" w:hAnsi="Arial" w:cs="Arial"/>
          <w:b/>
          <w:sz w:val="24"/>
          <w:szCs w:val="24"/>
        </w:rPr>
        <w:t>.</w:t>
      </w:r>
      <w:r w:rsidR="00C12551" w:rsidRPr="005E776F">
        <w:rPr>
          <w:rFonts w:ascii="Arial" w:hAnsi="Arial" w:cs="Arial"/>
          <w:b/>
          <w:sz w:val="24"/>
          <w:szCs w:val="24"/>
        </w:rPr>
        <w:t>10</w:t>
      </w:r>
      <w:r w:rsidR="001049AB" w:rsidRPr="005E776F">
        <w:rPr>
          <w:rFonts w:ascii="Arial" w:hAnsi="Arial" w:cs="Arial"/>
          <w:b/>
          <w:sz w:val="24"/>
          <w:szCs w:val="24"/>
        </w:rPr>
        <w:t>.</w:t>
      </w:r>
      <w:r w:rsidR="00866D74" w:rsidRPr="005E776F">
        <w:rPr>
          <w:rFonts w:ascii="Arial" w:hAnsi="Arial" w:cs="Arial"/>
          <w:b/>
          <w:sz w:val="24"/>
          <w:szCs w:val="24"/>
        </w:rPr>
        <w:t>202</w:t>
      </w:r>
      <w:r w:rsidR="003F6864" w:rsidRPr="005E776F">
        <w:rPr>
          <w:rFonts w:ascii="Arial" w:hAnsi="Arial" w:cs="Arial"/>
          <w:b/>
          <w:sz w:val="24"/>
          <w:szCs w:val="24"/>
        </w:rPr>
        <w:t>4</w:t>
      </w:r>
      <w:r w:rsidR="00866D74" w:rsidRPr="005E776F">
        <w:rPr>
          <w:rFonts w:ascii="Arial" w:hAnsi="Arial" w:cs="Arial"/>
          <w:b/>
          <w:sz w:val="24"/>
          <w:szCs w:val="24"/>
        </w:rPr>
        <w:t xml:space="preserve"> r. do godziny 16:00</w:t>
      </w:r>
      <w:r w:rsidR="009262DE" w:rsidRPr="005E776F">
        <w:rPr>
          <w:rFonts w:ascii="Arial" w:hAnsi="Arial" w:cs="Arial"/>
          <w:sz w:val="24"/>
          <w:szCs w:val="24"/>
        </w:rPr>
        <w:t xml:space="preserve"> </w:t>
      </w:r>
      <w:r w:rsidRPr="005E776F">
        <w:rPr>
          <w:rFonts w:ascii="Arial" w:hAnsi="Arial" w:cs="Arial"/>
          <w:sz w:val="24"/>
          <w:szCs w:val="24"/>
        </w:rPr>
        <w:t xml:space="preserve">należy złożyć w </w:t>
      </w:r>
      <w:r w:rsidR="009262DE" w:rsidRPr="005E776F">
        <w:rPr>
          <w:rFonts w:ascii="Arial" w:hAnsi="Arial" w:cs="Arial"/>
          <w:sz w:val="24"/>
          <w:szCs w:val="24"/>
        </w:rPr>
        <w:t>Kancelarii</w:t>
      </w:r>
      <w:r w:rsidRPr="005E776F">
        <w:rPr>
          <w:rFonts w:ascii="Arial" w:hAnsi="Arial" w:cs="Arial"/>
          <w:sz w:val="24"/>
          <w:szCs w:val="24"/>
        </w:rPr>
        <w:t xml:space="preserve"> Regionaln</w:t>
      </w:r>
      <w:r w:rsidR="009262DE" w:rsidRPr="005E776F">
        <w:rPr>
          <w:rFonts w:ascii="Arial" w:hAnsi="Arial" w:cs="Arial"/>
          <w:sz w:val="24"/>
          <w:szCs w:val="24"/>
        </w:rPr>
        <w:t>ego</w:t>
      </w:r>
      <w:r w:rsidRPr="005E776F">
        <w:rPr>
          <w:rFonts w:ascii="Arial" w:hAnsi="Arial" w:cs="Arial"/>
          <w:sz w:val="24"/>
          <w:szCs w:val="24"/>
        </w:rPr>
        <w:t xml:space="preserve"> Centrum Polityki Społecznej w Łodz</w:t>
      </w:r>
      <w:r w:rsidR="00866D74" w:rsidRPr="005E776F">
        <w:rPr>
          <w:rFonts w:ascii="Arial" w:hAnsi="Arial" w:cs="Arial"/>
          <w:sz w:val="24"/>
          <w:szCs w:val="24"/>
        </w:rPr>
        <w:t>i, 91-302 Łódź,</w:t>
      </w:r>
      <w:r w:rsidR="00EC740F" w:rsidRPr="005E776F">
        <w:rPr>
          <w:rFonts w:ascii="Arial" w:hAnsi="Arial" w:cs="Arial"/>
          <w:sz w:val="24"/>
          <w:szCs w:val="24"/>
        </w:rPr>
        <w:br/>
      </w:r>
      <w:r w:rsidR="00866D74" w:rsidRPr="005E776F">
        <w:rPr>
          <w:rFonts w:ascii="Arial" w:hAnsi="Arial" w:cs="Arial"/>
          <w:sz w:val="24"/>
          <w:szCs w:val="24"/>
        </w:rPr>
        <w:t xml:space="preserve">ul. Snycerska 8 </w:t>
      </w:r>
      <w:r w:rsidRPr="005E776F">
        <w:rPr>
          <w:rFonts w:ascii="Arial" w:hAnsi="Arial" w:cs="Arial"/>
          <w:sz w:val="24"/>
          <w:szCs w:val="24"/>
        </w:rPr>
        <w:t>potwierdzen</w:t>
      </w:r>
      <w:r w:rsidR="0089508A" w:rsidRPr="005E776F">
        <w:rPr>
          <w:rFonts w:ascii="Arial" w:hAnsi="Arial" w:cs="Arial"/>
          <w:sz w:val="24"/>
          <w:szCs w:val="24"/>
        </w:rPr>
        <w:t>ie złożenia oferty, wydrukowane</w:t>
      </w:r>
      <w:r w:rsidR="004A2594" w:rsidRPr="005E776F">
        <w:rPr>
          <w:rFonts w:ascii="Arial" w:hAnsi="Arial" w:cs="Arial"/>
          <w:sz w:val="24"/>
          <w:szCs w:val="24"/>
        </w:rPr>
        <w:t xml:space="preserve"> </w:t>
      </w:r>
      <w:r w:rsidRPr="005E776F">
        <w:rPr>
          <w:rFonts w:ascii="Arial" w:hAnsi="Arial" w:cs="Arial"/>
          <w:sz w:val="24"/>
          <w:szCs w:val="24"/>
        </w:rPr>
        <w:t xml:space="preserve">z elektronicznego generatora wniosków </w:t>
      </w:r>
      <w:r w:rsidR="00C513E2" w:rsidRPr="005E776F">
        <w:rPr>
          <w:rFonts w:ascii="Arial" w:hAnsi="Arial" w:cs="Arial"/>
          <w:sz w:val="24"/>
          <w:szCs w:val="24"/>
        </w:rPr>
        <w:t>www.witkac.pl</w:t>
      </w:r>
      <w:r w:rsidRPr="005E776F">
        <w:rPr>
          <w:rFonts w:ascii="Arial" w:hAnsi="Arial" w:cs="Arial"/>
          <w:sz w:val="24"/>
          <w:szCs w:val="24"/>
        </w:rPr>
        <w:t xml:space="preserve">. O terminie złożenia potwierdzenia złożenia oferty decyduje data wpływu do </w:t>
      </w:r>
      <w:r w:rsidR="00F762A0" w:rsidRPr="005E776F">
        <w:rPr>
          <w:rFonts w:ascii="Arial" w:hAnsi="Arial" w:cs="Arial"/>
          <w:sz w:val="24"/>
          <w:szCs w:val="24"/>
        </w:rPr>
        <w:t xml:space="preserve">Kancelarii </w:t>
      </w:r>
      <w:r w:rsidRPr="005E776F">
        <w:rPr>
          <w:rFonts w:ascii="Arial" w:hAnsi="Arial" w:cs="Arial"/>
          <w:sz w:val="24"/>
          <w:szCs w:val="24"/>
        </w:rPr>
        <w:t>Regionalnego Centrum Polityki Społecznej w Łodzi (niezależnie od daty stempla pocztowego).</w:t>
      </w:r>
    </w:p>
    <w:p w14:paraId="0D544ED6" w14:textId="77777777" w:rsidR="00E80D06" w:rsidRPr="005E776F" w:rsidRDefault="00496627" w:rsidP="00EF1A10">
      <w:pPr>
        <w:pStyle w:val="Akapitzlist"/>
        <w:numPr>
          <w:ilvl w:val="0"/>
          <w:numId w:val="7"/>
        </w:numPr>
        <w:autoSpaceDE w:val="0"/>
        <w:autoSpaceDN w:val="0"/>
        <w:adjustRightInd w:val="0"/>
        <w:spacing w:before="240" w:after="240"/>
        <w:ind w:left="709"/>
        <w:contextualSpacing w:val="0"/>
        <w:rPr>
          <w:rFonts w:ascii="Arial" w:hAnsi="Arial" w:cs="Arial"/>
          <w:sz w:val="24"/>
          <w:szCs w:val="24"/>
        </w:rPr>
      </w:pPr>
      <w:r w:rsidRPr="005E776F">
        <w:rPr>
          <w:rFonts w:ascii="Arial" w:hAnsi="Arial" w:cs="Arial"/>
          <w:sz w:val="24"/>
          <w:szCs w:val="24"/>
        </w:rPr>
        <w:lastRenderedPageBreak/>
        <w:t>Potwierdzenie złożenia oferty powinno być podpisane przez osoby upoważnione do składania oświadczeń woli w imieniu oferenta/-ów. Podpis powinien być czytelny lub opatrzony pieczęcią imienną.</w:t>
      </w:r>
    </w:p>
    <w:p w14:paraId="5DEEFDC3" w14:textId="3DD82F7C" w:rsidR="00E80D06" w:rsidRPr="005E776F" w:rsidRDefault="00496627" w:rsidP="00EF1A10">
      <w:pPr>
        <w:pStyle w:val="Akapitzlist"/>
        <w:numPr>
          <w:ilvl w:val="0"/>
          <w:numId w:val="7"/>
        </w:numPr>
        <w:autoSpaceDE w:val="0"/>
        <w:autoSpaceDN w:val="0"/>
        <w:adjustRightInd w:val="0"/>
        <w:spacing w:before="240" w:after="240"/>
        <w:ind w:left="709"/>
        <w:contextualSpacing w:val="0"/>
        <w:rPr>
          <w:rFonts w:ascii="Arial" w:hAnsi="Arial" w:cs="Arial"/>
          <w:sz w:val="24"/>
          <w:szCs w:val="24"/>
        </w:rPr>
      </w:pPr>
      <w:r w:rsidRPr="005E776F">
        <w:rPr>
          <w:rFonts w:ascii="Arial" w:hAnsi="Arial" w:cs="Arial"/>
          <w:sz w:val="24"/>
          <w:szCs w:val="24"/>
        </w:rPr>
        <w:t>W przypadku podpisania oferty przez pełnomocnika do potwierdzenia złożenia oferty należy załączyć dokument potwierdzający upoważnienie do działania</w:t>
      </w:r>
      <w:r w:rsidR="00C513E2" w:rsidRPr="005E776F">
        <w:rPr>
          <w:rFonts w:ascii="Arial" w:hAnsi="Arial" w:cs="Arial"/>
          <w:sz w:val="24"/>
          <w:szCs w:val="24"/>
        </w:rPr>
        <w:br/>
      </w:r>
      <w:r w:rsidRPr="005E776F">
        <w:rPr>
          <w:rFonts w:ascii="Arial" w:hAnsi="Arial" w:cs="Arial"/>
          <w:sz w:val="24"/>
          <w:szCs w:val="24"/>
        </w:rPr>
        <w:t>w imieniu oferenta/-ów podpisany przez osoby upoważnione do reprezentacji oferenta/-ów.</w:t>
      </w:r>
    </w:p>
    <w:p w14:paraId="7C20476D" w14:textId="77777777" w:rsidR="00E80D06" w:rsidRPr="005E776F" w:rsidRDefault="00496627" w:rsidP="00EF1A10">
      <w:pPr>
        <w:pStyle w:val="Akapitzlist"/>
        <w:numPr>
          <w:ilvl w:val="0"/>
          <w:numId w:val="7"/>
        </w:numPr>
        <w:autoSpaceDE w:val="0"/>
        <w:autoSpaceDN w:val="0"/>
        <w:adjustRightInd w:val="0"/>
        <w:spacing w:before="240" w:after="240"/>
        <w:ind w:left="709"/>
        <w:contextualSpacing w:val="0"/>
        <w:rPr>
          <w:rFonts w:ascii="Arial" w:hAnsi="Arial" w:cs="Arial"/>
          <w:sz w:val="24"/>
          <w:szCs w:val="24"/>
        </w:rPr>
      </w:pPr>
      <w:r w:rsidRPr="005E776F">
        <w:rPr>
          <w:rFonts w:ascii="Arial" w:hAnsi="Arial" w:cs="Arial"/>
          <w:sz w:val="24"/>
          <w:szCs w:val="24"/>
        </w:rPr>
        <w:t xml:space="preserve">W przypadku złożenia oferty wspólnej, oferta ta powinna spełniać wymogi określone w art. 14 ustawy </w:t>
      </w:r>
      <w:r w:rsidR="00EB4747" w:rsidRPr="005E776F">
        <w:rPr>
          <w:rFonts w:ascii="Arial" w:hAnsi="Arial" w:cs="Arial"/>
          <w:sz w:val="24"/>
          <w:szCs w:val="24"/>
        </w:rPr>
        <w:t xml:space="preserve">z dnia 24 kwietnia 2003 r. </w:t>
      </w:r>
      <w:r w:rsidRPr="005E776F">
        <w:rPr>
          <w:rFonts w:ascii="Arial" w:hAnsi="Arial" w:cs="Arial"/>
          <w:sz w:val="24"/>
          <w:szCs w:val="24"/>
        </w:rPr>
        <w:t>o działalności pożytku publicznego i o wolontariacie.</w:t>
      </w:r>
    </w:p>
    <w:p w14:paraId="1F66DF47" w14:textId="77777777" w:rsidR="00E80D06" w:rsidRPr="005E776F" w:rsidRDefault="00CE5E8A" w:rsidP="00EF1A10">
      <w:pPr>
        <w:pStyle w:val="Akapitzlist"/>
        <w:numPr>
          <w:ilvl w:val="0"/>
          <w:numId w:val="7"/>
        </w:numPr>
        <w:autoSpaceDE w:val="0"/>
        <w:autoSpaceDN w:val="0"/>
        <w:adjustRightInd w:val="0"/>
        <w:spacing w:before="240" w:after="240"/>
        <w:ind w:left="709"/>
        <w:contextualSpacing w:val="0"/>
        <w:rPr>
          <w:rFonts w:ascii="Arial" w:hAnsi="Arial" w:cs="Arial"/>
          <w:sz w:val="24"/>
          <w:szCs w:val="24"/>
        </w:rPr>
      </w:pPr>
      <w:r w:rsidRPr="005E776F">
        <w:rPr>
          <w:rFonts w:ascii="Arial" w:hAnsi="Arial" w:cs="Arial"/>
          <w:sz w:val="24"/>
          <w:szCs w:val="24"/>
        </w:rPr>
        <w:t>Wszystkie dokumenty przedstawione w formie kserokopii powinny zostać potwierdzone za zgodność z oryginałem (na każdej stronie) przez co najmniej jedną</w:t>
      </w:r>
      <w:r w:rsidR="004A2594" w:rsidRPr="005E776F">
        <w:rPr>
          <w:rFonts w:ascii="Arial" w:hAnsi="Arial" w:cs="Arial"/>
          <w:sz w:val="24"/>
          <w:szCs w:val="24"/>
        </w:rPr>
        <w:t xml:space="preserve"> </w:t>
      </w:r>
      <w:r w:rsidRPr="005E776F">
        <w:rPr>
          <w:rFonts w:ascii="Arial" w:hAnsi="Arial" w:cs="Arial"/>
          <w:sz w:val="24"/>
          <w:szCs w:val="24"/>
        </w:rPr>
        <w:t>z osób upoważnionych do reprezentowania oferenta/-ów.</w:t>
      </w:r>
    </w:p>
    <w:p w14:paraId="68602D00" w14:textId="77E5292D" w:rsidR="00836AF0" w:rsidRPr="005E776F" w:rsidRDefault="00836AF0" w:rsidP="00DC6DAE">
      <w:pPr>
        <w:pStyle w:val="Nagwek2"/>
      </w:pPr>
      <w:r w:rsidRPr="005E776F">
        <w:t>II.4 Finansowanie zadania publicznego</w:t>
      </w:r>
    </w:p>
    <w:p w14:paraId="06CFAE58" w14:textId="52F1CCA9" w:rsidR="00836AF0" w:rsidRPr="005E776F" w:rsidRDefault="00836AF0" w:rsidP="00EF1A10">
      <w:pPr>
        <w:pStyle w:val="Akapitzlist"/>
        <w:numPr>
          <w:ilvl w:val="0"/>
          <w:numId w:val="7"/>
        </w:numPr>
        <w:autoSpaceDE w:val="0"/>
        <w:autoSpaceDN w:val="0"/>
        <w:adjustRightInd w:val="0"/>
        <w:spacing w:before="240" w:after="240"/>
        <w:ind w:left="709"/>
        <w:contextualSpacing w:val="0"/>
        <w:rPr>
          <w:rFonts w:ascii="Arial" w:hAnsi="Arial" w:cs="Arial"/>
          <w:b/>
          <w:bCs/>
          <w:sz w:val="24"/>
          <w:szCs w:val="24"/>
        </w:rPr>
      </w:pPr>
      <w:r w:rsidRPr="005E776F">
        <w:rPr>
          <w:rFonts w:ascii="Arial" w:hAnsi="Arial" w:cs="Arial"/>
          <w:sz w:val="24"/>
          <w:szCs w:val="24"/>
        </w:rPr>
        <w:t xml:space="preserve">Kwota wnioskowanej </w:t>
      </w:r>
      <w:r w:rsidRPr="005E776F">
        <w:rPr>
          <w:rFonts w:ascii="Arial" w:hAnsi="Arial" w:cs="Arial"/>
          <w:b/>
          <w:bCs/>
          <w:sz w:val="24"/>
          <w:szCs w:val="24"/>
        </w:rPr>
        <w:t xml:space="preserve">dotacji </w:t>
      </w:r>
      <w:r w:rsidR="0075622A" w:rsidRPr="005E776F">
        <w:rPr>
          <w:rFonts w:ascii="Arial" w:hAnsi="Arial" w:cs="Arial"/>
          <w:b/>
          <w:bCs/>
          <w:sz w:val="24"/>
          <w:szCs w:val="24"/>
        </w:rPr>
        <w:t xml:space="preserve">nie może być </w:t>
      </w:r>
      <w:r w:rsidR="007F27C5" w:rsidRPr="005E776F">
        <w:rPr>
          <w:rFonts w:ascii="Arial" w:hAnsi="Arial" w:cs="Arial"/>
          <w:b/>
          <w:bCs/>
          <w:sz w:val="24"/>
          <w:szCs w:val="24"/>
        </w:rPr>
        <w:t xml:space="preserve">większa niż </w:t>
      </w:r>
      <w:r w:rsidR="00F02E58" w:rsidRPr="005E776F">
        <w:rPr>
          <w:rFonts w:ascii="Arial" w:hAnsi="Arial" w:cs="Arial"/>
          <w:b/>
          <w:bCs/>
          <w:sz w:val="24"/>
          <w:szCs w:val="24"/>
        </w:rPr>
        <w:t>320 389,50 zł</w:t>
      </w:r>
      <w:r w:rsidR="008D56FC" w:rsidRPr="005E776F">
        <w:rPr>
          <w:rFonts w:ascii="Arial" w:hAnsi="Arial" w:cs="Arial"/>
          <w:sz w:val="24"/>
          <w:szCs w:val="24"/>
        </w:rPr>
        <w:t>.</w:t>
      </w:r>
      <w:r w:rsidR="00F02E58" w:rsidRPr="005E776F">
        <w:rPr>
          <w:rFonts w:ascii="Arial" w:hAnsi="Arial" w:cs="Arial"/>
          <w:b/>
          <w:bCs/>
          <w:sz w:val="24"/>
          <w:szCs w:val="24"/>
        </w:rPr>
        <w:t xml:space="preserve"> </w:t>
      </w:r>
    </w:p>
    <w:p w14:paraId="5038E60A" w14:textId="42CD6CB4" w:rsidR="001174E5" w:rsidRPr="005E776F" w:rsidRDefault="00496627" w:rsidP="00EC740F">
      <w:pPr>
        <w:pStyle w:val="Akapitzlist"/>
        <w:numPr>
          <w:ilvl w:val="0"/>
          <w:numId w:val="7"/>
        </w:numPr>
        <w:tabs>
          <w:tab w:val="left" w:pos="284"/>
          <w:tab w:val="left" w:pos="709"/>
          <w:tab w:val="left" w:pos="1134"/>
        </w:tabs>
        <w:autoSpaceDE w:val="0"/>
        <w:autoSpaceDN w:val="0"/>
        <w:adjustRightInd w:val="0"/>
        <w:spacing w:after="0"/>
        <w:ind w:left="709"/>
        <w:contextualSpacing w:val="0"/>
        <w:rPr>
          <w:rFonts w:ascii="Arial" w:hAnsi="Arial" w:cs="Arial"/>
          <w:sz w:val="24"/>
          <w:szCs w:val="24"/>
        </w:rPr>
      </w:pPr>
      <w:r w:rsidRPr="005E776F">
        <w:rPr>
          <w:rFonts w:ascii="Arial" w:hAnsi="Arial" w:cs="Arial"/>
          <w:sz w:val="24"/>
          <w:szCs w:val="24"/>
        </w:rPr>
        <w:t>Przygotowując</w:t>
      </w:r>
      <w:r w:rsidR="00202CEC" w:rsidRPr="005E776F">
        <w:rPr>
          <w:rFonts w:ascii="Arial" w:hAnsi="Arial" w:cs="Arial"/>
          <w:sz w:val="24"/>
          <w:szCs w:val="24"/>
        </w:rPr>
        <w:t xml:space="preserve"> sekcję V.</w:t>
      </w:r>
      <w:r w:rsidR="00AE4F53" w:rsidRPr="005E776F">
        <w:rPr>
          <w:rFonts w:ascii="Arial" w:hAnsi="Arial" w:cs="Arial"/>
          <w:sz w:val="24"/>
          <w:szCs w:val="24"/>
        </w:rPr>
        <w:t xml:space="preserve"> oferty</w:t>
      </w:r>
      <w:r w:rsidR="00202CEC" w:rsidRPr="005E776F">
        <w:rPr>
          <w:rFonts w:ascii="Arial" w:hAnsi="Arial" w:cs="Arial"/>
          <w:sz w:val="24"/>
          <w:szCs w:val="24"/>
        </w:rPr>
        <w:t xml:space="preserve"> </w:t>
      </w:r>
      <w:r w:rsidRPr="005E776F">
        <w:rPr>
          <w:rFonts w:ascii="Arial" w:hAnsi="Arial" w:cs="Arial"/>
          <w:sz w:val="24"/>
          <w:szCs w:val="24"/>
        </w:rPr>
        <w:t>„Kalkulację przewidywanych kosztów realizacji zadania publicznego” należy pamiętać, iż w ramach wnioskowanej dotacj</w:t>
      </w:r>
      <w:r w:rsidR="001174E5" w:rsidRPr="005E776F">
        <w:rPr>
          <w:rFonts w:ascii="Arial" w:hAnsi="Arial" w:cs="Arial"/>
          <w:sz w:val="24"/>
          <w:szCs w:val="24"/>
        </w:rPr>
        <w:t>i</w:t>
      </w:r>
      <w:r w:rsidR="00367A2D" w:rsidRPr="005E776F">
        <w:rPr>
          <w:rFonts w:ascii="Arial" w:hAnsi="Arial" w:cs="Arial"/>
          <w:sz w:val="24"/>
          <w:szCs w:val="24"/>
        </w:rPr>
        <w:br/>
      </w:r>
      <w:r w:rsidR="001174E5" w:rsidRPr="005E776F">
        <w:rPr>
          <w:rFonts w:ascii="Arial" w:hAnsi="Arial" w:cs="Arial"/>
          <w:sz w:val="24"/>
          <w:szCs w:val="24"/>
        </w:rPr>
        <w:t>nie będzie można sfinansować:</w:t>
      </w:r>
    </w:p>
    <w:p w14:paraId="59FF0401" w14:textId="77777777" w:rsidR="00B3102F" w:rsidRPr="005E776F" w:rsidRDefault="00C02478" w:rsidP="00EC740F">
      <w:pPr>
        <w:pStyle w:val="Akapitzlist"/>
        <w:numPr>
          <w:ilvl w:val="1"/>
          <w:numId w:val="7"/>
        </w:numPr>
        <w:autoSpaceDE w:val="0"/>
        <w:autoSpaceDN w:val="0"/>
        <w:adjustRightInd w:val="0"/>
        <w:spacing w:after="0"/>
        <w:ind w:left="1134"/>
        <w:contextualSpacing w:val="0"/>
        <w:rPr>
          <w:rFonts w:ascii="Arial" w:hAnsi="Arial" w:cs="Arial"/>
          <w:sz w:val="24"/>
          <w:szCs w:val="24"/>
        </w:rPr>
      </w:pPr>
      <w:r w:rsidRPr="005E776F">
        <w:rPr>
          <w:rFonts w:ascii="Arial" w:hAnsi="Arial" w:cs="Arial"/>
          <w:sz w:val="24"/>
          <w:szCs w:val="24"/>
        </w:rPr>
        <w:t xml:space="preserve">wydatków </w:t>
      </w:r>
      <w:r w:rsidR="00FD2E9C" w:rsidRPr="005E776F">
        <w:rPr>
          <w:rFonts w:ascii="Arial" w:hAnsi="Arial" w:cs="Arial"/>
          <w:sz w:val="24"/>
          <w:szCs w:val="24"/>
        </w:rPr>
        <w:t xml:space="preserve">związanych z </w:t>
      </w:r>
      <w:r w:rsidR="00496627" w:rsidRPr="005E776F">
        <w:rPr>
          <w:rFonts w:ascii="Arial" w:hAnsi="Arial" w:cs="Arial"/>
          <w:sz w:val="24"/>
          <w:szCs w:val="24"/>
        </w:rPr>
        <w:t>budow</w:t>
      </w:r>
      <w:r w:rsidR="00FD2E9C" w:rsidRPr="005E776F">
        <w:rPr>
          <w:rFonts w:ascii="Arial" w:hAnsi="Arial" w:cs="Arial"/>
          <w:sz w:val="24"/>
          <w:szCs w:val="24"/>
        </w:rPr>
        <w:t>ą</w:t>
      </w:r>
      <w:r w:rsidR="00496627" w:rsidRPr="005E776F">
        <w:rPr>
          <w:rFonts w:ascii="Arial" w:hAnsi="Arial" w:cs="Arial"/>
          <w:sz w:val="24"/>
          <w:szCs w:val="24"/>
        </w:rPr>
        <w:t>, zakup</w:t>
      </w:r>
      <w:r w:rsidR="00FD2E9C" w:rsidRPr="005E776F">
        <w:rPr>
          <w:rFonts w:ascii="Arial" w:hAnsi="Arial" w:cs="Arial"/>
          <w:sz w:val="24"/>
          <w:szCs w:val="24"/>
        </w:rPr>
        <w:t>em</w:t>
      </w:r>
      <w:r w:rsidR="00496627" w:rsidRPr="005E776F">
        <w:rPr>
          <w:rFonts w:ascii="Arial" w:hAnsi="Arial" w:cs="Arial"/>
          <w:sz w:val="24"/>
          <w:szCs w:val="24"/>
        </w:rPr>
        <w:t xml:space="preserve"> budynków lub lokali, zakup</w:t>
      </w:r>
      <w:r w:rsidR="00FD2E9C" w:rsidRPr="005E776F">
        <w:rPr>
          <w:rFonts w:ascii="Arial" w:hAnsi="Arial" w:cs="Arial"/>
          <w:sz w:val="24"/>
          <w:szCs w:val="24"/>
        </w:rPr>
        <w:t>em</w:t>
      </w:r>
      <w:r w:rsidR="00496627" w:rsidRPr="005E776F">
        <w:rPr>
          <w:rFonts w:ascii="Arial" w:hAnsi="Arial" w:cs="Arial"/>
          <w:sz w:val="24"/>
          <w:szCs w:val="24"/>
        </w:rPr>
        <w:t xml:space="preserve"> gruntów,</w:t>
      </w:r>
    </w:p>
    <w:p w14:paraId="1B7134A0" w14:textId="774CCDB0" w:rsidR="00931E0A" w:rsidRPr="005E776F" w:rsidRDefault="00C02478" w:rsidP="00EC740F">
      <w:pPr>
        <w:pStyle w:val="Akapitzlist"/>
        <w:numPr>
          <w:ilvl w:val="1"/>
          <w:numId w:val="7"/>
        </w:numPr>
        <w:autoSpaceDE w:val="0"/>
        <w:autoSpaceDN w:val="0"/>
        <w:adjustRightInd w:val="0"/>
        <w:spacing w:after="0"/>
        <w:ind w:left="1134"/>
        <w:contextualSpacing w:val="0"/>
        <w:rPr>
          <w:rFonts w:ascii="Arial" w:hAnsi="Arial" w:cs="Arial"/>
          <w:sz w:val="24"/>
          <w:szCs w:val="24"/>
        </w:rPr>
      </w:pPr>
      <w:r w:rsidRPr="005E776F">
        <w:rPr>
          <w:rFonts w:ascii="Arial" w:hAnsi="Arial" w:cs="Arial"/>
          <w:sz w:val="24"/>
          <w:szCs w:val="24"/>
        </w:rPr>
        <w:t xml:space="preserve">wydatków </w:t>
      </w:r>
      <w:r w:rsidR="00380969" w:rsidRPr="005E776F">
        <w:rPr>
          <w:rFonts w:ascii="Arial" w:hAnsi="Arial" w:cs="Arial"/>
          <w:sz w:val="24"/>
          <w:szCs w:val="24"/>
        </w:rPr>
        <w:t>związan</w:t>
      </w:r>
      <w:r w:rsidR="00FD2E9C" w:rsidRPr="005E776F">
        <w:rPr>
          <w:rFonts w:ascii="Arial" w:hAnsi="Arial" w:cs="Arial"/>
          <w:sz w:val="24"/>
          <w:szCs w:val="24"/>
        </w:rPr>
        <w:t>ych</w:t>
      </w:r>
      <w:r w:rsidR="00380969" w:rsidRPr="005E776F">
        <w:rPr>
          <w:rFonts w:ascii="Arial" w:hAnsi="Arial" w:cs="Arial"/>
          <w:sz w:val="24"/>
          <w:szCs w:val="24"/>
        </w:rPr>
        <w:t xml:space="preserve"> </w:t>
      </w:r>
      <w:r w:rsidR="00496627" w:rsidRPr="005E776F">
        <w:rPr>
          <w:rFonts w:ascii="Arial" w:hAnsi="Arial" w:cs="Arial"/>
          <w:sz w:val="24"/>
          <w:szCs w:val="24"/>
        </w:rPr>
        <w:t>z działalnością gospodarczą,</w:t>
      </w:r>
    </w:p>
    <w:p w14:paraId="5C9B01EC" w14:textId="1E09E734" w:rsidR="00B3102F" w:rsidRPr="005E776F" w:rsidRDefault="00496627" w:rsidP="00EC740F">
      <w:pPr>
        <w:pStyle w:val="Akapitzlist"/>
        <w:numPr>
          <w:ilvl w:val="1"/>
          <w:numId w:val="7"/>
        </w:numPr>
        <w:autoSpaceDE w:val="0"/>
        <w:autoSpaceDN w:val="0"/>
        <w:adjustRightInd w:val="0"/>
        <w:spacing w:after="0"/>
        <w:ind w:left="1134"/>
        <w:contextualSpacing w:val="0"/>
        <w:rPr>
          <w:rFonts w:ascii="Arial" w:hAnsi="Arial" w:cs="Arial"/>
          <w:sz w:val="24"/>
          <w:szCs w:val="24"/>
        </w:rPr>
      </w:pPr>
      <w:r w:rsidRPr="005E776F">
        <w:rPr>
          <w:rFonts w:ascii="Arial" w:hAnsi="Arial" w:cs="Arial"/>
          <w:sz w:val="24"/>
          <w:szCs w:val="24"/>
        </w:rPr>
        <w:t>zakup</w:t>
      </w:r>
      <w:r w:rsidR="00C02478" w:rsidRPr="005E776F">
        <w:rPr>
          <w:rFonts w:ascii="Arial" w:hAnsi="Arial" w:cs="Arial"/>
          <w:sz w:val="24"/>
          <w:szCs w:val="24"/>
        </w:rPr>
        <w:t>u</w:t>
      </w:r>
      <w:r w:rsidRPr="005E776F">
        <w:rPr>
          <w:rFonts w:ascii="Arial" w:hAnsi="Arial" w:cs="Arial"/>
          <w:sz w:val="24"/>
          <w:szCs w:val="24"/>
        </w:rPr>
        <w:t xml:space="preserve"> środków trwałych, których jednostkowy koszt przekracza 10</w:t>
      </w:r>
      <w:r w:rsidR="00FC7D55" w:rsidRPr="005E776F">
        <w:rPr>
          <w:rFonts w:ascii="Arial" w:hAnsi="Arial" w:cs="Arial"/>
          <w:sz w:val="24"/>
          <w:szCs w:val="24"/>
        </w:rPr>
        <w:t> </w:t>
      </w:r>
      <w:r w:rsidRPr="005E776F">
        <w:rPr>
          <w:rFonts w:ascii="Arial" w:hAnsi="Arial" w:cs="Arial"/>
          <w:sz w:val="24"/>
          <w:szCs w:val="24"/>
        </w:rPr>
        <w:t>000</w:t>
      </w:r>
      <w:r w:rsidR="008D1714" w:rsidRPr="005E776F">
        <w:rPr>
          <w:rFonts w:ascii="Arial" w:hAnsi="Arial" w:cs="Arial"/>
          <w:sz w:val="24"/>
          <w:szCs w:val="24"/>
        </w:rPr>
        <w:t>,00</w:t>
      </w:r>
      <w:r w:rsidRPr="005E776F">
        <w:rPr>
          <w:rFonts w:ascii="Arial" w:hAnsi="Arial" w:cs="Arial"/>
          <w:sz w:val="24"/>
          <w:szCs w:val="24"/>
        </w:rPr>
        <w:t xml:space="preserve"> zł lub zakup</w:t>
      </w:r>
      <w:r w:rsidR="00CB4065" w:rsidRPr="005E776F">
        <w:rPr>
          <w:rFonts w:ascii="Arial" w:hAnsi="Arial" w:cs="Arial"/>
          <w:sz w:val="24"/>
          <w:szCs w:val="24"/>
        </w:rPr>
        <w:t>u</w:t>
      </w:r>
      <w:r w:rsidRPr="005E776F">
        <w:rPr>
          <w:rFonts w:ascii="Arial" w:hAnsi="Arial" w:cs="Arial"/>
          <w:sz w:val="24"/>
          <w:szCs w:val="24"/>
        </w:rPr>
        <w:t xml:space="preserve"> rzeczy ruchomych, których jednostkowy koszt przekracza </w:t>
      </w:r>
      <w:r w:rsidR="00B3102F" w:rsidRPr="005E776F">
        <w:rPr>
          <w:rFonts w:ascii="Arial" w:hAnsi="Arial" w:cs="Arial"/>
          <w:sz w:val="24"/>
          <w:szCs w:val="24"/>
        </w:rPr>
        <w:t>5</w:t>
      </w:r>
      <w:r w:rsidR="00FC7D55" w:rsidRPr="005E776F">
        <w:rPr>
          <w:rFonts w:ascii="Arial" w:hAnsi="Arial" w:cs="Arial"/>
          <w:sz w:val="24"/>
          <w:szCs w:val="24"/>
        </w:rPr>
        <w:t> </w:t>
      </w:r>
      <w:r w:rsidR="00B3102F" w:rsidRPr="005E776F">
        <w:rPr>
          <w:rFonts w:ascii="Arial" w:hAnsi="Arial" w:cs="Arial"/>
          <w:sz w:val="24"/>
          <w:szCs w:val="24"/>
        </w:rPr>
        <w:t>000</w:t>
      </w:r>
      <w:r w:rsidR="008D1714" w:rsidRPr="005E776F">
        <w:rPr>
          <w:rFonts w:ascii="Arial" w:hAnsi="Arial" w:cs="Arial"/>
          <w:sz w:val="24"/>
          <w:szCs w:val="24"/>
        </w:rPr>
        <w:t>,00</w:t>
      </w:r>
      <w:r w:rsidR="00B3102F" w:rsidRPr="005E776F">
        <w:rPr>
          <w:rFonts w:ascii="Arial" w:hAnsi="Arial" w:cs="Arial"/>
          <w:sz w:val="24"/>
          <w:szCs w:val="24"/>
        </w:rPr>
        <w:t xml:space="preserve"> zł</w:t>
      </w:r>
      <w:r w:rsidRPr="005E776F">
        <w:rPr>
          <w:rFonts w:ascii="Arial" w:hAnsi="Arial" w:cs="Arial"/>
          <w:sz w:val="24"/>
          <w:szCs w:val="24"/>
        </w:rPr>
        <w:t>,</w:t>
      </w:r>
    </w:p>
    <w:p w14:paraId="1CD201B4" w14:textId="0940DCC7" w:rsidR="0024005D" w:rsidRPr="005E776F" w:rsidRDefault="00C02478" w:rsidP="00EC740F">
      <w:pPr>
        <w:pStyle w:val="Akapitzlist"/>
        <w:numPr>
          <w:ilvl w:val="1"/>
          <w:numId w:val="7"/>
        </w:numPr>
        <w:autoSpaceDE w:val="0"/>
        <w:autoSpaceDN w:val="0"/>
        <w:adjustRightInd w:val="0"/>
        <w:spacing w:after="0"/>
        <w:ind w:left="1134" w:hanging="357"/>
        <w:contextualSpacing w:val="0"/>
        <w:rPr>
          <w:rFonts w:ascii="Arial" w:hAnsi="Arial" w:cs="Arial"/>
          <w:sz w:val="24"/>
          <w:szCs w:val="24"/>
        </w:rPr>
      </w:pPr>
      <w:r w:rsidRPr="005E776F">
        <w:rPr>
          <w:rFonts w:ascii="Arial" w:hAnsi="Arial" w:cs="Arial"/>
          <w:sz w:val="24"/>
          <w:szCs w:val="24"/>
        </w:rPr>
        <w:t xml:space="preserve">kosztów administracyjnych przekraczających </w:t>
      </w:r>
      <w:r w:rsidR="00B3102F" w:rsidRPr="005E776F">
        <w:rPr>
          <w:rFonts w:ascii="Arial" w:hAnsi="Arial" w:cs="Arial"/>
          <w:b/>
          <w:sz w:val="24"/>
          <w:szCs w:val="24"/>
        </w:rPr>
        <w:t>10</w:t>
      </w:r>
      <w:r w:rsidR="00496627" w:rsidRPr="005E776F">
        <w:rPr>
          <w:rFonts w:ascii="Arial" w:hAnsi="Arial" w:cs="Arial"/>
          <w:b/>
          <w:sz w:val="24"/>
          <w:szCs w:val="24"/>
        </w:rPr>
        <w:t>% wnioskowanej dotacji</w:t>
      </w:r>
      <w:r w:rsidR="00496627" w:rsidRPr="005E776F">
        <w:rPr>
          <w:rFonts w:ascii="Arial" w:hAnsi="Arial" w:cs="Arial"/>
          <w:sz w:val="24"/>
          <w:szCs w:val="24"/>
        </w:rPr>
        <w:t xml:space="preserve"> (</w:t>
      </w:r>
      <w:r w:rsidR="004F0DDA" w:rsidRPr="005E776F">
        <w:rPr>
          <w:rFonts w:ascii="Arial" w:hAnsi="Arial" w:cs="Arial"/>
          <w:sz w:val="24"/>
          <w:szCs w:val="24"/>
        </w:rPr>
        <w:t xml:space="preserve">kosztów </w:t>
      </w:r>
      <w:r w:rsidR="00496627" w:rsidRPr="005E776F">
        <w:rPr>
          <w:rFonts w:ascii="Arial" w:hAnsi="Arial" w:cs="Arial"/>
          <w:sz w:val="24"/>
          <w:szCs w:val="24"/>
        </w:rPr>
        <w:t xml:space="preserve">obsługi zadania publicznego, w tym </w:t>
      </w:r>
      <w:r w:rsidR="004F0DDA" w:rsidRPr="005E776F">
        <w:rPr>
          <w:rFonts w:ascii="Arial" w:hAnsi="Arial" w:cs="Arial"/>
          <w:sz w:val="24"/>
          <w:szCs w:val="24"/>
        </w:rPr>
        <w:t xml:space="preserve">kosztów </w:t>
      </w:r>
      <w:r w:rsidR="00496627" w:rsidRPr="005E776F">
        <w:rPr>
          <w:rFonts w:ascii="Arial" w:hAnsi="Arial" w:cs="Arial"/>
          <w:sz w:val="24"/>
          <w:szCs w:val="24"/>
        </w:rPr>
        <w:t>o charakterze finansowym, nadzorczym i ko</w:t>
      </w:r>
      <w:r w:rsidR="004F0DDA" w:rsidRPr="005E776F">
        <w:rPr>
          <w:rFonts w:ascii="Arial" w:hAnsi="Arial" w:cs="Arial"/>
          <w:sz w:val="24"/>
          <w:szCs w:val="24"/>
        </w:rPr>
        <w:t>ntrolnym m.in.: kosztów związanych</w:t>
      </w:r>
      <w:r w:rsidR="003261FD" w:rsidRPr="005E776F">
        <w:rPr>
          <w:rFonts w:ascii="Arial" w:hAnsi="Arial" w:cs="Arial"/>
          <w:sz w:val="24"/>
          <w:szCs w:val="24"/>
        </w:rPr>
        <w:br/>
      </w:r>
      <w:r w:rsidR="00496627" w:rsidRPr="005E776F">
        <w:rPr>
          <w:rFonts w:ascii="Arial" w:hAnsi="Arial" w:cs="Arial"/>
          <w:sz w:val="24"/>
          <w:szCs w:val="24"/>
        </w:rPr>
        <w:t>z koordynacją projektu, obsługą administracyjną, prawną i finansową zadania)</w:t>
      </w:r>
      <w:r w:rsidR="004E5EBA" w:rsidRPr="005E776F">
        <w:t xml:space="preserve"> – </w:t>
      </w:r>
      <w:r w:rsidR="004E5EBA" w:rsidRPr="005E776F">
        <w:rPr>
          <w:rFonts w:ascii="Arial" w:hAnsi="Arial" w:cs="Arial"/>
          <w:sz w:val="24"/>
          <w:szCs w:val="24"/>
        </w:rPr>
        <w:t xml:space="preserve">koszty administracyjne </w:t>
      </w:r>
      <w:r w:rsidR="004E5EBA" w:rsidRPr="005E776F">
        <w:rPr>
          <w:rFonts w:ascii="Arial" w:hAnsi="Arial" w:cs="Arial"/>
          <w:b/>
          <w:sz w:val="24"/>
          <w:szCs w:val="24"/>
        </w:rPr>
        <w:t>powyżej 10%</w:t>
      </w:r>
      <w:r w:rsidR="004E5EBA" w:rsidRPr="005E776F">
        <w:rPr>
          <w:rFonts w:ascii="Arial" w:hAnsi="Arial" w:cs="Arial"/>
          <w:sz w:val="24"/>
          <w:szCs w:val="24"/>
        </w:rPr>
        <w:t xml:space="preserve"> wydatkowanej kwoty dotacji mogą być natomiast poniesione w ramach wkładu osobowego</w:t>
      </w:r>
      <w:r w:rsidR="00182913" w:rsidRPr="005E776F">
        <w:rPr>
          <w:rFonts w:ascii="Arial" w:hAnsi="Arial" w:cs="Arial"/>
          <w:sz w:val="24"/>
          <w:szCs w:val="24"/>
        </w:rPr>
        <w:br/>
      </w:r>
      <w:r w:rsidR="004E5EBA" w:rsidRPr="005E776F">
        <w:rPr>
          <w:rFonts w:ascii="Arial" w:hAnsi="Arial" w:cs="Arial"/>
          <w:sz w:val="24"/>
          <w:szCs w:val="24"/>
        </w:rPr>
        <w:t>lub rzeczowego</w:t>
      </w:r>
      <w:r w:rsidR="00496627" w:rsidRPr="005E776F">
        <w:rPr>
          <w:rFonts w:ascii="Arial" w:hAnsi="Arial" w:cs="Arial"/>
          <w:sz w:val="24"/>
          <w:szCs w:val="24"/>
        </w:rPr>
        <w:t>,</w:t>
      </w:r>
    </w:p>
    <w:p w14:paraId="2DEAD948" w14:textId="062FEABB" w:rsidR="0024005D" w:rsidRPr="005E776F" w:rsidRDefault="003261FD" w:rsidP="00EC740F">
      <w:pPr>
        <w:pStyle w:val="Akapitzlist"/>
        <w:numPr>
          <w:ilvl w:val="1"/>
          <w:numId w:val="7"/>
        </w:numPr>
        <w:autoSpaceDE w:val="0"/>
        <w:autoSpaceDN w:val="0"/>
        <w:adjustRightInd w:val="0"/>
        <w:spacing w:after="240"/>
        <w:ind w:left="1134" w:hanging="357"/>
        <w:contextualSpacing w:val="0"/>
        <w:rPr>
          <w:rFonts w:ascii="Arial" w:hAnsi="Arial" w:cs="Arial"/>
          <w:sz w:val="24"/>
          <w:szCs w:val="24"/>
        </w:rPr>
      </w:pPr>
      <w:r w:rsidRPr="005E776F">
        <w:rPr>
          <w:rFonts w:ascii="Arial" w:hAnsi="Arial" w:cs="Arial"/>
          <w:sz w:val="24"/>
          <w:szCs w:val="24"/>
        </w:rPr>
        <w:t>wydatków związanych z remontem budynków</w:t>
      </w:r>
      <w:r w:rsidR="00496627" w:rsidRPr="005E776F">
        <w:rPr>
          <w:rFonts w:ascii="Arial" w:hAnsi="Arial" w:cs="Arial"/>
          <w:sz w:val="24"/>
          <w:szCs w:val="24"/>
        </w:rPr>
        <w:t>.</w:t>
      </w:r>
    </w:p>
    <w:p w14:paraId="7C89C667" w14:textId="77777777" w:rsidR="00496627" w:rsidRPr="005E776F" w:rsidRDefault="00496627" w:rsidP="004F0AD9">
      <w:pPr>
        <w:pStyle w:val="Nagwek1"/>
        <w:numPr>
          <w:ilvl w:val="0"/>
          <w:numId w:val="6"/>
        </w:numPr>
        <w:spacing w:before="600"/>
        <w:ind w:left="142" w:hanging="142"/>
        <w:jc w:val="left"/>
      </w:pPr>
      <w:r w:rsidRPr="005E776F">
        <w:t xml:space="preserve">Terminy i tryb </w:t>
      </w:r>
      <w:r w:rsidR="00FB3419" w:rsidRPr="005E776F">
        <w:t>wyboru</w:t>
      </w:r>
      <w:r w:rsidRPr="005E776F">
        <w:t xml:space="preserve"> ofert złożonych w otwartym konkursie</w:t>
      </w:r>
    </w:p>
    <w:p w14:paraId="06788566" w14:textId="755DC119" w:rsidR="00D51B5A" w:rsidRPr="005E776F" w:rsidRDefault="0024005D">
      <w:pPr>
        <w:pStyle w:val="Akapitzlist"/>
        <w:numPr>
          <w:ilvl w:val="0"/>
          <w:numId w:val="21"/>
        </w:numPr>
        <w:tabs>
          <w:tab w:val="left" w:pos="851"/>
        </w:tabs>
        <w:autoSpaceDE w:val="0"/>
        <w:autoSpaceDN w:val="0"/>
        <w:adjustRightInd w:val="0"/>
        <w:spacing w:before="240" w:after="240"/>
        <w:ind w:left="426" w:hanging="422"/>
        <w:rPr>
          <w:rFonts w:ascii="Arial" w:hAnsi="Arial" w:cs="Arial"/>
          <w:sz w:val="24"/>
          <w:szCs w:val="24"/>
        </w:rPr>
      </w:pPr>
      <w:r w:rsidRPr="005E776F">
        <w:rPr>
          <w:rFonts w:ascii="Arial" w:hAnsi="Arial" w:cs="Arial"/>
          <w:sz w:val="24"/>
          <w:szCs w:val="24"/>
        </w:rPr>
        <w:t>1)</w:t>
      </w:r>
      <w:r w:rsidR="00EC740F" w:rsidRPr="005E776F">
        <w:rPr>
          <w:rFonts w:ascii="Arial" w:hAnsi="Arial" w:cs="Arial"/>
          <w:sz w:val="24"/>
          <w:szCs w:val="24"/>
        </w:rPr>
        <w:tab/>
      </w:r>
      <w:r w:rsidR="00496627" w:rsidRPr="005E776F">
        <w:rPr>
          <w:rFonts w:ascii="Arial" w:hAnsi="Arial" w:cs="Arial"/>
          <w:sz w:val="24"/>
          <w:szCs w:val="24"/>
        </w:rPr>
        <w:t>Złożone oferty</w:t>
      </w:r>
      <w:r w:rsidR="00D51B5A" w:rsidRPr="005E776F">
        <w:rPr>
          <w:rFonts w:ascii="Arial" w:hAnsi="Arial" w:cs="Arial"/>
          <w:sz w:val="24"/>
          <w:szCs w:val="24"/>
        </w:rPr>
        <w:t xml:space="preserve"> </w:t>
      </w:r>
      <w:r w:rsidR="00496627" w:rsidRPr="005E776F">
        <w:rPr>
          <w:rFonts w:ascii="Arial" w:hAnsi="Arial" w:cs="Arial"/>
          <w:sz w:val="24"/>
          <w:szCs w:val="24"/>
        </w:rPr>
        <w:t xml:space="preserve">będą weryfikowane pod </w:t>
      </w:r>
      <w:r w:rsidR="00D51B5A" w:rsidRPr="005E776F">
        <w:rPr>
          <w:rFonts w:ascii="Arial" w:hAnsi="Arial" w:cs="Arial"/>
          <w:sz w:val="24"/>
          <w:szCs w:val="24"/>
        </w:rPr>
        <w:t>względem formalnym przez zespół</w:t>
      </w:r>
    </w:p>
    <w:p w14:paraId="6451A305" w14:textId="12FECDBD" w:rsidR="00D51B5A" w:rsidRPr="005E776F" w:rsidRDefault="00496627" w:rsidP="00EC740F">
      <w:pPr>
        <w:pStyle w:val="Akapitzlist"/>
        <w:autoSpaceDE w:val="0"/>
        <w:autoSpaceDN w:val="0"/>
        <w:adjustRightInd w:val="0"/>
        <w:spacing w:before="240" w:after="240"/>
        <w:ind w:left="851"/>
        <w:rPr>
          <w:rFonts w:ascii="Arial" w:hAnsi="Arial" w:cs="Arial"/>
          <w:sz w:val="24"/>
          <w:szCs w:val="24"/>
        </w:rPr>
      </w:pPr>
      <w:r w:rsidRPr="005E776F">
        <w:rPr>
          <w:rFonts w:ascii="Arial" w:hAnsi="Arial" w:cs="Arial"/>
          <w:sz w:val="24"/>
          <w:szCs w:val="24"/>
        </w:rPr>
        <w:t xml:space="preserve">ds. weryfikacji formalnej ofert powołany przez Dyrektora </w:t>
      </w:r>
      <w:r w:rsidR="0024005D" w:rsidRPr="005E776F">
        <w:rPr>
          <w:rFonts w:ascii="Arial" w:hAnsi="Arial" w:cs="Arial"/>
          <w:sz w:val="24"/>
          <w:szCs w:val="24"/>
        </w:rPr>
        <w:t>Regionalnego Centrum Polityki Spo</w:t>
      </w:r>
      <w:r w:rsidR="00A94674" w:rsidRPr="005E776F">
        <w:rPr>
          <w:rFonts w:ascii="Arial" w:hAnsi="Arial" w:cs="Arial"/>
          <w:sz w:val="24"/>
          <w:szCs w:val="24"/>
        </w:rPr>
        <w:t>ł</w:t>
      </w:r>
      <w:r w:rsidR="0024005D" w:rsidRPr="005E776F">
        <w:rPr>
          <w:rFonts w:ascii="Arial" w:hAnsi="Arial" w:cs="Arial"/>
          <w:sz w:val="24"/>
          <w:szCs w:val="24"/>
        </w:rPr>
        <w:t>ecznej w Łodzi</w:t>
      </w:r>
      <w:r w:rsidRPr="005E776F">
        <w:rPr>
          <w:rFonts w:ascii="Arial" w:hAnsi="Arial" w:cs="Arial"/>
          <w:i/>
          <w:sz w:val="24"/>
          <w:szCs w:val="24"/>
        </w:rPr>
        <w:t>.</w:t>
      </w:r>
      <w:r w:rsidR="00845A77" w:rsidRPr="005E776F">
        <w:rPr>
          <w:rFonts w:ascii="Arial" w:hAnsi="Arial" w:cs="Arial"/>
          <w:i/>
          <w:sz w:val="24"/>
          <w:szCs w:val="24"/>
        </w:rPr>
        <w:t xml:space="preserve"> </w:t>
      </w:r>
    </w:p>
    <w:p w14:paraId="3606DAED" w14:textId="387F0BF6" w:rsidR="00496627" w:rsidRPr="005E776F" w:rsidRDefault="00BD2A67" w:rsidP="00EC740F">
      <w:pPr>
        <w:pStyle w:val="Akapitzlist"/>
        <w:numPr>
          <w:ilvl w:val="0"/>
          <w:numId w:val="9"/>
        </w:numPr>
        <w:autoSpaceDE w:val="0"/>
        <w:autoSpaceDN w:val="0"/>
        <w:adjustRightInd w:val="0"/>
        <w:spacing w:before="240" w:after="240"/>
        <w:ind w:left="850" w:hanging="357"/>
        <w:contextualSpacing w:val="0"/>
        <w:rPr>
          <w:rFonts w:ascii="Arial" w:hAnsi="Arial" w:cs="Arial"/>
          <w:sz w:val="24"/>
          <w:szCs w:val="24"/>
        </w:rPr>
      </w:pPr>
      <w:r w:rsidRPr="005E776F">
        <w:rPr>
          <w:rFonts w:ascii="Arial" w:hAnsi="Arial" w:cs="Arial"/>
          <w:sz w:val="24"/>
          <w:szCs w:val="24"/>
        </w:rPr>
        <w:lastRenderedPageBreak/>
        <w:t>Wzór k</w:t>
      </w:r>
      <w:r w:rsidR="00496627" w:rsidRPr="005E776F">
        <w:rPr>
          <w:rFonts w:ascii="Arial" w:hAnsi="Arial" w:cs="Arial"/>
          <w:sz w:val="24"/>
          <w:szCs w:val="24"/>
        </w:rPr>
        <w:t>art</w:t>
      </w:r>
      <w:r w:rsidRPr="005E776F">
        <w:rPr>
          <w:rFonts w:ascii="Arial" w:hAnsi="Arial" w:cs="Arial"/>
          <w:sz w:val="24"/>
          <w:szCs w:val="24"/>
        </w:rPr>
        <w:t>y</w:t>
      </w:r>
      <w:r w:rsidR="00496627" w:rsidRPr="005E776F">
        <w:rPr>
          <w:rFonts w:ascii="Arial" w:hAnsi="Arial" w:cs="Arial"/>
          <w:sz w:val="24"/>
          <w:szCs w:val="24"/>
        </w:rPr>
        <w:t xml:space="preserve"> </w:t>
      </w:r>
      <w:r w:rsidR="006D5DF6" w:rsidRPr="005E776F">
        <w:rPr>
          <w:rFonts w:ascii="Arial" w:hAnsi="Arial" w:cs="Arial"/>
          <w:sz w:val="24"/>
          <w:szCs w:val="24"/>
        </w:rPr>
        <w:t xml:space="preserve">weryfikacji </w:t>
      </w:r>
      <w:r w:rsidR="00496627" w:rsidRPr="005E776F">
        <w:rPr>
          <w:rFonts w:ascii="Arial" w:hAnsi="Arial" w:cs="Arial"/>
          <w:sz w:val="24"/>
          <w:szCs w:val="24"/>
        </w:rPr>
        <w:t xml:space="preserve">formalnej </w:t>
      </w:r>
      <w:r w:rsidR="00C02478" w:rsidRPr="005E776F">
        <w:rPr>
          <w:rFonts w:ascii="Arial" w:hAnsi="Arial" w:cs="Arial"/>
          <w:sz w:val="24"/>
          <w:szCs w:val="24"/>
        </w:rPr>
        <w:t xml:space="preserve">oferty </w:t>
      </w:r>
      <w:r w:rsidR="00496627" w:rsidRPr="005E776F">
        <w:rPr>
          <w:rFonts w:ascii="Arial" w:hAnsi="Arial" w:cs="Arial"/>
          <w:sz w:val="24"/>
          <w:szCs w:val="24"/>
        </w:rPr>
        <w:t>stanowi zał</w:t>
      </w:r>
      <w:r w:rsidR="00496627" w:rsidRPr="005E776F">
        <w:rPr>
          <w:rFonts w:ascii="Arial" w:hAnsi="Arial" w:cs="Arial" w:hint="eastAsia"/>
          <w:sz w:val="24"/>
          <w:szCs w:val="24"/>
        </w:rPr>
        <w:t>ą</w:t>
      </w:r>
      <w:r w:rsidR="00496627" w:rsidRPr="005E776F">
        <w:rPr>
          <w:rFonts w:ascii="Arial" w:hAnsi="Arial" w:cs="Arial"/>
          <w:sz w:val="24"/>
          <w:szCs w:val="24"/>
        </w:rPr>
        <w:t>cznik nr 1 do niniejszego ogłoszenia.</w:t>
      </w:r>
    </w:p>
    <w:p w14:paraId="4764220F" w14:textId="77777777" w:rsidR="002C2DC4" w:rsidRPr="005E776F" w:rsidRDefault="00496627">
      <w:pPr>
        <w:pStyle w:val="Akapitzlist"/>
        <w:numPr>
          <w:ilvl w:val="0"/>
          <w:numId w:val="21"/>
        </w:numPr>
        <w:autoSpaceDE w:val="0"/>
        <w:autoSpaceDN w:val="0"/>
        <w:adjustRightInd w:val="0"/>
        <w:spacing w:before="240" w:after="240"/>
        <w:ind w:left="426" w:hanging="422"/>
        <w:rPr>
          <w:rFonts w:ascii="Arial" w:hAnsi="Arial" w:cs="Arial"/>
          <w:sz w:val="24"/>
          <w:szCs w:val="24"/>
        </w:rPr>
      </w:pPr>
      <w:r w:rsidRPr="005E776F">
        <w:rPr>
          <w:rFonts w:ascii="Arial" w:hAnsi="Arial" w:cs="Arial"/>
          <w:sz w:val="24"/>
          <w:szCs w:val="24"/>
        </w:rPr>
        <w:t>Odrzuceniu podlegają oferty:</w:t>
      </w:r>
    </w:p>
    <w:p w14:paraId="32296347" w14:textId="77777777" w:rsidR="002C2DC4" w:rsidRPr="005E776F" w:rsidRDefault="00496627" w:rsidP="00EC740F">
      <w:pPr>
        <w:pStyle w:val="Akapitzlist"/>
        <w:numPr>
          <w:ilvl w:val="2"/>
          <w:numId w:val="10"/>
        </w:numPr>
        <w:autoSpaceDE w:val="0"/>
        <w:autoSpaceDN w:val="0"/>
        <w:adjustRightInd w:val="0"/>
        <w:spacing w:before="240" w:after="240"/>
        <w:ind w:left="851" w:hanging="425"/>
        <w:rPr>
          <w:rFonts w:ascii="Arial" w:hAnsi="Arial" w:cs="Arial"/>
          <w:sz w:val="24"/>
          <w:szCs w:val="24"/>
        </w:rPr>
      </w:pPr>
      <w:r w:rsidRPr="005E776F">
        <w:rPr>
          <w:rFonts w:ascii="Arial" w:hAnsi="Arial" w:cs="Arial"/>
          <w:sz w:val="24"/>
          <w:szCs w:val="24"/>
        </w:rPr>
        <w:t>których potwierdzenie złożenia oferty zostało złożone po terminie wskazanym w niniejszym ogłoszeniu,</w:t>
      </w:r>
    </w:p>
    <w:p w14:paraId="06CCF43C" w14:textId="77777777" w:rsidR="002C2DC4" w:rsidRPr="005E776F" w:rsidRDefault="00496627" w:rsidP="00EC740F">
      <w:pPr>
        <w:pStyle w:val="Akapitzlist"/>
        <w:numPr>
          <w:ilvl w:val="2"/>
          <w:numId w:val="10"/>
        </w:numPr>
        <w:autoSpaceDE w:val="0"/>
        <w:autoSpaceDN w:val="0"/>
        <w:adjustRightInd w:val="0"/>
        <w:spacing w:before="240" w:after="240"/>
        <w:ind w:left="851" w:hanging="425"/>
        <w:rPr>
          <w:rFonts w:ascii="Arial" w:hAnsi="Arial" w:cs="Arial"/>
          <w:sz w:val="24"/>
          <w:szCs w:val="24"/>
        </w:rPr>
      </w:pPr>
      <w:r w:rsidRPr="005E776F">
        <w:rPr>
          <w:rFonts w:ascii="Arial" w:hAnsi="Arial" w:cs="Arial"/>
          <w:sz w:val="24"/>
          <w:szCs w:val="24"/>
        </w:rPr>
        <w:t xml:space="preserve">nieodpowiadające </w:t>
      </w:r>
      <w:r w:rsidR="0005329B" w:rsidRPr="005E776F">
        <w:rPr>
          <w:rFonts w:ascii="Arial" w:hAnsi="Arial" w:cs="Arial"/>
          <w:sz w:val="24"/>
          <w:szCs w:val="24"/>
        </w:rPr>
        <w:t xml:space="preserve">rodzajowi </w:t>
      </w:r>
      <w:r w:rsidRPr="005E776F">
        <w:rPr>
          <w:rFonts w:ascii="Arial" w:hAnsi="Arial" w:cs="Arial"/>
          <w:sz w:val="24"/>
          <w:szCs w:val="24"/>
        </w:rPr>
        <w:t>zadani</w:t>
      </w:r>
      <w:r w:rsidR="0005329B" w:rsidRPr="005E776F">
        <w:rPr>
          <w:rFonts w:ascii="Arial" w:hAnsi="Arial" w:cs="Arial"/>
          <w:sz w:val="24"/>
          <w:szCs w:val="24"/>
        </w:rPr>
        <w:t>a</w:t>
      </w:r>
      <w:r w:rsidRPr="005E776F">
        <w:rPr>
          <w:rFonts w:ascii="Arial" w:hAnsi="Arial" w:cs="Arial"/>
          <w:sz w:val="24"/>
          <w:szCs w:val="24"/>
        </w:rPr>
        <w:t xml:space="preserve"> wskazanemu w niniejszym ogłoszeniu,</w:t>
      </w:r>
    </w:p>
    <w:p w14:paraId="1522CED0" w14:textId="77777777" w:rsidR="009F3743" w:rsidRPr="005E776F" w:rsidRDefault="00496627" w:rsidP="00EC740F">
      <w:pPr>
        <w:pStyle w:val="Akapitzlist"/>
        <w:numPr>
          <w:ilvl w:val="2"/>
          <w:numId w:val="10"/>
        </w:numPr>
        <w:autoSpaceDE w:val="0"/>
        <w:autoSpaceDN w:val="0"/>
        <w:adjustRightInd w:val="0"/>
        <w:spacing w:before="240" w:after="240"/>
        <w:ind w:left="851" w:hanging="425"/>
        <w:rPr>
          <w:rFonts w:ascii="Arial" w:hAnsi="Arial" w:cs="Arial"/>
          <w:sz w:val="24"/>
          <w:szCs w:val="24"/>
        </w:rPr>
      </w:pPr>
      <w:r w:rsidRPr="005E776F">
        <w:rPr>
          <w:rFonts w:ascii="Arial" w:hAnsi="Arial" w:cs="Arial"/>
          <w:sz w:val="24"/>
          <w:szCs w:val="24"/>
        </w:rPr>
        <w:t>zawierające braki i nieprawidłowości</w:t>
      </w:r>
      <w:r w:rsidR="00673A65" w:rsidRPr="005E776F">
        <w:rPr>
          <w:rFonts w:ascii="Arial" w:hAnsi="Arial" w:cs="Arial"/>
          <w:sz w:val="24"/>
          <w:szCs w:val="24"/>
        </w:rPr>
        <w:t>:</w:t>
      </w:r>
    </w:p>
    <w:p w14:paraId="5A78EC93" w14:textId="12E1BF9E" w:rsidR="009F3743" w:rsidRPr="005E776F" w:rsidRDefault="00673A65" w:rsidP="00EF1A10">
      <w:pPr>
        <w:pStyle w:val="Akapitzlist"/>
        <w:numPr>
          <w:ilvl w:val="3"/>
          <w:numId w:val="10"/>
        </w:numPr>
        <w:autoSpaceDE w:val="0"/>
        <w:autoSpaceDN w:val="0"/>
        <w:adjustRightInd w:val="0"/>
        <w:spacing w:before="240" w:after="240"/>
        <w:ind w:left="1560"/>
        <w:rPr>
          <w:rFonts w:ascii="Arial" w:hAnsi="Arial" w:cs="Arial"/>
          <w:sz w:val="24"/>
          <w:szCs w:val="24"/>
        </w:rPr>
      </w:pPr>
      <w:r w:rsidRPr="005E776F">
        <w:rPr>
          <w:rFonts w:ascii="Arial" w:hAnsi="Arial" w:cs="Arial"/>
          <w:sz w:val="24"/>
          <w:szCs w:val="24"/>
        </w:rPr>
        <w:t>inne</w:t>
      </w:r>
      <w:r w:rsidR="00496627" w:rsidRPr="005E776F">
        <w:rPr>
          <w:rFonts w:ascii="Arial" w:hAnsi="Arial" w:cs="Arial"/>
          <w:sz w:val="24"/>
          <w:szCs w:val="24"/>
        </w:rPr>
        <w:t xml:space="preserve"> niż określone w pkt III.</w:t>
      </w:r>
      <w:r w:rsidR="00D07C84" w:rsidRPr="005E776F">
        <w:rPr>
          <w:rFonts w:ascii="Arial" w:hAnsi="Arial" w:cs="Arial"/>
          <w:sz w:val="24"/>
          <w:szCs w:val="24"/>
        </w:rPr>
        <w:t>19</w:t>
      </w:r>
      <w:r w:rsidR="00202CEC" w:rsidRPr="005E776F">
        <w:rPr>
          <w:rFonts w:ascii="Arial" w:hAnsi="Arial" w:cs="Arial"/>
          <w:sz w:val="24"/>
          <w:szCs w:val="24"/>
        </w:rPr>
        <w:t xml:space="preserve"> </w:t>
      </w:r>
      <w:r w:rsidR="00496627" w:rsidRPr="005E776F">
        <w:rPr>
          <w:rFonts w:ascii="Arial" w:hAnsi="Arial" w:cs="Arial"/>
          <w:sz w:val="24"/>
          <w:szCs w:val="24"/>
        </w:rPr>
        <w:t xml:space="preserve">ogłoszenia </w:t>
      </w:r>
      <w:r w:rsidRPr="005E776F">
        <w:rPr>
          <w:rFonts w:ascii="Arial" w:hAnsi="Arial" w:cs="Arial"/>
          <w:sz w:val="24"/>
          <w:szCs w:val="24"/>
        </w:rPr>
        <w:t>lub</w:t>
      </w:r>
    </w:p>
    <w:p w14:paraId="304040EE" w14:textId="5327248C" w:rsidR="008B7EE4" w:rsidRPr="005E776F" w:rsidRDefault="00673A65" w:rsidP="00EC740F">
      <w:pPr>
        <w:pStyle w:val="Akapitzlist"/>
        <w:numPr>
          <w:ilvl w:val="3"/>
          <w:numId w:val="10"/>
        </w:numPr>
        <w:autoSpaceDE w:val="0"/>
        <w:autoSpaceDN w:val="0"/>
        <w:adjustRightInd w:val="0"/>
        <w:spacing w:before="240" w:after="0"/>
        <w:ind w:left="1559" w:hanging="357"/>
        <w:contextualSpacing w:val="0"/>
        <w:rPr>
          <w:rFonts w:ascii="Arial" w:hAnsi="Arial" w:cs="Arial"/>
          <w:sz w:val="24"/>
          <w:szCs w:val="24"/>
        </w:rPr>
      </w:pPr>
      <w:r w:rsidRPr="005E776F">
        <w:rPr>
          <w:rFonts w:ascii="Arial" w:hAnsi="Arial" w:cs="Arial"/>
          <w:sz w:val="24"/>
          <w:szCs w:val="24"/>
        </w:rPr>
        <w:t xml:space="preserve">wskazane </w:t>
      </w:r>
      <w:r w:rsidR="00496627" w:rsidRPr="005E776F">
        <w:rPr>
          <w:rFonts w:ascii="Arial" w:hAnsi="Arial" w:cs="Arial"/>
          <w:sz w:val="24"/>
          <w:szCs w:val="24"/>
        </w:rPr>
        <w:t xml:space="preserve">w karcie </w:t>
      </w:r>
      <w:r w:rsidR="006D5DF6" w:rsidRPr="005E776F">
        <w:rPr>
          <w:rFonts w:ascii="Arial" w:hAnsi="Arial" w:cs="Arial"/>
          <w:sz w:val="24"/>
          <w:szCs w:val="24"/>
        </w:rPr>
        <w:t xml:space="preserve">weryfikacji </w:t>
      </w:r>
      <w:r w:rsidR="00496627" w:rsidRPr="005E776F">
        <w:rPr>
          <w:rFonts w:ascii="Arial" w:hAnsi="Arial" w:cs="Arial"/>
          <w:sz w:val="24"/>
          <w:szCs w:val="24"/>
        </w:rPr>
        <w:t xml:space="preserve">formalnej w punktach </w:t>
      </w:r>
      <w:r w:rsidR="00801D32" w:rsidRPr="005E776F">
        <w:rPr>
          <w:rFonts w:ascii="Arial" w:hAnsi="Arial" w:cs="Arial"/>
          <w:sz w:val="24"/>
          <w:szCs w:val="24"/>
        </w:rPr>
        <w:t xml:space="preserve">1, </w:t>
      </w:r>
      <w:r w:rsidR="00496627" w:rsidRPr="005E776F">
        <w:rPr>
          <w:rFonts w:ascii="Arial" w:hAnsi="Arial" w:cs="Arial"/>
          <w:sz w:val="24"/>
          <w:szCs w:val="24"/>
        </w:rPr>
        <w:t>2, 3, 4</w:t>
      </w:r>
      <w:r w:rsidR="008D56FC" w:rsidRPr="005E776F">
        <w:rPr>
          <w:rFonts w:ascii="Arial" w:hAnsi="Arial" w:cs="Arial"/>
          <w:sz w:val="24"/>
          <w:szCs w:val="24"/>
        </w:rPr>
        <w:t>, 5</w:t>
      </w:r>
      <w:r w:rsidR="00CB4065" w:rsidRPr="005E776F">
        <w:rPr>
          <w:rFonts w:ascii="Arial" w:hAnsi="Arial" w:cs="Arial"/>
          <w:sz w:val="24"/>
          <w:szCs w:val="24"/>
        </w:rPr>
        <w:t>, 6</w:t>
      </w:r>
    </w:p>
    <w:p w14:paraId="10D13BC4" w14:textId="2C07C0DB" w:rsidR="009F3743" w:rsidRPr="005E776F" w:rsidRDefault="00496627" w:rsidP="00EC740F">
      <w:pPr>
        <w:autoSpaceDE w:val="0"/>
        <w:autoSpaceDN w:val="0"/>
        <w:adjustRightInd w:val="0"/>
        <w:spacing w:after="0"/>
        <w:ind w:left="1202"/>
        <w:rPr>
          <w:rFonts w:ascii="Arial" w:hAnsi="Arial" w:cs="Arial"/>
          <w:sz w:val="24"/>
          <w:szCs w:val="24"/>
        </w:rPr>
      </w:pPr>
      <w:r w:rsidRPr="005E776F">
        <w:rPr>
          <w:rFonts w:ascii="Arial" w:hAnsi="Arial" w:cs="Arial"/>
          <w:sz w:val="24"/>
          <w:szCs w:val="24"/>
        </w:rPr>
        <w:t>(</w:t>
      </w:r>
      <w:r w:rsidR="00074F7F" w:rsidRPr="005E776F">
        <w:rPr>
          <w:rFonts w:ascii="Arial" w:hAnsi="Arial" w:cs="Arial"/>
          <w:sz w:val="24"/>
          <w:szCs w:val="24"/>
        </w:rPr>
        <w:t>nie dotyczy oczywistych błędów i omyłek, w tym omyłek pisarskich)</w:t>
      </w:r>
      <w:r w:rsidRPr="005E776F">
        <w:rPr>
          <w:rFonts w:ascii="Arial" w:hAnsi="Arial" w:cs="Arial"/>
          <w:sz w:val="24"/>
          <w:szCs w:val="24"/>
        </w:rPr>
        <w:t>,</w:t>
      </w:r>
    </w:p>
    <w:p w14:paraId="2D568056" w14:textId="3EA5E372" w:rsidR="00583B2F" w:rsidRPr="005E776F" w:rsidRDefault="00496627" w:rsidP="00EC740F">
      <w:pPr>
        <w:pStyle w:val="Akapitzlist"/>
        <w:numPr>
          <w:ilvl w:val="2"/>
          <w:numId w:val="10"/>
        </w:numPr>
        <w:autoSpaceDE w:val="0"/>
        <w:autoSpaceDN w:val="0"/>
        <w:adjustRightInd w:val="0"/>
        <w:spacing w:after="240"/>
        <w:ind w:left="851" w:hanging="425"/>
        <w:rPr>
          <w:rFonts w:ascii="Arial" w:hAnsi="Arial" w:cs="Arial"/>
          <w:sz w:val="24"/>
          <w:szCs w:val="24"/>
        </w:rPr>
      </w:pPr>
      <w:r w:rsidRPr="005E776F">
        <w:rPr>
          <w:rFonts w:ascii="Arial" w:hAnsi="Arial" w:cs="Arial"/>
          <w:sz w:val="24"/>
          <w:szCs w:val="24"/>
        </w:rPr>
        <w:t xml:space="preserve">wszystkie oferty złożone przez oferenta/-ów, </w:t>
      </w:r>
      <w:r w:rsidR="00B47745" w:rsidRPr="005E776F">
        <w:rPr>
          <w:rFonts w:ascii="Arial" w:hAnsi="Arial" w:cs="Arial"/>
          <w:sz w:val="24"/>
          <w:szCs w:val="24"/>
        </w:rPr>
        <w:t xml:space="preserve">jeśli liczba złożonych </w:t>
      </w:r>
      <w:r w:rsidR="00B47745" w:rsidRPr="005E776F">
        <w:rPr>
          <w:rFonts w:ascii="Arial" w:hAnsi="Arial" w:cs="Arial"/>
          <w:sz w:val="24"/>
          <w:szCs w:val="24"/>
        </w:rPr>
        <w:br/>
        <w:t>w konkursie ofert</w:t>
      </w:r>
      <w:r w:rsidR="002D2CBC" w:rsidRPr="005E776F">
        <w:rPr>
          <w:rFonts w:ascii="Arial" w:hAnsi="Arial" w:cs="Arial"/>
          <w:sz w:val="24"/>
          <w:szCs w:val="24"/>
        </w:rPr>
        <w:t xml:space="preserve"> złożonych przez </w:t>
      </w:r>
      <w:r w:rsidR="00646CCD" w:rsidRPr="005E776F">
        <w:rPr>
          <w:rFonts w:ascii="Arial" w:hAnsi="Arial" w:cs="Arial"/>
          <w:sz w:val="24"/>
          <w:szCs w:val="24"/>
        </w:rPr>
        <w:t>oferenta/-ów</w:t>
      </w:r>
      <w:r w:rsidR="002D2CBC" w:rsidRPr="005E776F">
        <w:rPr>
          <w:rFonts w:ascii="Arial" w:hAnsi="Arial" w:cs="Arial"/>
          <w:sz w:val="24"/>
          <w:szCs w:val="24"/>
        </w:rPr>
        <w:t xml:space="preserve"> </w:t>
      </w:r>
      <w:r w:rsidR="00B47745" w:rsidRPr="005E776F">
        <w:rPr>
          <w:rFonts w:ascii="Arial" w:hAnsi="Arial" w:cs="Arial"/>
          <w:sz w:val="24"/>
          <w:szCs w:val="24"/>
        </w:rPr>
        <w:t>przekracza 1</w:t>
      </w:r>
      <w:r w:rsidRPr="005E776F">
        <w:rPr>
          <w:rFonts w:ascii="Arial" w:hAnsi="Arial" w:cs="Arial"/>
          <w:sz w:val="24"/>
          <w:szCs w:val="24"/>
        </w:rPr>
        <w:t>. Za ofertę uznaje się ofertę złożoną</w:t>
      </w:r>
      <w:r w:rsidR="00B47745" w:rsidRPr="005E776F">
        <w:rPr>
          <w:rFonts w:ascii="Arial" w:hAnsi="Arial" w:cs="Arial"/>
          <w:sz w:val="24"/>
          <w:szCs w:val="24"/>
        </w:rPr>
        <w:t xml:space="preserve"> </w:t>
      </w:r>
      <w:r w:rsidRPr="005E776F">
        <w:rPr>
          <w:rFonts w:ascii="Arial" w:hAnsi="Arial" w:cs="Arial"/>
          <w:sz w:val="24"/>
          <w:szCs w:val="24"/>
        </w:rPr>
        <w:t>w</w:t>
      </w:r>
      <w:r w:rsidR="00B31DFD" w:rsidRPr="005E776F">
        <w:rPr>
          <w:rFonts w:ascii="Arial" w:hAnsi="Arial" w:cs="Arial"/>
          <w:sz w:val="24"/>
          <w:szCs w:val="24"/>
        </w:rPr>
        <w:t> </w:t>
      </w:r>
      <w:r w:rsidRPr="005E776F">
        <w:rPr>
          <w:rFonts w:ascii="Arial" w:hAnsi="Arial" w:cs="Arial"/>
          <w:sz w:val="24"/>
          <w:szCs w:val="24"/>
        </w:rPr>
        <w:t xml:space="preserve">elektronicznym generatorze wniosków </w:t>
      </w:r>
      <w:r w:rsidR="008B7EE4" w:rsidRPr="005E776F">
        <w:rPr>
          <w:rFonts w:ascii="Arial" w:hAnsi="Arial" w:cs="Arial"/>
          <w:sz w:val="24"/>
          <w:szCs w:val="24"/>
        </w:rPr>
        <w:t>www.witkac.pl</w:t>
      </w:r>
      <w:r w:rsidRPr="005E776F">
        <w:rPr>
          <w:rFonts w:ascii="Arial" w:hAnsi="Arial" w:cs="Arial"/>
          <w:sz w:val="24"/>
          <w:szCs w:val="24"/>
        </w:rPr>
        <w:t xml:space="preserve"> wraz</w:t>
      </w:r>
      <w:r w:rsidR="00B47745" w:rsidRPr="005E776F">
        <w:rPr>
          <w:rFonts w:ascii="Arial" w:hAnsi="Arial" w:cs="Arial"/>
          <w:sz w:val="24"/>
          <w:szCs w:val="24"/>
        </w:rPr>
        <w:t xml:space="preserve"> </w:t>
      </w:r>
      <w:r w:rsidRPr="005E776F">
        <w:rPr>
          <w:rFonts w:ascii="Arial" w:hAnsi="Arial" w:cs="Arial"/>
          <w:sz w:val="24"/>
          <w:szCs w:val="24"/>
        </w:rPr>
        <w:t>z</w:t>
      </w:r>
      <w:r w:rsidR="00B31DFD" w:rsidRPr="005E776F">
        <w:rPr>
          <w:rFonts w:ascii="Arial" w:hAnsi="Arial" w:cs="Arial"/>
          <w:sz w:val="24"/>
          <w:szCs w:val="24"/>
        </w:rPr>
        <w:t> </w:t>
      </w:r>
      <w:r w:rsidRPr="005E776F">
        <w:rPr>
          <w:rFonts w:ascii="Arial" w:hAnsi="Arial" w:cs="Arial"/>
          <w:sz w:val="24"/>
          <w:szCs w:val="24"/>
        </w:rPr>
        <w:t>potwierdzeniem jej złożenia</w:t>
      </w:r>
      <w:r w:rsidR="00BD2A67" w:rsidRPr="005E776F">
        <w:rPr>
          <w:rFonts w:ascii="Arial" w:hAnsi="Arial" w:cs="Arial"/>
          <w:sz w:val="24"/>
          <w:szCs w:val="24"/>
        </w:rPr>
        <w:t>.</w:t>
      </w:r>
    </w:p>
    <w:p w14:paraId="1378A0D6" w14:textId="75678EDB" w:rsidR="00496627" w:rsidRPr="005E776F" w:rsidRDefault="00061D09" w:rsidP="00EC740F">
      <w:pPr>
        <w:autoSpaceDE w:val="0"/>
        <w:autoSpaceDN w:val="0"/>
        <w:adjustRightInd w:val="0"/>
        <w:spacing w:before="240" w:after="240"/>
        <w:ind w:left="426"/>
        <w:rPr>
          <w:rFonts w:ascii="Arial" w:hAnsi="Arial" w:cs="Arial"/>
          <w:sz w:val="24"/>
          <w:szCs w:val="24"/>
        </w:rPr>
      </w:pPr>
      <w:r w:rsidRPr="005E776F">
        <w:rPr>
          <w:rFonts w:ascii="Arial" w:hAnsi="Arial" w:cs="Arial"/>
          <w:sz w:val="24"/>
          <w:szCs w:val="24"/>
        </w:rPr>
        <w:t>W przypadku</w:t>
      </w:r>
      <w:r w:rsidR="00854A3B" w:rsidRPr="005E776F">
        <w:rPr>
          <w:rFonts w:ascii="Arial" w:hAnsi="Arial" w:cs="Arial"/>
          <w:sz w:val="24"/>
          <w:szCs w:val="24"/>
        </w:rPr>
        <w:t>,</w:t>
      </w:r>
      <w:r w:rsidRPr="005E776F">
        <w:rPr>
          <w:rFonts w:ascii="Arial" w:hAnsi="Arial" w:cs="Arial"/>
          <w:sz w:val="24"/>
          <w:szCs w:val="24"/>
        </w:rPr>
        <w:t xml:space="preserve"> jeśli oferta spełniać będzie przynajmniej jeden z opisanych powyżej warunków skutkujących odrzuceniem, oferta nie będzie podlegać dalszej weryfikacji formalnej</w:t>
      </w:r>
      <w:r w:rsidR="004232D5" w:rsidRPr="005E776F">
        <w:rPr>
          <w:rFonts w:ascii="Arial" w:hAnsi="Arial" w:cs="Arial"/>
          <w:sz w:val="24"/>
          <w:szCs w:val="24"/>
        </w:rPr>
        <w:t>,</w:t>
      </w:r>
      <w:r w:rsidRPr="005E776F">
        <w:rPr>
          <w:rFonts w:ascii="Arial" w:hAnsi="Arial" w:cs="Arial"/>
          <w:sz w:val="24"/>
          <w:szCs w:val="24"/>
        </w:rPr>
        <w:t xml:space="preserve"> a oferent/-ci nie </w:t>
      </w:r>
      <w:r w:rsidR="001624EA" w:rsidRPr="005E776F">
        <w:rPr>
          <w:rFonts w:ascii="Arial" w:hAnsi="Arial" w:cs="Arial"/>
          <w:sz w:val="24"/>
          <w:szCs w:val="24"/>
        </w:rPr>
        <w:t>będzie/</w:t>
      </w:r>
      <w:r w:rsidRPr="005E776F">
        <w:rPr>
          <w:rFonts w:ascii="Arial" w:hAnsi="Arial" w:cs="Arial"/>
          <w:sz w:val="24"/>
          <w:szCs w:val="24"/>
        </w:rPr>
        <w:t>będą wezwan</w:t>
      </w:r>
      <w:r w:rsidR="001624EA" w:rsidRPr="005E776F">
        <w:rPr>
          <w:rFonts w:ascii="Arial" w:hAnsi="Arial" w:cs="Arial"/>
          <w:sz w:val="24"/>
          <w:szCs w:val="24"/>
        </w:rPr>
        <w:t>y/-</w:t>
      </w:r>
      <w:r w:rsidRPr="005E776F">
        <w:rPr>
          <w:rFonts w:ascii="Arial" w:hAnsi="Arial" w:cs="Arial"/>
          <w:sz w:val="24"/>
          <w:szCs w:val="24"/>
        </w:rPr>
        <w:t xml:space="preserve">i </w:t>
      </w:r>
      <w:r w:rsidR="00DA67F0" w:rsidRPr="005E776F">
        <w:rPr>
          <w:rFonts w:ascii="Arial" w:hAnsi="Arial" w:cs="Arial"/>
          <w:sz w:val="24"/>
          <w:szCs w:val="24"/>
        </w:rPr>
        <w:br/>
      </w:r>
      <w:r w:rsidRPr="005E776F">
        <w:rPr>
          <w:rFonts w:ascii="Arial" w:hAnsi="Arial" w:cs="Arial"/>
          <w:sz w:val="24"/>
          <w:szCs w:val="24"/>
        </w:rPr>
        <w:t>do jej uzupełnienia.</w:t>
      </w:r>
    </w:p>
    <w:p w14:paraId="30A1D8FB" w14:textId="77777777" w:rsidR="006E587C" w:rsidRPr="005E776F" w:rsidRDefault="00496627">
      <w:pPr>
        <w:pStyle w:val="Akapitzlist"/>
        <w:numPr>
          <w:ilvl w:val="0"/>
          <w:numId w:val="21"/>
        </w:numPr>
        <w:autoSpaceDE w:val="0"/>
        <w:autoSpaceDN w:val="0"/>
        <w:adjustRightInd w:val="0"/>
        <w:spacing w:before="240" w:after="240"/>
        <w:ind w:left="426" w:hanging="422"/>
        <w:rPr>
          <w:rFonts w:ascii="Arial" w:hAnsi="Arial" w:cs="Arial"/>
          <w:sz w:val="24"/>
          <w:szCs w:val="24"/>
        </w:rPr>
      </w:pPr>
      <w:r w:rsidRPr="005E776F">
        <w:rPr>
          <w:rFonts w:ascii="Arial" w:hAnsi="Arial" w:cs="Arial"/>
          <w:sz w:val="24"/>
          <w:szCs w:val="24"/>
        </w:rPr>
        <w:t xml:space="preserve">Do ofert, które podlegają </w:t>
      </w:r>
      <w:r w:rsidR="00202CEC" w:rsidRPr="005E776F">
        <w:rPr>
          <w:rFonts w:ascii="Arial" w:hAnsi="Arial" w:cs="Arial"/>
          <w:sz w:val="24"/>
          <w:szCs w:val="24"/>
        </w:rPr>
        <w:t xml:space="preserve">jednokrotnemu </w:t>
      </w:r>
      <w:r w:rsidRPr="005E776F">
        <w:rPr>
          <w:rFonts w:ascii="Arial" w:hAnsi="Arial" w:cs="Arial"/>
          <w:sz w:val="24"/>
          <w:szCs w:val="24"/>
        </w:rPr>
        <w:t>usunięciu braków i nieprawidłowości należą te, w których:</w:t>
      </w:r>
    </w:p>
    <w:p w14:paraId="4E006CD8" w14:textId="1E4D3220" w:rsidR="006E587C" w:rsidRPr="005E776F" w:rsidRDefault="00496627" w:rsidP="00754AB0">
      <w:pPr>
        <w:pStyle w:val="Akapitzlist"/>
        <w:numPr>
          <w:ilvl w:val="1"/>
          <w:numId w:val="11"/>
        </w:numPr>
        <w:autoSpaceDE w:val="0"/>
        <w:autoSpaceDN w:val="0"/>
        <w:adjustRightInd w:val="0"/>
        <w:spacing w:before="240" w:after="240"/>
        <w:ind w:left="851"/>
        <w:rPr>
          <w:rFonts w:ascii="Arial" w:hAnsi="Arial" w:cs="Arial"/>
          <w:sz w:val="24"/>
          <w:szCs w:val="24"/>
        </w:rPr>
      </w:pPr>
      <w:r w:rsidRPr="005E776F">
        <w:rPr>
          <w:rFonts w:ascii="Arial" w:hAnsi="Arial" w:cs="Arial"/>
          <w:sz w:val="24"/>
          <w:szCs w:val="24"/>
        </w:rPr>
        <w:t xml:space="preserve">na podstawie informacji zawartych w ofercie nie można ostatecznie potwierdzić czy podmiot/-y, który/-e złożył/-y ofertę </w:t>
      </w:r>
      <w:r w:rsidR="00A91233" w:rsidRPr="005E776F">
        <w:rPr>
          <w:rFonts w:ascii="Arial" w:hAnsi="Arial" w:cs="Arial"/>
          <w:sz w:val="24"/>
          <w:szCs w:val="24"/>
        </w:rPr>
        <w:t>jest/</w:t>
      </w:r>
      <w:r w:rsidRPr="005E776F">
        <w:rPr>
          <w:rFonts w:ascii="Arial" w:hAnsi="Arial" w:cs="Arial"/>
          <w:sz w:val="24"/>
          <w:szCs w:val="24"/>
        </w:rPr>
        <w:t>s</w:t>
      </w:r>
      <w:r w:rsidR="0089508A" w:rsidRPr="005E776F">
        <w:rPr>
          <w:rFonts w:ascii="Arial" w:hAnsi="Arial" w:cs="Arial"/>
          <w:sz w:val="24"/>
          <w:szCs w:val="24"/>
        </w:rPr>
        <w:t>ą uprawnion</w:t>
      </w:r>
      <w:r w:rsidR="00A91233" w:rsidRPr="005E776F">
        <w:rPr>
          <w:rFonts w:ascii="Arial" w:hAnsi="Arial" w:cs="Arial"/>
          <w:sz w:val="24"/>
          <w:szCs w:val="24"/>
        </w:rPr>
        <w:t>y/-</w:t>
      </w:r>
      <w:r w:rsidR="0089508A" w:rsidRPr="005E776F">
        <w:rPr>
          <w:rFonts w:ascii="Arial" w:hAnsi="Arial" w:cs="Arial"/>
          <w:sz w:val="24"/>
          <w:szCs w:val="24"/>
        </w:rPr>
        <w:t>e</w:t>
      </w:r>
      <w:r w:rsidR="00754AB0" w:rsidRPr="005E776F">
        <w:rPr>
          <w:rFonts w:ascii="Arial" w:hAnsi="Arial" w:cs="Arial"/>
          <w:sz w:val="24"/>
          <w:szCs w:val="24"/>
        </w:rPr>
        <w:br/>
      </w:r>
      <w:r w:rsidR="0089508A" w:rsidRPr="005E776F">
        <w:rPr>
          <w:rFonts w:ascii="Arial" w:hAnsi="Arial" w:cs="Arial"/>
          <w:sz w:val="24"/>
          <w:szCs w:val="24"/>
        </w:rPr>
        <w:t>do wzięcia udziału</w:t>
      </w:r>
      <w:r w:rsidR="00877A05" w:rsidRPr="005E776F">
        <w:rPr>
          <w:rFonts w:ascii="Arial" w:hAnsi="Arial" w:cs="Arial"/>
          <w:sz w:val="24"/>
          <w:szCs w:val="24"/>
        </w:rPr>
        <w:t xml:space="preserve"> </w:t>
      </w:r>
      <w:r w:rsidRPr="005E776F">
        <w:rPr>
          <w:rFonts w:ascii="Arial" w:hAnsi="Arial" w:cs="Arial"/>
          <w:sz w:val="24"/>
          <w:szCs w:val="24"/>
        </w:rPr>
        <w:t>w konkursie</w:t>
      </w:r>
      <w:r w:rsidR="007A745D" w:rsidRPr="005E776F">
        <w:rPr>
          <w:rFonts w:ascii="Arial" w:hAnsi="Arial" w:cs="Arial"/>
          <w:sz w:val="24"/>
          <w:szCs w:val="24"/>
        </w:rPr>
        <w:t>,</w:t>
      </w:r>
      <w:r w:rsidR="00877A05" w:rsidRPr="005E776F">
        <w:t xml:space="preserve"> </w:t>
      </w:r>
      <w:r w:rsidR="00877A05" w:rsidRPr="005E776F">
        <w:rPr>
          <w:rFonts w:ascii="Arial" w:hAnsi="Arial" w:cs="Arial"/>
          <w:sz w:val="24"/>
          <w:szCs w:val="24"/>
        </w:rPr>
        <w:t xml:space="preserve">w tym czy </w:t>
      </w:r>
      <w:r w:rsidR="009F11E0" w:rsidRPr="005E776F">
        <w:rPr>
          <w:rFonts w:ascii="Arial" w:hAnsi="Arial" w:cs="Arial"/>
          <w:sz w:val="24"/>
          <w:szCs w:val="24"/>
        </w:rPr>
        <w:t>jego/</w:t>
      </w:r>
      <w:r w:rsidR="00877A05" w:rsidRPr="005E776F">
        <w:rPr>
          <w:rFonts w:ascii="Arial" w:hAnsi="Arial" w:cs="Arial"/>
          <w:sz w:val="24"/>
          <w:szCs w:val="24"/>
        </w:rPr>
        <w:t>ich działalność statutowa,</w:t>
      </w:r>
      <w:r w:rsidR="00754AB0" w:rsidRPr="005E776F">
        <w:rPr>
          <w:rFonts w:ascii="Arial" w:hAnsi="Arial" w:cs="Arial"/>
          <w:sz w:val="24"/>
          <w:szCs w:val="24"/>
        </w:rPr>
        <w:br/>
      </w:r>
      <w:r w:rsidR="00877A05" w:rsidRPr="005E776F">
        <w:rPr>
          <w:rFonts w:ascii="Arial" w:hAnsi="Arial" w:cs="Arial"/>
          <w:sz w:val="24"/>
          <w:szCs w:val="24"/>
        </w:rPr>
        <w:t>w tym w szczególności cele statutowe, są zgodne z obszarem, celami</w:t>
      </w:r>
      <w:r w:rsidR="00A237F7" w:rsidRPr="005E776F">
        <w:rPr>
          <w:rFonts w:ascii="Arial" w:hAnsi="Arial" w:cs="Arial"/>
          <w:sz w:val="24"/>
          <w:szCs w:val="24"/>
        </w:rPr>
        <w:br/>
      </w:r>
      <w:r w:rsidR="00877A05" w:rsidRPr="005E776F">
        <w:rPr>
          <w:rFonts w:ascii="Arial" w:hAnsi="Arial" w:cs="Arial"/>
          <w:sz w:val="24"/>
          <w:szCs w:val="24"/>
        </w:rPr>
        <w:t>i założeniami otwartego konkursu ofert</w:t>
      </w:r>
      <w:r w:rsidRPr="005E776F">
        <w:rPr>
          <w:rFonts w:ascii="Arial" w:hAnsi="Arial" w:cs="Arial"/>
          <w:sz w:val="24"/>
          <w:szCs w:val="24"/>
        </w:rPr>
        <w:t>,</w:t>
      </w:r>
    </w:p>
    <w:p w14:paraId="029887F3" w14:textId="3972766F" w:rsidR="006E587C" w:rsidRPr="005E776F" w:rsidRDefault="00496627" w:rsidP="00754AB0">
      <w:pPr>
        <w:pStyle w:val="Akapitzlist"/>
        <w:numPr>
          <w:ilvl w:val="1"/>
          <w:numId w:val="11"/>
        </w:numPr>
        <w:autoSpaceDE w:val="0"/>
        <w:autoSpaceDN w:val="0"/>
        <w:adjustRightInd w:val="0"/>
        <w:spacing w:before="240" w:after="240"/>
        <w:ind w:left="851"/>
        <w:rPr>
          <w:rFonts w:ascii="Arial" w:hAnsi="Arial" w:cs="Arial"/>
          <w:sz w:val="24"/>
          <w:szCs w:val="24"/>
        </w:rPr>
      </w:pPr>
      <w:r w:rsidRPr="005E776F">
        <w:rPr>
          <w:rFonts w:ascii="Arial" w:hAnsi="Arial" w:cs="Arial"/>
          <w:sz w:val="24"/>
          <w:szCs w:val="24"/>
        </w:rPr>
        <w:t>na potwierdzeniu złożenia oferty nie złożono podpisów przez osoby upoważnione w formie, o której mowa w pkt II.3.</w:t>
      </w:r>
      <w:r w:rsidR="00F02BF9" w:rsidRPr="005E776F">
        <w:rPr>
          <w:rFonts w:ascii="Arial" w:hAnsi="Arial" w:cs="Arial"/>
          <w:sz w:val="24"/>
          <w:szCs w:val="24"/>
        </w:rPr>
        <w:t>1</w:t>
      </w:r>
      <w:r w:rsidR="0054595C" w:rsidRPr="005E776F">
        <w:rPr>
          <w:rFonts w:ascii="Arial" w:hAnsi="Arial" w:cs="Arial"/>
          <w:sz w:val="24"/>
          <w:szCs w:val="24"/>
        </w:rPr>
        <w:t>1</w:t>
      </w:r>
      <w:r w:rsidR="00F02BF9" w:rsidRPr="005E776F">
        <w:rPr>
          <w:rFonts w:ascii="Arial" w:hAnsi="Arial" w:cs="Arial"/>
          <w:sz w:val="24"/>
          <w:szCs w:val="24"/>
        </w:rPr>
        <w:t xml:space="preserve"> </w:t>
      </w:r>
      <w:r w:rsidRPr="005E776F">
        <w:rPr>
          <w:rFonts w:ascii="Arial" w:hAnsi="Arial" w:cs="Arial"/>
          <w:sz w:val="24"/>
          <w:szCs w:val="24"/>
        </w:rPr>
        <w:t>ogłoszenia,</w:t>
      </w:r>
    </w:p>
    <w:p w14:paraId="0798A2C9" w14:textId="770B2A94" w:rsidR="006E587C" w:rsidRPr="005E776F" w:rsidRDefault="00DC4023" w:rsidP="00754AB0">
      <w:pPr>
        <w:pStyle w:val="Akapitzlist"/>
        <w:numPr>
          <w:ilvl w:val="1"/>
          <w:numId w:val="11"/>
        </w:numPr>
        <w:autoSpaceDE w:val="0"/>
        <w:autoSpaceDN w:val="0"/>
        <w:adjustRightInd w:val="0"/>
        <w:spacing w:before="240" w:after="240"/>
        <w:ind w:left="851"/>
        <w:rPr>
          <w:rFonts w:ascii="Arial" w:hAnsi="Arial" w:cs="Arial"/>
          <w:sz w:val="24"/>
          <w:szCs w:val="24"/>
        </w:rPr>
      </w:pPr>
      <w:r w:rsidRPr="005E776F">
        <w:rPr>
          <w:rFonts w:ascii="Arial" w:hAnsi="Arial" w:cs="Arial"/>
          <w:sz w:val="24"/>
          <w:szCs w:val="24"/>
        </w:rPr>
        <w:t>nie wskazano wszystkich danych oferenta/-ów wymaganych zgodnie</w:t>
      </w:r>
      <w:r w:rsidR="00A237F7" w:rsidRPr="005E776F">
        <w:rPr>
          <w:rFonts w:ascii="Arial" w:hAnsi="Arial" w:cs="Arial"/>
          <w:sz w:val="24"/>
          <w:szCs w:val="24"/>
        </w:rPr>
        <w:br/>
      </w:r>
      <w:r w:rsidRPr="005E776F">
        <w:rPr>
          <w:rFonts w:ascii="Arial" w:hAnsi="Arial" w:cs="Arial"/>
          <w:sz w:val="24"/>
          <w:szCs w:val="24"/>
        </w:rPr>
        <w:t>ze wzorem oferty, w tym danych osób upoważnionych do składania wyjaśnień dotyczących oferty,</w:t>
      </w:r>
    </w:p>
    <w:p w14:paraId="0646E17F" w14:textId="77777777" w:rsidR="00446832" w:rsidRPr="005E776F" w:rsidRDefault="00DC4023" w:rsidP="00754AB0">
      <w:pPr>
        <w:pStyle w:val="Akapitzlist"/>
        <w:numPr>
          <w:ilvl w:val="1"/>
          <w:numId w:val="11"/>
        </w:numPr>
        <w:autoSpaceDE w:val="0"/>
        <w:autoSpaceDN w:val="0"/>
        <w:adjustRightInd w:val="0"/>
        <w:spacing w:before="240" w:after="240"/>
        <w:ind w:left="851"/>
        <w:rPr>
          <w:rFonts w:ascii="Arial" w:hAnsi="Arial" w:cs="Arial"/>
          <w:sz w:val="24"/>
          <w:szCs w:val="24"/>
        </w:rPr>
      </w:pPr>
      <w:r w:rsidRPr="005E776F">
        <w:rPr>
          <w:rFonts w:ascii="Arial" w:hAnsi="Arial" w:cs="Arial"/>
          <w:sz w:val="24"/>
          <w:szCs w:val="24"/>
        </w:rPr>
        <w:t>nie wypełniono prawidłowo wszystkich sekcji oferty, w tym nie dokonano wszystkich niezbędnyc</w:t>
      </w:r>
      <w:r w:rsidR="00446832" w:rsidRPr="005E776F">
        <w:rPr>
          <w:rFonts w:ascii="Arial" w:hAnsi="Arial" w:cs="Arial"/>
          <w:sz w:val="24"/>
          <w:szCs w:val="24"/>
        </w:rPr>
        <w:t>h skreśleń w wymaganych polach,</w:t>
      </w:r>
    </w:p>
    <w:p w14:paraId="02AF5D82" w14:textId="77A1D189" w:rsidR="00446832" w:rsidRPr="005E776F" w:rsidRDefault="00496627" w:rsidP="00754AB0">
      <w:pPr>
        <w:pStyle w:val="Akapitzlist"/>
        <w:numPr>
          <w:ilvl w:val="1"/>
          <w:numId w:val="11"/>
        </w:numPr>
        <w:autoSpaceDE w:val="0"/>
        <w:autoSpaceDN w:val="0"/>
        <w:adjustRightInd w:val="0"/>
        <w:spacing w:before="240" w:after="240"/>
        <w:ind w:left="851"/>
        <w:rPr>
          <w:rFonts w:ascii="Arial" w:hAnsi="Arial" w:cs="Arial"/>
          <w:sz w:val="24"/>
          <w:szCs w:val="24"/>
        </w:rPr>
      </w:pPr>
      <w:r w:rsidRPr="005E776F">
        <w:rPr>
          <w:rFonts w:ascii="Arial" w:hAnsi="Arial" w:cs="Arial"/>
          <w:sz w:val="24"/>
          <w:szCs w:val="24"/>
        </w:rPr>
        <w:t>nie wskazano tytułu zadania publicznego</w:t>
      </w:r>
      <w:r w:rsidR="00A237F7" w:rsidRPr="005E776F">
        <w:rPr>
          <w:rFonts w:ascii="Arial" w:hAnsi="Arial" w:cs="Arial"/>
          <w:sz w:val="24"/>
          <w:szCs w:val="24"/>
        </w:rPr>
        <w:t xml:space="preserve"> </w:t>
      </w:r>
      <w:r w:rsidR="00FE48AD" w:rsidRPr="005E776F">
        <w:rPr>
          <w:rFonts w:ascii="Arial" w:hAnsi="Arial" w:cs="Arial"/>
          <w:sz w:val="24"/>
          <w:szCs w:val="24"/>
        </w:rPr>
        <w:t xml:space="preserve">lub wskazany tytuł </w:t>
      </w:r>
      <w:r w:rsidRPr="005E776F">
        <w:rPr>
          <w:rFonts w:ascii="Arial" w:hAnsi="Arial" w:cs="Arial"/>
          <w:sz w:val="24"/>
          <w:szCs w:val="24"/>
        </w:rPr>
        <w:t>zadania zawiera błędy,</w:t>
      </w:r>
    </w:p>
    <w:p w14:paraId="6FB7A3A3" w14:textId="3A95B877" w:rsidR="00446832" w:rsidRPr="005E776F" w:rsidRDefault="00496627" w:rsidP="00754AB0">
      <w:pPr>
        <w:pStyle w:val="Akapitzlist"/>
        <w:numPr>
          <w:ilvl w:val="1"/>
          <w:numId w:val="11"/>
        </w:numPr>
        <w:autoSpaceDE w:val="0"/>
        <w:autoSpaceDN w:val="0"/>
        <w:adjustRightInd w:val="0"/>
        <w:spacing w:before="240" w:after="240"/>
        <w:ind w:left="851"/>
        <w:rPr>
          <w:rFonts w:ascii="Arial" w:hAnsi="Arial" w:cs="Arial"/>
          <w:sz w:val="24"/>
          <w:szCs w:val="24"/>
        </w:rPr>
      </w:pPr>
      <w:r w:rsidRPr="005E776F">
        <w:rPr>
          <w:rFonts w:ascii="Arial" w:hAnsi="Arial" w:cs="Arial"/>
          <w:sz w:val="24"/>
          <w:szCs w:val="24"/>
        </w:rPr>
        <w:t xml:space="preserve">w </w:t>
      </w:r>
      <w:r w:rsidR="001A0A49" w:rsidRPr="005E776F">
        <w:rPr>
          <w:rFonts w:ascii="Arial" w:hAnsi="Arial" w:cs="Arial"/>
          <w:sz w:val="24"/>
          <w:szCs w:val="24"/>
        </w:rPr>
        <w:t xml:space="preserve">sekcji </w:t>
      </w:r>
      <w:r w:rsidRPr="005E776F">
        <w:rPr>
          <w:rFonts w:ascii="Arial" w:hAnsi="Arial" w:cs="Arial"/>
          <w:sz w:val="24"/>
          <w:szCs w:val="24"/>
        </w:rPr>
        <w:t>VI. oferty „Inne informacje” nie zos</w:t>
      </w:r>
      <w:r w:rsidR="00126802" w:rsidRPr="005E776F">
        <w:rPr>
          <w:rFonts w:ascii="Arial" w:hAnsi="Arial" w:cs="Arial"/>
          <w:sz w:val="24"/>
          <w:szCs w:val="24"/>
        </w:rPr>
        <w:t>tał wskazany sposób zapewnienia</w:t>
      </w:r>
      <w:r w:rsidR="00446832" w:rsidRPr="005E776F">
        <w:rPr>
          <w:rFonts w:ascii="Arial" w:hAnsi="Arial" w:cs="Arial"/>
          <w:sz w:val="24"/>
          <w:szCs w:val="24"/>
        </w:rPr>
        <w:t xml:space="preserve"> </w:t>
      </w:r>
      <w:r w:rsidRPr="005E776F">
        <w:rPr>
          <w:rFonts w:ascii="Arial" w:hAnsi="Arial" w:cs="Arial"/>
          <w:sz w:val="24"/>
          <w:szCs w:val="24"/>
        </w:rPr>
        <w:t>w ramach realizacji zadania publicznego dostępności osobom</w:t>
      </w:r>
      <w:r w:rsidR="00754AB0" w:rsidRPr="005E776F">
        <w:rPr>
          <w:rFonts w:ascii="Arial" w:hAnsi="Arial" w:cs="Arial"/>
          <w:sz w:val="24"/>
          <w:szCs w:val="24"/>
        </w:rPr>
        <w:br/>
      </w:r>
      <w:r w:rsidRPr="005E776F">
        <w:rPr>
          <w:rFonts w:ascii="Arial" w:hAnsi="Arial" w:cs="Arial"/>
          <w:sz w:val="24"/>
          <w:szCs w:val="24"/>
        </w:rPr>
        <w:t>ze szczególnymi potrzebami,</w:t>
      </w:r>
    </w:p>
    <w:p w14:paraId="6C301CC9" w14:textId="5B8BB083" w:rsidR="00446832" w:rsidRPr="005E776F" w:rsidRDefault="00496627" w:rsidP="00754AB0">
      <w:pPr>
        <w:pStyle w:val="Akapitzlist"/>
        <w:numPr>
          <w:ilvl w:val="1"/>
          <w:numId w:val="11"/>
        </w:numPr>
        <w:autoSpaceDE w:val="0"/>
        <w:autoSpaceDN w:val="0"/>
        <w:adjustRightInd w:val="0"/>
        <w:spacing w:before="240" w:after="240"/>
        <w:ind w:left="851"/>
        <w:rPr>
          <w:rFonts w:ascii="Arial" w:hAnsi="Arial" w:cs="Arial"/>
          <w:sz w:val="24"/>
          <w:szCs w:val="24"/>
        </w:rPr>
      </w:pPr>
      <w:r w:rsidRPr="005E776F">
        <w:rPr>
          <w:rFonts w:ascii="Arial" w:hAnsi="Arial" w:cs="Arial"/>
          <w:sz w:val="24"/>
          <w:szCs w:val="24"/>
        </w:rPr>
        <w:t xml:space="preserve">nie wskazano </w:t>
      </w:r>
      <w:r w:rsidR="004B26FF" w:rsidRPr="005E776F">
        <w:rPr>
          <w:rFonts w:ascii="Arial" w:hAnsi="Arial" w:cs="Arial"/>
          <w:sz w:val="24"/>
          <w:szCs w:val="24"/>
        </w:rPr>
        <w:t xml:space="preserve">w sekcji </w:t>
      </w:r>
      <w:bookmarkStart w:id="3" w:name="_Hlk143676407"/>
      <w:r w:rsidR="004B26FF" w:rsidRPr="005E776F">
        <w:rPr>
          <w:rFonts w:ascii="Arial" w:hAnsi="Arial" w:cs="Arial"/>
          <w:sz w:val="24"/>
          <w:szCs w:val="24"/>
        </w:rPr>
        <w:t xml:space="preserve">III.5 oferty „Opis zakładanych rezultatów realizacji zadania publicznego” i III.6 oferty „Dodatkowe informacje dotyczące rezultatów realizacji zadania publicznego” </w:t>
      </w:r>
      <w:bookmarkEnd w:id="3"/>
      <w:r w:rsidRPr="005E776F">
        <w:rPr>
          <w:rFonts w:ascii="Arial" w:hAnsi="Arial" w:cs="Arial"/>
          <w:sz w:val="24"/>
          <w:szCs w:val="24"/>
        </w:rPr>
        <w:t>rezultat</w:t>
      </w:r>
      <w:r w:rsidR="00504B07" w:rsidRPr="005E776F">
        <w:rPr>
          <w:rFonts w:ascii="Arial" w:hAnsi="Arial" w:cs="Arial"/>
          <w:sz w:val="24"/>
          <w:szCs w:val="24"/>
        </w:rPr>
        <w:t>ów oraz ich minimalnej wartości</w:t>
      </w:r>
      <w:r w:rsidRPr="005E776F">
        <w:rPr>
          <w:rFonts w:ascii="Arial" w:hAnsi="Arial" w:cs="Arial"/>
          <w:sz w:val="24"/>
          <w:szCs w:val="24"/>
        </w:rPr>
        <w:t>,</w:t>
      </w:r>
    </w:p>
    <w:p w14:paraId="7CBFAC17" w14:textId="77777777" w:rsidR="00446832" w:rsidRPr="005E776F" w:rsidRDefault="00077A4E" w:rsidP="00754AB0">
      <w:pPr>
        <w:pStyle w:val="Akapitzlist"/>
        <w:numPr>
          <w:ilvl w:val="1"/>
          <w:numId w:val="11"/>
        </w:numPr>
        <w:autoSpaceDE w:val="0"/>
        <w:autoSpaceDN w:val="0"/>
        <w:adjustRightInd w:val="0"/>
        <w:spacing w:before="240" w:after="240"/>
        <w:ind w:left="851"/>
        <w:rPr>
          <w:rFonts w:ascii="Arial" w:hAnsi="Arial" w:cs="Arial"/>
          <w:sz w:val="24"/>
          <w:szCs w:val="24"/>
        </w:rPr>
      </w:pPr>
      <w:r w:rsidRPr="005E776F">
        <w:rPr>
          <w:rFonts w:ascii="Arial" w:hAnsi="Arial" w:cs="Arial"/>
          <w:sz w:val="24"/>
          <w:szCs w:val="24"/>
        </w:rPr>
        <w:lastRenderedPageBreak/>
        <w:t xml:space="preserve">nie zachowano spójności w opisie rezultatów pomiędzy sekcją </w:t>
      </w:r>
      <w:r w:rsidR="004B26FF" w:rsidRPr="005E776F">
        <w:rPr>
          <w:rFonts w:ascii="Arial" w:hAnsi="Arial" w:cs="Arial"/>
          <w:sz w:val="24"/>
          <w:szCs w:val="24"/>
        </w:rPr>
        <w:t>III.5 oferty „Opis zakładanych rezultatów realizacji zadania publicznego” i III.6 oferty „Dodatkowe informacje dotyczące rezultatów realizacji zadania publicznego”</w:t>
      </w:r>
      <w:r w:rsidRPr="005E776F">
        <w:rPr>
          <w:rFonts w:ascii="Arial" w:hAnsi="Arial" w:cs="Arial"/>
          <w:sz w:val="24"/>
          <w:szCs w:val="24"/>
        </w:rPr>
        <w:t>,</w:t>
      </w:r>
    </w:p>
    <w:p w14:paraId="5C568846" w14:textId="53D6C33D" w:rsidR="00651961" w:rsidRPr="005E776F" w:rsidRDefault="00077A4E" w:rsidP="00754AB0">
      <w:pPr>
        <w:pStyle w:val="Akapitzlist"/>
        <w:numPr>
          <w:ilvl w:val="1"/>
          <w:numId w:val="11"/>
        </w:numPr>
        <w:autoSpaceDE w:val="0"/>
        <w:autoSpaceDN w:val="0"/>
        <w:adjustRightInd w:val="0"/>
        <w:spacing w:before="240" w:after="240"/>
        <w:ind w:left="851"/>
        <w:rPr>
          <w:rFonts w:ascii="Arial" w:hAnsi="Arial" w:cs="Arial"/>
          <w:sz w:val="24"/>
          <w:szCs w:val="24"/>
        </w:rPr>
      </w:pPr>
      <w:r w:rsidRPr="005E776F">
        <w:rPr>
          <w:rFonts w:ascii="Arial" w:hAnsi="Arial" w:cs="Arial"/>
          <w:sz w:val="24"/>
          <w:szCs w:val="24"/>
        </w:rPr>
        <w:t xml:space="preserve">sposób monitorowania rezultatów opisany w sekcji III.6 </w:t>
      </w:r>
      <w:r w:rsidR="004B26FF" w:rsidRPr="005E776F">
        <w:rPr>
          <w:rFonts w:ascii="Arial" w:hAnsi="Arial" w:cs="Arial"/>
          <w:sz w:val="24"/>
          <w:szCs w:val="24"/>
        </w:rPr>
        <w:t xml:space="preserve">„Dodatkowe informacje dotyczące rezultatów realizacji zadania publicznego” </w:t>
      </w:r>
      <w:r w:rsidRPr="005E776F">
        <w:rPr>
          <w:rFonts w:ascii="Arial" w:hAnsi="Arial" w:cs="Arial"/>
          <w:sz w:val="24"/>
          <w:szCs w:val="24"/>
        </w:rPr>
        <w:t>nie jest adekwatny do rodzaju rezultatów określonych w ofercie oraz nie pozwala</w:t>
      </w:r>
      <w:r w:rsidR="00754AB0" w:rsidRPr="005E776F">
        <w:rPr>
          <w:rFonts w:ascii="Arial" w:hAnsi="Arial" w:cs="Arial"/>
          <w:sz w:val="24"/>
          <w:szCs w:val="24"/>
        </w:rPr>
        <w:br/>
      </w:r>
      <w:r w:rsidRPr="005E776F">
        <w:rPr>
          <w:rFonts w:ascii="Arial" w:hAnsi="Arial" w:cs="Arial"/>
          <w:sz w:val="24"/>
          <w:szCs w:val="24"/>
        </w:rPr>
        <w:t>na weryfikację osiągnięcia zaplanowanych rezultatów,</w:t>
      </w:r>
    </w:p>
    <w:p w14:paraId="42A414CF" w14:textId="4C872C9D" w:rsidR="001624EA" w:rsidRPr="005E776F" w:rsidRDefault="001624EA" w:rsidP="00754AB0">
      <w:pPr>
        <w:pStyle w:val="Akapitzlist"/>
        <w:numPr>
          <w:ilvl w:val="1"/>
          <w:numId w:val="11"/>
        </w:numPr>
        <w:autoSpaceDE w:val="0"/>
        <w:autoSpaceDN w:val="0"/>
        <w:adjustRightInd w:val="0"/>
        <w:spacing w:before="240" w:after="240"/>
        <w:ind w:left="851"/>
        <w:rPr>
          <w:rFonts w:ascii="Arial" w:hAnsi="Arial" w:cs="Arial"/>
          <w:sz w:val="24"/>
          <w:szCs w:val="24"/>
        </w:rPr>
      </w:pPr>
      <w:r w:rsidRPr="005E776F">
        <w:rPr>
          <w:rFonts w:ascii="Arial" w:eastAsia="Calibri" w:hAnsi="Arial" w:cs="Arial"/>
          <w:sz w:val="24"/>
          <w:szCs w:val="24"/>
        </w:rPr>
        <w:t>przekroczono limit kosztów administracyjnych określony w pkt II.4.1</w:t>
      </w:r>
      <w:r w:rsidR="001E0A6A" w:rsidRPr="005E776F">
        <w:rPr>
          <w:rFonts w:ascii="Arial" w:eastAsia="Calibri" w:hAnsi="Arial" w:cs="Arial"/>
          <w:sz w:val="24"/>
          <w:szCs w:val="24"/>
        </w:rPr>
        <w:t>6</w:t>
      </w:r>
      <w:r w:rsidRPr="005E776F">
        <w:rPr>
          <w:rFonts w:ascii="Arial" w:eastAsia="Calibri" w:hAnsi="Arial" w:cs="Arial"/>
          <w:sz w:val="24"/>
          <w:szCs w:val="24"/>
        </w:rPr>
        <w:t xml:space="preserve"> ppkt 4 ogłoszenia w wyniku błędów rachunkowych lub innych błędów w sekcji V. oferty „Kalkulacja przewidywanych kosztów realizacji zadania publicznego”</w:t>
      </w:r>
      <w:r w:rsidR="007E649B" w:rsidRPr="005E776F">
        <w:rPr>
          <w:rFonts w:ascii="Arial" w:hAnsi="Arial" w:cs="Arial"/>
          <w:sz w:val="24"/>
          <w:szCs w:val="24"/>
        </w:rPr>
        <w:t xml:space="preserve"> lub w przypadku przekroczenia ww. limitu nie wskazano w sekcji VI. oferty „Inne informacje” które z kosztów i w jakiej wysokości zostaną </w:t>
      </w:r>
      <w:r w:rsidR="009C526E" w:rsidRPr="005E776F">
        <w:rPr>
          <w:rFonts w:ascii="Arial" w:hAnsi="Arial" w:cs="Arial"/>
          <w:sz w:val="24"/>
          <w:szCs w:val="24"/>
        </w:rPr>
        <w:t>poniesione</w:t>
      </w:r>
      <w:r w:rsidR="00754AB0" w:rsidRPr="005E776F">
        <w:rPr>
          <w:rFonts w:ascii="Arial" w:hAnsi="Arial" w:cs="Arial"/>
          <w:sz w:val="24"/>
          <w:szCs w:val="24"/>
        </w:rPr>
        <w:br/>
      </w:r>
      <w:r w:rsidR="007E649B" w:rsidRPr="005E776F">
        <w:rPr>
          <w:rFonts w:ascii="Arial" w:hAnsi="Arial" w:cs="Arial"/>
          <w:sz w:val="24"/>
          <w:szCs w:val="24"/>
        </w:rPr>
        <w:t>w ramach wkładu osobowego lub rzeczowego</w:t>
      </w:r>
      <w:r w:rsidRPr="005E776F">
        <w:rPr>
          <w:rFonts w:ascii="Arial" w:eastAsia="Calibri" w:hAnsi="Arial" w:cs="Arial"/>
          <w:sz w:val="24"/>
          <w:szCs w:val="24"/>
        </w:rPr>
        <w:t>,</w:t>
      </w:r>
    </w:p>
    <w:p w14:paraId="13E1D2C4" w14:textId="78C76902" w:rsidR="000D0EE7" w:rsidRPr="005E776F" w:rsidRDefault="00496627" w:rsidP="00754AB0">
      <w:pPr>
        <w:pStyle w:val="Akapitzlist"/>
        <w:numPr>
          <w:ilvl w:val="1"/>
          <w:numId w:val="11"/>
        </w:numPr>
        <w:autoSpaceDE w:val="0"/>
        <w:autoSpaceDN w:val="0"/>
        <w:adjustRightInd w:val="0"/>
        <w:spacing w:before="240" w:after="240"/>
        <w:ind w:left="851"/>
        <w:rPr>
          <w:rFonts w:ascii="Arial" w:hAnsi="Arial" w:cs="Arial"/>
          <w:sz w:val="24"/>
          <w:szCs w:val="24"/>
        </w:rPr>
      </w:pPr>
      <w:r w:rsidRPr="005E776F">
        <w:rPr>
          <w:rFonts w:ascii="Arial" w:hAnsi="Arial" w:cs="Arial"/>
          <w:sz w:val="24"/>
          <w:szCs w:val="24"/>
        </w:rPr>
        <w:t>nie załączono do potwierdzenia złożenia oferty dokumentu potwierdzającego upoważnienie do działania w imieniu oferenta/-ów podpisanego przez osoby upoważnione do reprezentacji oferenta/-ów w przypadku składania (podpisania) oferty przez pełnomocnika,</w:t>
      </w:r>
    </w:p>
    <w:p w14:paraId="6EA289C3" w14:textId="77777777" w:rsidR="000D0EE7" w:rsidRPr="005E776F" w:rsidRDefault="00496627" w:rsidP="00754AB0">
      <w:pPr>
        <w:pStyle w:val="Akapitzlist"/>
        <w:numPr>
          <w:ilvl w:val="1"/>
          <w:numId w:val="11"/>
        </w:numPr>
        <w:autoSpaceDE w:val="0"/>
        <w:autoSpaceDN w:val="0"/>
        <w:adjustRightInd w:val="0"/>
        <w:spacing w:before="240" w:after="240"/>
        <w:ind w:left="851"/>
        <w:rPr>
          <w:rFonts w:ascii="Arial" w:hAnsi="Arial" w:cs="Arial"/>
          <w:sz w:val="24"/>
          <w:szCs w:val="24"/>
        </w:rPr>
      </w:pPr>
      <w:r w:rsidRPr="005E776F">
        <w:rPr>
          <w:rFonts w:ascii="Arial" w:hAnsi="Arial" w:cs="Arial"/>
          <w:sz w:val="24"/>
          <w:szCs w:val="24"/>
        </w:rPr>
        <w:t xml:space="preserve">wystąpiły błędy (rachunkowe, pisarskie, logiczne) w </w:t>
      </w:r>
      <w:r w:rsidR="001A0A49" w:rsidRPr="005E776F">
        <w:rPr>
          <w:rFonts w:ascii="Arial" w:hAnsi="Arial" w:cs="Arial"/>
          <w:sz w:val="24"/>
          <w:szCs w:val="24"/>
        </w:rPr>
        <w:t>sekcji</w:t>
      </w:r>
      <w:r w:rsidR="007915AC" w:rsidRPr="005E776F">
        <w:rPr>
          <w:rFonts w:ascii="Arial" w:hAnsi="Arial" w:cs="Arial"/>
          <w:sz w:val="24"/>
          <w:szCs w:val="24"/>
        </w:rPr>
        <w:t xml:space="preserve"> </w:t>
      </w:r>
      <w:r w:rsidRPr="005E776F">
        <w:rPr>
          <w:rFonts w:ascii="Arial" w:hAnsi="Arial" w:cs="Arial"/>
          <w:sz w:val="24"/>
          <w:szCs w:val="24"/>
        </w:rPr>
        <w:t>V</w:t>
      </w:r>
      <w:r w:rsidR="007915AC" w:rsidRPr="005E776F">
        <w:rPr>
          <w:rFonts w:ascii="Arial" w:hAnsi="Arial" w:cs="Arial"/>
          <w:sz w:val="24"/>
          <w:szCs w:val="24"/>
        </w:rPr>
        <w:t>.</w:t>
      </w:r>
      <w:r w:rsidRPr="005E776F">
        <w:rPr>
          <w:rFonts w:ascii="Arial" w:hAnsi="Arial" w:cs="Arial"/>
          <w:sz w:val="24"/>
          <w:szCs w:val="24"/>
        </w:rPr>
        <w:t xml:space="preserve"> </w:t>
      </w:r>
      <w:r w:rsidR="00AE4F53" w:rsidRPr="005E776F">
        <w:rPr>
          <w:rFonts w:ascii="Arial" w:hAnsi="Arial" w:cs="Arial"/>
          <w:sz w:val="24"/>
          <w:szCs w:val="24"/>
        </w:rPr>
        <w:t xml:space="preserve">oferty </w:t>
      </w:r>
      <w:r w:rsidRPr="005E776F">
        <w:rPr>
          <w:rFonts w:ascii="Arial" w:hAnsi="Arial" w:cs="Arial"/>
          <w:sz w:val="24"/>
          <w:szCs w:val="24"/>
        </w:rPr>
        <w:t>„Kalkulacja przewidywanych kosztów realizacji zadania publicznego”,</w:t>
      </w:r>
    </w:p>
    <w:p w14:paraId="72B6A083" w14:textId="77777777" w:rsidR="000D0EE7" w:rsidRPr="005E776F" w:rsidRDefault="00496627" w:rsidP="00754AB0">
      <w:pPr>
        <w:pStyle w:val="Akapitzlist"/>
        <w:numPr>
          <w:ilvl w:val="1"/>
          <w:numId w:val="11"/>
        </w:numPr>
        <w:autoSpaceDE w:val="0"/>
        <w:autoSpaceDN w:val="0"/>
        <w:adjustRightInd w:val="0"/>
        <w:spacing w:before="240" w:after="240"/>
        <w:ind w:left="851"/>
        <w:rPr>
          <w:rFonts w:ascii="Arial" w:hAnsi="Arial" w:cs="Arial"/>
          <w:sz w:val="24"/>
          <w:szCs w:val="24"/>
        </w:rPr>
      </w:pPr>
      <w:r w:rsidRPr="005E776F">
        <w:rPr>
          <w:rFonts w:ascii="Arial" w:hAnsi="Arial" w:cs="Arial"/>
          <w:sz w:val="24"/>
          <w:szCs w:val="24"/>
        </w:rPr>
        <w:t>nie potwierdzono za zgodność z oryginałem wszystkich dokumentów przedstawionych w formie kserokopii przez co najmniej jedną z osób upoważnionych do reprezentowania oferenta/-ów</w:t>
      </w:r>
      <w:r w:rsidR="007A745D" w:rsidRPr="005E776F">
        <w:rPr>
          <w:rFonts w:ascii="Arial" w:hAnsi="Arial" w:cs="Arial"/>
          <w:sz w:val="24"/>
          <w:szCs w:val="24"/>
        </w:rPr>
        <w:t>,</w:t>
      </w:r>
    </w:p>
    <w:p w14:paraId="1EB225D0" w14:textId="158BCCD4" w:rsidR="00B53266" w:rsidRPr="005E776F" w:rsidRDefault="007A745D" w:rsidP="00754AB0">
      <w:pPr>
        <w:pStyle w:val="Akapitzlist"/>
        <w:numPr>
          <w:ilvl w:val="1"/>
          <w:numId w:val="11"/>
        </w:numPr>
        <w:autoSpaceDE w:val="0"/>
        <w:autoSpaceDN w:val="0"/>
        <w:adjustRightInd w:val="0"/>
        <w:spacing w:before="240" w:after="240"/>
        <w:ind w:left="850" w:hanging="357"/>
        <w:contextualSpacing w:val="0"/>
        <w:rPr>
          <w:rFonts w:ascii="Arial" w:hAnsi="Arial" w:cs="Arial"/>
          <w:sz w:val="24"/>
          <w:szCs w:val="24"/>
        </w:rPr>
      </w:pPr>
      <w:r w:rsidRPr="005E776F">
        <w:rPr>
          <w:rFonts w:ascii="Arial" w:hAnsi="Arial" w:cs="Arial"/>
          <w:sz w:val="24"/>
          <w:szCs w:val="24"/>
        </w:rPr>
        <w:t>nie wskazano w sekcji V.A oferty „Zestawienie kosztów realizacji zadania” kosztów wkładu własnego osobowego i rzeczowego</w:t>
      </w:r>
      <w:r w:rsidR="00704DF1" w:rsidRPr="005E776F">
        <w:rPr>
          <w:rFonts w:ascii="Arial" w:hAnsi="Arial" w:cs="Arial"/>
          <w:sz w:val="24"/>
          <w:szCs w:val="24"/>
        </w:rPr>
        <w:t>, pomimo wskazania</w:t>
      </w:r>
      <w:r w:rsidR="00754AB0" w:rsidRPr="005E776F">
        <w:rPr>
          <w:rFonts w:ascii="Arial" w:hAnsi="Arial" w:cs="Arial"/>
          <w:sz w:val="24"/>
          <w:szCs w:val="24"/>
        </w:rPr>
        <w:br/>
      </w:r>
      <w:r w:rsidR="00704DF1" w:rsidRPr="005E776F">
        <w:rPr>
          <w:rFonts w:ascii="Arial" w:hAnsi="Arial" w:cs="Arial"/>
          <w:sz w:val="24"/>
          <w:szCs w:val="24"/>
        </w:rPr>
        <w:t xml:space="preserve">w sekcji V.B oferty </w:t>
      </w:r>
      <w:r w:rsidR="00AE4F53" w:rsidRPr="005E776F">
        <w:rPr>
          <w:rFonts w:ascii="Arial" w:hAnsi="Arial" w:cs="Arial"/>
          <w:sz w:val="24"/>
          <w:szCs w:val="24"/>
        </w:rPr>
        <w:t xml:space="preserve">„Źródła finansowania kosztów realizacji zadania” </w:t>
      </w:r>
      <w:r w:rsidR="00704DF1" w:rsidRPr="005E776F">
        <w:rPr>
          <w:rFonts w:ascii="Arial" w:hAnsi="Arial" w:cs="Arial"/>
          <w:sz w:val="24"/>
          <w:szCs w:val="24"/>
        </w:rPr>
        <w:t>kosztów wkładu osobowego i rzeczowego (jeśli dotyczy)</w:t>
      </w:r>
      <w:r w:rsidR="001624EA" w:rsidRPr="005E776F">
        <w:rPr>
          <w:rFonts w:ascii="Arial" w:hAnsi="Arial" w:cs="Arial"/>
          <w:sz w:val="24"/>
          <w:szCs w:val="24"/>
        </w:rPr>
        <w:t>.</w:t>
      </w:r>
    </w:p>
    <w:p w14:paraId="6F257157" w14:textId="744D9079" w:rsidR="00834141" w:rsidRPr="005E776F" w:rsidRDefault="00496627">
      <w:pPr>
        <w:pStyle w:val="Akapitzlist"/>
        <w:numPr>
          <w:ilvl w:val="0"/>
          <w:numId w:val="21"/>
        </w:numPr>
        <w:autoSpaceDE w:val="0"/>
        <w:autoSpaceDN w:val="0"/>
        <w:adjustRightInd w:val="0"/>
        <w:spacing w:before="240" w:after="0"/>
        <w:ind w:left="426" w:hanging="420"/>
        <w:contextualSpacing w:val="0"/>
        <w:rPr>
          <w:rFonts w:ascii="Arial" w:hAnsi="Arial" w:cs="Arial"/>
          <w:sz w:val="24"/>
          <w:szCs w:val="24"/>
        </w:rPr>
      </w:pPr>
      <w:r w:rsidRPr="005E776F">
        <w:rPr>
          <w:rFonts w:ascii="Arial" w:hAnsi="Arial" w:cs="Arial"/>
          <w:sz w:val="24"/>
          <w:szCs w:val="24"/>
        </w:rPr>
        <w:t>Braki formalne i nieprawidłowości wskazane w pkt III.</w:t>
      </w:r>
      <w:r w:rsidR="0054595C" w:rsidRPr="005E776F">
        <w:rPr>
          <w:rFonts w:ascii="Arial" w:hAnsi="Arial" w:cs="Arial"/>
          <w:sz w:val="24"/>
          <w:szCs w:val="24"/>
        </w:rPr>
        <w:t>19</w:t>
      </w:r>
      <w:r w:rsidR="00704DF1" w:rsidRPr="005E776F">
        <w:rPr>
          <w:rFonts w:ascii="Arial" w:hAnsi="Arial" w:cs="Arial"/>
          <w:sz w:val="24"/>
          <w:szCs w:val="24"/>
        </w:rPr>
        <w:t xml:space="preserve"> </w:t>
      </w:r>
      <w:r w:rsidRPr="005E776F">
        <w:rPr>
          <w:rFonts w:ascii="Arial" w:hAnsi="Arial" w:cs="Arial"/>
          <w:sz w:val="24"/>
          <w:szCs w:val="24"/>
        </w:rPr>
        <w:t xml:space="preserve">ogłoszenia mogą zostać usunięte w terminie do </w:t>
      </w:r>
      <w:r w:rsidR="00834141" w:rsidRPr="005E776F">
        <w:rPr>
          <w:rFonts w:ascii="Arial" w:hAnsi="Arial" w:cs="Arial"/>
          <w:b/>
          <w:sz w:val="24"/>
          <w:szCs w:val="24"/>
        </w:rPr>
        <w:t>7</w:t>
      </w:r>
      <w:r w:rsidRPr="005E776F">
        <w:rPr>
          <w:rFonts w:ascii="Arial" w:hAnsi="Arial" w:cs="Arial"/>
          <w:b/>
          <w:sz w:val="24"/>
          <w:szCs w:val="24"/>
        </w:rPr>
        <w:t xml:space="preserve"> dni</w:t>
      </w:r>
      <w:r w:rsidRPr="005E776F">
        <w:rPr>
          <w:rFonts w:ascii="Arial" w:hAnsi="Arial" w:cs="Arial"/>
          <w:sz w:val="24"/>
          <w:szCs w:val="24"/>
        </w:rPr>
        <w:t xml:space="preserve"> </w:t>
      </w:r>
      <w:r w:rsidR="002832D0" w:rsidRPr="005E776F">
        <w:rPr>
          <w:rFonts w:ascii="Arial" w:hAnsi="Arial" w:cs="Arial"/>
          <w:sz w:val="24"/>
          <w:szCs w:val="24"/>
        </w:rPr>
        <w:t>od daty wysłania do oferenta/-ów za pośrednictwem elektronicznego generatora wniosków</w:t>
      </w:r>
      <w:r w:rsidR="00AA09D2" w:rsidRPr="005E776F">
        <w:t xml:space="preserve"> </w:t>
      </w:r>
      <w:r w:rsidR="00AA09D2" w:rsidRPr="005E776F">
        <w:rPr>
          <w:rFonts w:ascii="Arial" w:hAnsi="Arial" w:cs="Arial"/>
          <w:sz w:val="24"/>
          <w:szCs w:val="24"/>
        </w:rPr>
        <w:t>powiadomienia o konieczności uzupełnienia oferty</w:t>
      </w:r>
      <w:r w:rsidRPr="005E776F">
        <w:rPr>
          <w:rFonts w:ascii="Arial" w:hAnsi="Arial" w:cs="Arial"/>
          <w:sz w:val="24"/>
          <w:szCs w:val="24"/>
        </w:rPr>
        <w:t>.</w:t>
      </w:r>
    </w:p>
    <w:p w14:paraId="0448C350" w14:textId="148529D1" w:rsidR="00834141" w:rsidRPr="005E776F" w:rsidRDefault="00496627" w:rsidP="00754AB0">
      <w:pPr>
        <w:autoSpaceDE w:val="0"/>
        <w:autoSpaceDN w:val="0"/>
        <w:adjustRightInd w:val="0"/>
        <w:spacing w:after="240"/>
        <w:ind w:left="426"/>
        <w:rPr>
          <w:rFonts w:ascii="Arial" w:hAnsi="Arial" w:cs="Arial"/>
          <w:sz w:val="24"/>
          <w:szCs w:val="24"/>
        </w:rPr>
      </w:pPr>
      <w:r w:rsidRPr="005E776F">
        <w:rPr>
          <w:rFonts w:ascii="Arial" w:hAnsi="Arial" w:cs="Arial"/>
          <w:sz w:val="24"/>
          <w:szCs w:val="24"/>
        </w:rPr>
        <w:t>Nieuzupełnienie wszystkich wskazanych braków i nieprawidłowości lub</w:t>
      </w:r>
      <w:r w:rsidR="002E5105" w:rsidRPr="005E776F">
        <w:rPr>
          <w:rFonts w:ascii="Arial" w:hAnsi="Arial" w:cs="Arial"/>
          <w:sz w:val="24"/>
          <w:szCs w:val="24"/>
        </w:rPr>
        <w:t> </w:t>
      </w:r>
      <w:r w:rsidRPr="005E776F">
        <w:rPr>
          <w:rFonts w:ascii="Arial" w:hAnsi="Arial" w:cs="Arial"/>
          <w:sz w:val="24"/>
          <w:szCs w:val="24"/>
        </w:rPr>
        <w:t>uzupełnienie ich po terminie skutkuje odrzuceniem oferty.</w:t>
      </w:r>
    </w:p>
    <w:p w14:paraId="6942A4F0" w14:textId="435DE9F1" w:rsidR="0059440A" w:rsidRPr="005E776F" w:rsidRDefault="0059440A">
      <w:pPr>
        <w:pStyle w:val="Akapitzlist"/>
        <w:numPr>
          <w:ilvl w:val="0"/>
          <w:numId w:val="21"/>
        </w:numPr>
        <w:tabs>
          <w:tab w:val="left" w:pos="851"/>
        </w:tabs>
        <w:autoSpaceDE w:val="0"/>
        <w:autoSpaceDN w:val="0"/>
        <w:adjustRightInd w:val="0"/>
        <w:spacing w:before="240" w:after="0"/>
        <w:ind w:left="426" w:hanging="420"/>
        <w:contextualSpacing w:val="0"/>
        <w:rPr>
          <w:rFonts w:ascii="Arial" w:hAnsi="Arial" w:cs="Arial"/>
          <w:b/>
          <w:sz w:val="24"/>
          <w:szCs w:val="24"/>
        </w:rPr>
      </w:pPr>
      <w:r w:rsidRPr="005E776F">
        <w:rPr>
          <w:rFonts w:ascii="Arial" w:hAnsi="Arial" w:cs="Arial"/>
          <w:sz w:val="24"/>
          <w:szCs w:val="24"/>
        </w:rPr>
        <w:t>1)</w:t>
      </w:r>
      <w:r w:rsidR="00754AB0" w:rsidRPr="005E776F">
        <w:rPr>
          <w:rFonts w:ascii="Arial" w:hAnsi="Arial" w:cs="Arial"/>
          <w:b/>
          <w:sz w:val="24"/>
          <w:szCs w:val="24"/>
        </w:rPr>
        <w:tab/>
      </w:r>
      <w:r w:rsidR="00496627" w:rsidRPr="005E776F">
        <w:rPr>
          <w:rFonts w:ascii="Arial" w:hAnsi="Arial" w:cs="Arial"/>
          <w:sz w:val="24"/>
          <w:szCs w:val="24"/>
        </w:rPr>
        <w:t>Oferty</w:t>
      </w:r>
      <w:r w:rsidRPr="005E776F">
        <w:rPr>
          <w:rFonts w:ascii="Arial" w:hAnsi="Arial" w:cs="Arial"/>
          <w:sz w:val="24"/>
          <w:szCs w:val="24"/>
        </w:rPr>
        <w:t xml:space="preserve"> </w:t>
      </w:r>
      <w:r w:rsidR="00496627" w:rsidRPr="005E776F">
        <w:rPr>
          <w:rFonts w:ascii="Arial" w:hAnsi="Arial" w:cs="Arial"/>
          <w:sz w:val="24"/>
          <w:szCs w:val="24"/>
        </w:rPr>
        <w:t>nieodrzucone</w:t>
      </w:r>
      <w:r w:rsidR="005D1EA2" w:rsidRPr="005E776F">
        <w:rPr>
          <w:rFonts w:ascii="Arial" w:hAnsi="Arial" w:cs="Arial"/>
          <w:sz w:val="24"/>
          <w:szCs w:val="24"/>
        </w:rPr>
        <w:t xml:space="preserve"> </w:t>
      </w:r>
      <w:r w:rsidR="00D13D47" w:rsidRPr="005E776F">
        <w:rPr>
          <w:rFonts w:ascii="Arial" w:hAnsi="Arial" w:cs="Arial"/>
          <w:sz w:val="24"/>
          <w:szCs w:val="24"/>
        </w:rPr>
        <w:t>opiniowane</w:t>
      </w:r>
      <w:r w:rsidR="005D1EA2" w:rsidRPr="005E776F">
        <w:rPr>
          <w:rFonts w:ascii="Arial" w:hAnsi="Arial" w:cs="Arial"/>
          <w:sz w:val="24"/>
          <w:szCs w:val="24"/>
        </w:rPr>
        <w:t xml:space="preserve"> </w:t>
      </w:r>
      <w:r w:rsidR="00D13D47" w:rsidRPr="005E776F">
        <w:rPr>
          <w:rFonts w:ascii="Arial" w:hAnsi="Arial" w:cs="Arial"/>
          <w:sz w:val="24"/>
          <w:szCs w:val="24"/>
        </w:rPr>
        <w:t>będą</w:t>
      </w:r>
      <w:r w:rsidR="005D1EA2" w:rsidRPr="005E776F">
        <w:rPr>
          <w:rFonts w:ascii="Arial" w:hAnsi="Arial" w:cs="Arial"/>
          <w:sz w:val="24"/>
          <w:szCs w:val="24"/>
        </w:rPr>
        <w:t xml:space="preserve"> </w:t>
      </w:r>
      <w:r w:rsidR="00496627" w:rsidRPr="005E776F">
        <w:rPr>
          <w:rFonts w:ascii="Arial" w:hAnsi="Arial" w:cs="Arial"/>
          <w:sz w:val="24"/>
          <w:szCs w:val="24"/>
        </w:rPr>
        <w:t>p</w:t>
      </w:r>
      <w:r w:rsidR="00C52AF3" w:rsidRPr="005E776F">
        <w:rPr>
          <w:rFonts w:ascii="Arial" w:hAnsi="Arial" w:cs="Arial"/>
          <w:sz w:val="24"/>
          <w:szCs w:val="24"/>
        </w:rPr>
        <w:t>od</w:t>
      </w:r>
      <w:r w:rsidR="005D1EA2" w:rsidRPr="005E776F">
        <w:rPr>
          <w:rFonts w:ascii="Arial" w:hAnsi="Arial" w:cs="Arial"/>
          <w:sz w:val="24"/>
          <w:szCs w:val="24"/>
        </w:rPr>
        <w:t xml:space="preserve"> </w:t>
      </w:r>
      <w:r w:rsidR="00C52AF3" w:rsidRPr="005E776F">
        <w:rPr>
          <w:rFonts w:ascii="Arial" w:hAnsi="Arial" w:cs="Arial"/>
          <w:sz w:val="24"/>
          <w:szCs w:val="24"/>
        </w:rPr>
        <w:t>względem</w:t>
      </w:r>
      <w:r w:rsidR="005D1EA2" w:rsidRPr="005E776F">
        <w:rPr>
          <w:rFonts w:ascii="Arial" w:hAnsi="Arial" w:cs="Arial"/>
          <w:sz w:val="24"/>
          <w:szCs w:val="24"/>
        </w:rPr>
        <w:t xml:space="preserve"> </w:t>
      </w:r>
      <w:r w:rsidR="00C52AF3" w:rsidRPr="005E776F">
        <w:rPr>
          <w:rFonts w:ascii="Arial" w:hAnsi="Arial" w:cs="Arial"/>
          <w:sz w:val="24"/>
          <w:szCs w:val="24"/>
        </w:rPr>
        <w:t>merytorycznym</w:t>
      </w:r>
    </w:p>
    <w:p w14:paraId="1621CC90" w14:textId="17236171" w:rsidR="0059440A" w:rsidRPr="005E776F" w:rsidRDefault="005D1EA2" w:rsidP="00754AB0">
      <w:pPr>
        <w:pStyle w:val="Akapitzlist"/>
        <w:autoSpaceDE w:val="0"/>
        <w:autoSpaceDN w:val="0"/>
        <w:adjustRightInd w:val="0"/>
        <w:spacing w:after="0"/>
        <w:ind w:left="851"/>
        <w:contextualSpacing w:val="0"/>
        <w:rPr>
          <w:rFonts w:ascii="Arial" w:hAnsi="Arial" w:cs="Arial"/>
          <w:sz w:val="24"/>
          <w:szCs w:val="24"/>
        </w:rPr>
      </w:pPr>
      <w:r w:rsidRPr="005E776F">
        <w:rPr>
          <w:rFonts w:ascii="Arial" w:hAnsi="Arial" w:cs="Arial"/>
          <w:sz w:val="24"/>
          <w:szCs w:val="24"/>
        </w:rPr>
        <w:t xml:space="preserve">przez </w:t>
      </w:r>
      <w:r w:rsidR="00496627" w:rsidRPr="005E776F">
        <w:rPr>
          <w:rFonts w:ascii="Arial" w:hAnsi="Arial" w:cs="Arial"/>
          <w:sz w:val="24"/>
          <w:szCs w:val="24"/>
        </w:rPr>
        <w:t>komisję konkursową powołaną przez Zarząd Województwa Łódzkiego.</w:t>
      </w:r>
    </w:p>
    <w:p w14:paraId="42ED03E9" w14:textId="0DB941F1" w:rsidR="00A7208F" w:rsidRPr="005E776F" w:rsidRDefault="000F7B7A" w:rsidP="00754AB0">
      <w:pPr>
        <w:pStyle w:val="Akapitzlist"/>
        <w:numPr>
          <w:ilvl w:val="0"/>
          <w:numId w:val="12"/>
        </w:numPr>
        <w:autoSpaceDE w:val="0"/>
        <w:autoSpaceDN w:val="0"/>
        <w:adjustRightInd w:val="0"/>
        <w:spacing w:before="240" w:after="240"/>
        <w:ind w:left="851"/>
        <w:rPr>
          <w:rFonts w:ascii="Arial" w:hAnsi="Arial" w:cs="Arial"/>
          <w:sz w:val="24"/>
          <w:szCs w:val="24"/>
        </w:rPr>
      </w:pPr>
      <w:r w:rsidRPr="005E776F">
        <w:rPr>
          <w:rFonts w:ascii="Arial" w:hAnsi="Arial" w:cs="Arial"/>
          <w:sz w:val="24"/>
          <w:szCs w:val="24"/>
        </w:rPr>
        <w:t>Wzór k</w:t>
      </w:r>
      <w:r w:rsidR="00496627" w:rsidRPr="005E776F">
        <w:rPr>
          <w:rFonts w:ascii="Arial" w:hAnsi="Arial" w:cs="Arial"/>
          <w:sz w:val="24"/>
          <w:szCs w:val="24"/>
        </w:rPr>
        <w:t>art</w:t>
      </w:r>
      <w:r w:rsidRPr="005E776F">
        <w:rPr>
          <w:rFonts w:ascii="Arial" w:hAnsi="Arial" w:cs="Arial"/>
          <w:sz w:val="24"/>
          <w:szCs w:val="24"/>
        </w:rPr>
        <w:t>y</w:t>
      </w:r>
      <w:r w:rsidR="00496627" w:rsidRPr="005E776F">
        <w:rPr>
          <w:rFonts w:ascii="Arial" w:hAnsi="Arial" w:cs="Arial"/>
          <w:sz w:val="24"/>
          <w:szCs w:val="24"/>
        </w:rPr>
        <w:t xml:space="preserve"> </w:t>
      </w:r>
      <w:r w:rsidR="00B522CB" w:rsidRPr="005E776F">
        <w:rPr>
          <w:rFonts w:ascii="Arial" w:hAnsi="Arial" w:cs="Arial"/>
          <w:sz w:val="24"/>
          <w:szCs w:val="24"/>
        </w:rPr>
        <w:t xml:space="preserve">wstępnej </w:t>
      </w:r>
      <w:r w:rsidR="00496627" w:rsidRPr="005E776F">
        <w:rPr>
          <w:rFonts w:ascii="Arial" w:hAnsi="Arial" w:cs="Arial"/>
          <w:sz w:val="24"/>
          <w:szCs w:val="24"/>
        </w:rPr>
        <w:t xml:space="preserve">oceny merytorycznej </w:t>
      </w:r>
      <w:r w:rsidR="004F0DDA" w:rsidRPr="005E776F">
        <w:rPr>
          <w:rFonts w:ascii="Arial" w:hAnsi="Arial" w:cs="Arial"/>
          <w:sz w:val="24"/>
          <w:szCs w:val="24"/>
        </w:rPr>
        <w:t xml:space="preserve">oferty </w:t>
      </w:r>
      <w:r w:rsidR="00496627" w:rsidRPr="005E776F">
        <w:rPr>
          <w:rFonts w:ascii="Arial" w:hAnsi="Arial" w:cs="Arial"/>
          <w:sz w:val="24"/>
          <w:szCs w:val="24"/>
        </w:rPr>
        <w:t>zawierając</w:t>
      </w:r>
      <w:r w:rsidR="00932CD6" w:rsidRPr="005E776F">
        <w:rPr>
          <w:rFonts w:ascii="Arial" w:hAnsi="Arial" w:cs="Arial"/>
          <w:sz w:val="24"/>
          <w:szCs w:val="24"/>
        </w:rPr>
        <w:t>ej</w:t>
      </w:r>
      <w:r w:rsidR="00496627" w:rsidRPr="005E776F">
        <w:rPr>
          <w:rFonts w:ascii="Arial" w:hAnsi="Arial" w:cs="Arial"/>
          <w:sz w:val="24"/>
          <w:szCs w:val="24"/>
        </w:rPr>
        <w:t xml:space="preserve"> kryteria merytoryczne, według których zostaną ocenione oferty wraz z uwagami oraz pytaniami pomocniczymi</w:t>
      </w:r>
      <w:r w:rsidR="000E50E1" w:rsidRPr="005E776F">
        <w:rPr>
          <w:rFonts w:ascii="Arial" w:hAnsi="Arial" w:cs="Arial"/>
          <w:sz w:val="24"/>
          <w:szCs w:val="24"/>
        </w:rPr>
        <w:t>,</w:t>
      </w:r>
      <w:r w:rsidR="00496627" w:rsidRPr="005E776F">
        <w:rPr>
          <w:rFonts w:ascii="Arial" w:hAnsi="Arial" w:cs="Arial"/>
          <w:sz w:val="24"/>
          <w:szCs w:val="24"/>
        </w:rPr>
        <w:t xml:space="preserve"> stanowi </w:t>
      </w:r>
      <w:r w:rsidR="000E50E1" w:rsidRPr="005E776F">
        <w:rPr>
          <w:rFonts w:ascii="Arial" w:hAnsi="Arial" w:cs="Arial"/>
          <w:sz w:val="24"/>
          <w:szCs w:val="24"/>
        </w:rPr>
        <w:t>Zał</w:t>
      </w:r>
      <w:r w:rsidR="000E50E1" w:rsidRPr="005E776F">
        <w:rPr>
          <w:rFonts w:ascii="Arial" w:hAnsi="Arial" w:cs="Arial" w:hint="eastAsia"/>
          <w:sz w:val="24"/>
          <w:szCs w:val="24"/>
        </w:rPr>
        <w:t>ą</w:t>
      </w:r>
      <w:r w:rsidR="000E50E1" w:rsidRPr="005E776F">
        <w:rPr>
          <w:rFonts w:ascii="Arial" w:hAnsi="Arial" w:cs="Arial"/>
          <w:sz w:val="24"/>
          <w:szCs w:val="24"/>
        </w:rPr>
        <w:t xml:space="preserve">cznik </w:t>
      </w:r>
      <w:r w:rsidR="00496627" w:rsidRPr="005E776F">
        <w:rPr>
          <w:rFonts w:ascii="Arial" w:hAnsi="Arial" w:cs="Arial"/>
          <w:sz w:val="24"/>
          <w:szCs w:val="24"/>
        </w:rPr>
        <w:t>nr 2 do niniejszego ogłoszenia.</w:t>
      </w:r>
    </w:p>
    <w:p w14:paraId="752C354F" w14:textId="3FA7CCC0" w:rsidR="00496627" w:rsidRPr="005E776F" w:rsidRDefault="00496627" w:rsidP="00754AB0">
      <w:pPr>
        <w:pStyle w:val="Akapitzlist"/>
        <w:numPr>
          <w:ilvl w:val="0"/>
          <w:numId w:val="12"/>
        </w:numPr>
        <w:autoSpaceDE w:val="0"/>
        <w:autoSpaceDN w:val="0"/>
        <w:adjustRightInd w:val="0"/>
        <w:spacing w:before="240" w:after="240"/>
        <w:ind w:left="850" w:hanging="357"/>
        <w:contextualSpacing w:val="0"/>
        <w:rPr>
          <w:rFonts w:ascii="Arial" w:hAnsi="Arial" w:cs="Arial"/>
          <w:sz w:val="24"/>
          <w:szCs w:val="24"/>
        </w:rPr>
      </w:pPr>
      <w:r w:rsidRPr="005E776F">
        <w:rPr>
          <w:rFonts w:ascii="Arial" w:hAnsi="Arial" w:cs="Arial"/>
          <w:b/>
          <w:sz w:val="24"/>
          <w:szCs w:val="24"/>
        </w:rPr>
        <w:t>Maksymalna liczba punktów nie może wynosi</w:t>
      </w:r>
      <w:r w:rsidRPr="005E776F">
        <w:rPr>
          <w:rFonts w:ascii="Arial" w:hAnsi="Arial" w:cs="Arial" w:hint="eastAsia"/>
          <w:b/>
          <w:sz w:val="24"/>
          <w:szCs w:val="24"/>
        </w:rPr>
        <w:t>ć</w:t>
      </w:r>
      <w:r w:rsidRPr="005E776F">
        <w:rPr>
          <w:rFonts w:ascii="Arial" w:hAnsi="Arial" w:cs="Arial"/>
          <w:b/>
          <w:sz w:val="24"/>
          <w:szCs w:val="24"/>
        </w:rPr>
        <w:t xml:space="preserve"> wi</w:t>
      </w:r>
      <w:r w:rsidRPr="005E776F">
        <w:rPr>
          <w:rFonts w:ascii="Arial" w:hAnsi="Arial" w:cs="Arial" w:hint="eastAsia"/>
          <w:b/>
          <w:sz w:val="24"/>
          <w:szCs w:val="24"/>
        </w:rPr>
        <w:t>ę</w:t>
      </w:r>
      <w:r w:rsidRPr="005E776F">
        <w:rPr>
          <w:rFonts w:ascii="Arial" w:hAnsi="Arial" w:cs="Arial"/>
          <w:b/>
          <w:sz w:val="24"/>
          <w:szCs w:val="24"/>
        </w:rPr>
        <w:t xml:space="preserve">cej niż </w:t>
      </w:r>
      <w:r w:rsidR="00F22B5F" w:rsidRPr="005E776F">
        <w:rPr>
          <w:rFonts w:ascii="Arial" w:hAnsi="Arial" w:cs="Arial"/>
          <w:b/>
          <w:sz w:val="24"/>
          <w:szCs w:val="24"/>
        </w:rPr>
        <w:t>8</w:t>
      </w:r>
      <w:r w:rsidR="001D2DB9" w:rsidRPr="005E776F">
        <w:rPr>
          <w:rFonts w:ascii="Arial" w:hAnsi="Arial" w:cs="Arial"/>
          <w:b/>
          <w:sz w:val="24"/>
          <w:szCs w:val="24"/>
        </w:rPr>
        <w:t>0</w:t>
      </w:r>
      <w:r w:rsidR="00F22B5F" w:rsidRPr="005E776F">
        <w:rPr>
          <w:rFonts w:ascii="Arial" w:hAnsi="Arial" w:cs="Arial"/>
          <w:b/>
          <w:sz w:val="24"/>
          <w:szCs w:val="24"/>
        </w:rPr>
        <w:t xml:space="preserve"> </w:t>
      </w:r>
      <w:r w:rsidRPr="005E776F">
        <w:rPr>
          <w:rFonts w:ascii="Arial" w:hAnsi="Arial" w:cs="Arial"/>
          <w:b/>
          <w:sz w:val="24"/>
          <w:szCs w:val="24"/>
        </w:rPr>
        <w:t>pkt.</w:t>
      </w:r>
    </w:p>
    <w:p w14:paraId="500C5375" w14:textId="5E0A6F8F" w:rsidR="00AF198E" w:rsidRPr="005E776F" w:rsidRDefault="00496627">
      <w:pPr>
        <w:pStyle w:val="Akapitzlist"/>
        <w:numPr>
          <w:ilvl w:val="0"/>
          <w:numId w:val="21"/>
        </w:numPr>
        <w:autoSpaceDE w:val="0"/>
        <w:autoSpaceDN w:val="0"/>
        <w:adjustRightInd w:val="0"/>
        <w:spacing w:before="240" w:after="240"/>
        <w:ind w:left="426" w:hanging="420"/>
        <w:contextualSpacing w:val="0"/>
        <w:rPr>
          <w:rFonts w:ascii="Arial" w:hAnsi="Arial" w:cs="Arial"/>
          <w:sz w:val="24"/>
          <w:szCs w:val="24"/>
        </w:rPr>
      </w:pPr>
      <w:r w:rsidRPr="005E776F">
        <w:rPr>
          <w:rFonts w:ascii="Arial" w:hAnsi="Arial" w:cs="Arial"/>
          <w:sz w:val="24"/>
          <w:szCs w:val="24"/>
        </w:rPr>
        <w:t>Komisja konkursowa powołana przez Zarząd Województwa Łódzkiego</w:t>
      </w:r>
      <w:r w:rsidR="00AF198E" w:rsidRPr="005E776F">
        <w:rPr>
          <w:rFonts w:ascii="Arial" w:hAnsi="Arial" w:cs="Arial"/>
          <w:sz w:val="24"/>
          <w:szCs w:val="24"/>
        </w:rPr>
        <w:t xml:space="preserve"> sporządza opinię zawierającą listę ofert wraz z liczbą otrzymanych punktów or</w:t>
      </w:r>
      <w:r w:rsidR="00E667C0" w:rsidRPr="005E776F">
        <w:rPr>
          <w:rFonts w:ascii="Arial" w:hAnsi="Arial" w:cs="Arial"/>
          <w:sz w:val="24"/>
          <w:szCs w:val="24"/>
        </w:rPr>
        <w:t>az propozycją podziału środków.</w:t>
      </w:r>
    </w:p>
    <w:p w14:paraId="5A5E4737" w14:textId="6BCB0B2D" w:rsidR="00496627" w:rsidRPr="005E776F" w:rsidRDefault="00496627">
      <w:pPr>
        <w:pStyle w:val="Akapitzlist"/>
        <w:numPr>
          <w:ilvl w:val="0"/>
          <w:numId w:val="21"/>
        </w:numPr>
        <w:autoSpaceDE w:val="0"/>
        <w:autoSpaceDN w:val="0"/>
        <w:adjustRightInd w:val="0"/>
        <w:spacing w:before="240" w:after="240"/>
        <w:ind w:left="426" w:hanging="420"/>
        <w:contextualSpacing w:val="0"/>
        <w:rPr>
          <w:rFonts w:ascii="Arial" w:hAnsi="Arial" w:cs="Arial"/>
          <w:sz w:val="24"/>
          <w:szCs w:val="24"/>
        </w:rPr>
      </w:pPr>
      <w:r w:rsidRPr="005E776F">
        <w:rPr>
          <w:rFonts w:ascii="Arial" w:hAnsi="Arial" w:cs="Arial"/>
          <w:sz w:val="24"/>
          <w:szCs w:val="24"/>
        </w:rPr>
        <w:lastRenderedPageBreak/>
        <w:t>Rekomendacj</w:t>
      </w:r>
      <w:r w:rsidR="009F11E0" w:rsidRPr="005E776F">
        <w:rPr>
          <w:rFonts w:ascii="Arial" w:hAnsi="Arial" w:cs="Arial"/>
          <w:sz w:val="24"/>
          <w:szCs w:val="24"/>
        </w:rPr>
        <w:t>ę</w:t>
      </w:r>
      <w:r w:rsidRPr="005E776F">
        <w:rPr>
          <w:rFonts w:ascii="Arial" w:hAnsi="Arial" w:cs="Arial"/>
          <w:sz w:val="24"/>
          <w:szCs w:val="24"/>
        </w:rPr>
        <w:t xml:space="preserve"> do dotacji otrzyma </w:t>
      </w:r>
      <w:r w:rsidR="00646CCD" w:rsidRPr="005E776F">
        <w:rPr>
          <w:rFonts w:ascii="Arial" w:hAnsi="Arial" w:cs="Arial"/>
          <w:sz w:val="24"/>
          <w:szCs w:val="24"/>
        </w:rPr>
        <w:t xml:space="preserve">jedna </w:t>
      </w:r>
      <w:r w:rsidRPr="005E776F">
        <w:rPr>
          <w:rFonts w:ascii="Arial" w:hAnsi="Arial" w:cs="Arial"/>
          <w:sz w:val="24"/>
          <w:szCs w:val="24"/>
        </w:rPr>
        <w:t>ofert</w:t>
      </w:r>
      <w:r w:rsidR="001624EA" w:rsidRPr="005E776F">
        <w:rPr>
          <w:rFonts w:ascii="Arial" w:hAnsi="Arial" w:cs="Arial"/>
          <w:sz w:val="24"/>
          <w:szCs w:val="24"/>
        </w:rPr>
        <w:t>a</w:t>
      </w:r>
      <w:r w:rsidR="006C76E9" w:rsidRPr="005E776F">
        <w:rPr>
          <w:rFonts w:ascii="Arial" w:hAnsi="Arial" w:cs="Arial"/>
          <w:sz w:val="24"/>
          <w:szCs w:val="24"/>
        </w:rPr>
        <w:t xml:space="preserve"> </w:t>
      </w:r>
      <w:r w:rsidRPr="005E776F">
        <w:rPr>
          <w:rFonts w:ascii="Arial" w:hAnsi="Arial" w:cs="Arial"/>
          <w:sz w:val="24"/>
          <w:szCs w:val="24"/>
        </w:rPr>
        <w:t xml:space="preserve">z </w:t>
      </w:r>
      <w:r w:rsidR="001A0A49" w:rsidRPr="005E776F">
        <w:rPr>
          <w:rFonts w:ascii="Arial" w:hAnsi="Arial" w:cs="Arial"/>
          <w:sz w:val="24"/>
          <w:szCs w:val="24"/>
        </w:rPr>
        <w:t xml:space="preserve">największą </w:t>
      </w:r>
      <w:r w:rsidRPr="005E776F">
        <w:rPr>
          <w:rFonts w:ascii="Arial" w:hAnsi="Arial" w:cs="Arial"/>
          <w:sz w:val="24"/>
          <w:szCs w:val="24"/>
        </w:rPr>
        <w:t>liczbą punktów</w:t>
      </w:r>
      <w:r w:rsidR="00B522CB" w:rsidRPr="005E776F">
        <w:rPr>
          <w:rFonts w:ascii="Arial" w:hAnsi="Arial" w:cs="Arial"/>
          <w:sz w:val="24"/>
          <w:szCs w:val="24"/>
        </w:rPr>
        <w:t xml:space="preserve"> ostatecznie przyznanych przez </w:t>
      </w:r>
      <w:r w:rsidR="000D76AA" w:rsidRPr="005E776F">
        <w:rPr>
          <w:rFonts w:ascii="Arial" w:hAnsi="Arial" w:cs="Arial"/>
          <w:sz w:val="24"/>
          <w:szCs w:val="24"/>
        </w:rPr>
        <w:t>k</w:t>
      </w:r>
      <w:r w:rsidR="00B522CB" w:rsidRPr="005E776F">
        <w:rPr>
          <w:rFonts w:ascii="Arial" w:hAnsi="Arial" w:cs="Arial"/>
          <w:sz w:val="24"/>
          <w:szCs w:val="24"/>
        </w:rPr>
        <w:t>omisję</w:t>
      </w:r>
      <w:r w:rsidR="000D76AA" w:rsidRPr="005E776F">
        <w:rPr>
          <w:rFonts w:ascii="Arial" w:hAnsi="Arial" w:cs="Arial"/>
          <w:sz w:val="24"/>
          <w:szCs w:val="24"/>
        </w:rPr>
        <w:t xml:space="preserve"> konkursową</w:t>
      </w:r>
      <w:r w:rsidR="00B522CB" w:rsidRPr="005E776F">
        <w:rPr>
          <w:rFonts w:ascii="Arial" w:hAnsi="Arial" w:cs="Arial"/>
          <w:sz w:val="24"/>
          <w:szCs w:val="24"/>
        </w:rPr>
        <w:t>. Oferenci, aby uzyskać dotację</w:t>
      </w:r>
      <w:r w:rsidR="009F11E0" w:rsidRPr="005E776F">
        <w:rPr>
          <w:rFonts w:ascii="Arial" w:hAnsi="Arial" w:cs="Arial"/>
          <w:sz w:val="24"/>
          <w:szCs w:val="24"/>
        </w:rPr>
        <w:t>,</w:t>
      </w:r>
      <w:r w:rsidR="00B522CB" w:rsidRPr="005E776F">
        <w:rPr>
          <w:rFonts w:ascii="Arial" w:hAnsi="Arial" w:cs="Arial"/>
          <w:sz w:val="24"/>
          <w:szCs w:val="24"/>
        </w:rPr>
        <w:t xml:space="preserve"> muszą otrzymać nie mniej niż </w:t>
      </w:r>
      <w:r w:rsidR="009B0409" w:rsidRPr="005E776F">
        <w:rPr>
          <w:rFonts w:ascii="Arial" w:hAnsi="Arial" w:cs="Arial"/>
          <w:b/>
          <w:sz w:val="24"/>
          <w:szCs w:val="24"/>
        </w:rPr>
        <w:t>4</w:t>
      </w:r>
      <w:r w:rsidR="00D27599" w:rsidRPr="005E776F">
        <w:rPr>
          <w:rFonts w:ascii="Arial" w:hAnsi="Arial" w:cs="Arial"/>
          <w:b/>
          <w:sz w:val="24"/>
          <w:szCs w:val="24"/>
        </w:rPr>
        <w:t>1</w:t>
      </w:r>
      <w:r w:rsidR="00B522CB" w:rsidRPr="005E776F">
        <w:rPr>
          <w:rFonts w:ascii="Arial" w:hAnsi="Arial" w:cs="Arial"/>
          <w:b/>
          <w:sz w:val="24"/>
          <w:szCs w:val="24"/>
        </w:rPr>
        <w:t xml:space="preserve"> punktów</w:t>
      </w:r>
      <w:r w:rsidRPr="005E776F">
        <w:rPr>
          <w:rFonts w:ascii="Arial" w:hAnsi="Arial" w:cs="Arial"/>
          <w:sz w:val="24"/>
          <w:szCs w:val="24"/>
        </w:rPr>
        <w:t xml:space="preserve">. Komisja </w:t>
      </w:r>
      <w:r w:rsidR="00963F27" w:rsidRPr="005E776F">
        <w:rPr>
          <w:rFonts w:ascii="Arial" w:hAnsi="Arial" w:cs="Arial"/>
          <w:sz w:val="24"/>
          <w:szCs w:val="24"/>
        </w:rPr>
        <w:t>konkursowa</w:t>
      </w:r>
      <w:r w:rsidR="00754AB0" w:rsidRPr="005E776F">
        <w:rPr>
          <w:rFonts w:ascii="Arial" w:hAnsi="Arial" w:cs="Arial"/>
          <w:sz w:val="24"/>
          <w:szCs w:val="24"/>
        </w:rPr>
        <w:t xml:space="preserve"> </w:t>
      </w:r>
      <w:r w:rsidR="009B4753" w:rsidRPr="005E776F">
        <w:rPr>
          <w:rFonts w:ascii="Arial" w:hAnsi="Arial" w:cs="Arial"/>
          <w:sz w:val="24"/>
          <w:szCs w:val="24"/>
        </w:rPr>
        <w:br/>
      </w:r>
      <w:r w:rsidRPr="005E776F">
        <w:rPr>
          <w:rFonts w:ascii="Arial" w:hAnsi="Arial" w:cs="Arial"/>
          <w:sz w:val="24"/>
          <w:szCs w:val="24"/>
        </w:rPr>
        <w:t>ma prawo nie rozdysponować całej kwoty przeznaczonej n</w:t>
      </w:r>
      <w:r w:rsidR="00B5768E" w:rsidRPr="005E776F">
        <w:rPr>
          <w:rFonts w:ascii="Arial" w:hAnsi="Arial" w:cs="Arial"/>
          <w:sz w:val="24"/>
          <w:szCs w:val="24"/>
        </w:rPr>
        <w:t>a realizację zada</w:t>
      </w:r>
      <w:r w:rsidR="000159DB" w:rsidRPr="005E776F">
        <w:rPr>
          <w:rFonts w:ascii="Arial" w:hAnsi="Arial" w:cs="Arial"/>
          <w:sz w:val="24"/>
          <w:szCs w:val="24"/>
        </w:rPr>
        <w:t>nia</w:t>
      </w:r>
      <w:r w:rsidR="00754AB0" w:rsidRPr="005E776F">
        <w:rPr>
          <w:rFonts w:ascii="Arial" w:hAnsi="Arial" w:cs="Arial"/>
          <w:sz w:val="24"/>
          <w:szCs w:val="24"/>
        </w:rPr>
        <w:t xml:space="preserve"> </w:t>
      </w:r>
      <w:r w:rsidR="009B4753" w:rsidRPr="005E776F">
        <w:rPr>
          <w:rFonts w:ascii="Arial" w:hAnsi="Arial" w:cs="Arial"/>
          <w:sz w:val="24"/>
          <w:szCs w:val="24"/>
        </w:rPr>
        <w:br/>
      </w:r>
      <w:r w:rsidR="00B5768E" w:rsidRPr="005E776F">
        <w:rPr>
          <w:rFonts w:ascii="Arial" w:hAnsi="Arial" w:cs="Arial"/>
          <w:sz w:val="24"/>
          <w:szCs w:val="24"/>
        </w:rPr>
        <w:t>w konkursie.</w:t>
      </w:r>
    </w:p>
    <w:p w14:paraId="1A06CB98" w14:textId="6EFE88D4" w:rsidR="00496627" w:rsidRPr="005E776F" w:rsidRDefault="00496627">
      <w:pPr>
        <w:pStyle w:val="Akapitzlist"/>
        <w:numPr>
          <w:ilvl w:val="0"/>
          <w:numId w:val="21"/>
        </w:numPr>
        <w:autoSpaceDE w:val="0"/>
        <w:autoSpaceDN w:val="0"/>
        <w:adjustRightInd w:val="0"/>
        <w:spacing w:before="240" w:after="240"/>
        <w:ind w:left="426" w:hanging="422"/>
        <w:contextualSpacing w:val="0"/>
        <w:rPr>
          <w:rFonts w:ascii="Arial" w:hAnsi="Arial" w:cs="Arial"/>
          <w:sz w:val="24"/>
          <w:szCs w:val="24"/>
        </w:rPr>
      </w:pPr>
      <w:r w:rsidRPr="005E776F">
        <w:rPr>
          <w:rFonts w:ascii="Arial" w:hAnsi="Arial" w:cs="Arial"/>
          <w:sz w:val="24"/>
          <w:szCs w:val="24"/>
        </w:rPr>
        <w:t>Zarząd Województwa Łódzkiego, biorąc pod uwagę opinię komisji konkursowej, podejmie w formie uchwały decyzję o przyznaniu dotacji.</w:t>
      </w:r>
      <w:r w:rsidR="00754AB0" w:rsidRPr="005E776F">
        <w:rPr>
          <w:rFonts w:ascii="Arial" w:hAnsi="Arial" w:cs="Arial"/>
          <w:sz w:val="24"/>
          <w:szCs w:val="24"/>
        </w:rPr>
        <w:t xml:space="preserve"> </w:t>
      </w:r>
      <w:r w:rsidRPr="005E776F">
        <w:rPr>
          <w:rFonts w:ascii="Arial" w:hAnsi="Arial" w:cs="Arial"/>
          <w:sz w:val="24"/>
          <w:szCs w:val="24"/>
        </w:rPr>
        <w:t>W uchwale zostan</w:t>
      </w:r>
      <w:r w:rsidR="009F11E0" w:rsidRPr="005E776F">
        <w:rPr>
          <w:rFonts w:ascii="Arial" w:hAnsi="Arial" w:cs="Arial"/>
          <w:sz w:val="24"/>
          <w:szCs w:val="24"/>
        </w:rPr>
        <w:t>ie</w:t>
      </w:r>
      <w:r w:rsidRPr="005E776F">
        <w:rPr>
          <w:rFonts w:ascii="Arial" w:hAnsi="Arial" w:cs="Arial"/>
          <w:sz w:val="24"/>
          <w:szCs w:val="24"/>
        </w:rPr>
        <w:t xml:space="preserve"> wskazan</w:t>
      </w:r>
      <w:r w:rsidR="009F11E0" w:rsidRPr="005E776F">
        <w:rPr>
          <w:rFonts w:ascii="Arial" w:hAnsi="Arial" w:cs="Arial"/>
          <w:sz w:val="24"/>
          <w:szCs w:val="24"/>
        </w:rPr>
        <w:t>y</w:t>
      </w:r>
      <w:r w:rsidR="007F27C5" w:rsidRPr="005E776F">
        <w:rPr>
          <w:rFonts w:ascii="Arial" w:hAnsi="Arial" w:cs="Arial"/>
          <w:sz w:val="24"/>
          <w:szCs w:val="24"/>
        </w:rPr>
        <w:t xml:space="preserve"> podmiot </w:t>
      </w:r>
      <w:r w:rsidRPr="005E776F">
        <w:rPr>
          <w:rFonts w:ascii="Arial" w:hAnsi="Arial" w:cs="Arial"/>
          <w:sz w:val="24"/>
          <w:szCs w:val="24"/>
        </w:rPr>
        <w:t>rekomen</w:t>
      </w:r>
      <w:r w:rsidR="00351F8E" w:rsidRPr="005E776F">
        <w:rPr>
          <w:rFonts w:ascii="Arial" w:hAnsi="Arial" w:cs="Arial"/>
          <w:sz w:val="24"/>
          <w:szCs w:val="24"/>
        </w:rPr>
        <w:t>dowan</w:t>
      </w:r>
      <w:r w:rsidR="009F11E0" w:rsidRPr="005E776F">
        <w:rPr>
          <w:rFonts w:ascii="Arial" w:hAnsi="Arial" w:cs="Arial"/>
          <w:sz w:val="24"/>
          <w:szCs w:val="24"/>
        </w:rPr>
        <w:t>y</w:t>
      </w:r>
      <w:r w:rsidR="00351F8E" w:rsidRPr="005E776F">
        <w:rPr>
          <w:rFonts w:ascii="Arial" w:hAnsi="Arial" w:cs="Arial"/>
          <w:sz w:val="24"/>
          <w:szCs w:val="24"/>
        </w:rPr>
        <w:t xml:space="preserve"> przez komisję konkursową</w:t>
      </w:r>
      <w:r w:rsidR="00865E95" w:rsidRPr="005E776F">
        <w:rPr>
          <w:rFonts w:ascii="Arial" w:hAnsi="Arial" w:cs="Arial"/>
          <w:sz w:val="24"/>
          <w:szCs w:val="24"/>
        </w:rPr>
        <w:t xml:space="preserve"> </w:t>
      </w:r>
      <w:r w:rsidRPr="005E776F">
        <w:rPr>
          <w:rFonts w:ascii="Arial" w:hAnsi="Arial" w:cs="Arial"/>
          <w:sz w:val="24"/>
          <w:szCs w:val="24"/>
        </w:rPr>
        <w:t xml:space="preserve">do przyznania dotacji, </w:t>
      </w:r>
      <w:r w:rsidR="003E2E23" w:rsidRPr="005E776F">
        <w:rPr>
          <w:rFonts w:ascii="Arial" w:hAnsi="Arial" w:cs="Arial"/>
          <w:sz w:val="24"/>
          <w:szCs w:val="24"/>
        </w:rPr>
        <w:t xml:space="preserve">liczba punktów przyznana każdej z ofert, </w:t>
      </w:r>
      <w:r w:rsidR="007F27C5" w:rsidRPr="005E776F">
        <w:rPr>
          <w:rFonts w:ascii="Arial" w:hAnsi="Arial" w:cs="Arial"/>
          <w:sz w:val="24"/>
          <w:szCs w:val="24"/>
        </w:rPr>
        <w:t xml:space="preserve">kwoty wnioskowanej i przyznanej dotacji. </w:t>
      </w:r>
    </w:p>
    <w:p w14:paraId="56D45D02" w14:textId="423E43F8" w:rsidR="00496627" w:rsidRPr="005E776F" w:rsidRDefault="001C4F95">
      <w:pPr>
        <w:pStyle w:val="Akapitzlist"/>
        <w:numPr>
          <w:ilvl w:val="0"/>
          <w:numId w:val="21"/>
        </w:numPr>
        <w:autoSpaceDE w:val="0"/>
        <w:autoSpaceDN w:val="0"/>
        <w:adjustRightInd w:val="0"/>
        <w:spacing w:before="240" w:after="240"/>
        <w:ind w:left="426" w:hanging="422"/>
        <w:contextualSpacing w:val="0"/>
        <w:rPr>
          <w:rFonts w:ascii="Arial" w:hAnsi="Arial" w:cs="Arial"/>
          <w:sz w:val="24"/>
          <w:szCs w:val="24"/>
        </w:rPr>
      </w:pPr>
      <w:r w:rsidRPr="005E776F">
        <w:rPr>
          <w:rFonts w:ascii="Arial" w:hAnsi="Arial" w:cs="Arial"/>
          <w:sz w:val="24"/>
          <w:szCs w:val="24"/>
        </w:rPr>
        <w:t xml:space="preserve">Zarząd Województwa Łódzkiego może, do czasu ogłoszenia wyników konkursu w uzasadnionych przypadkach zrezygnować </w:t>
      </w:r>
      <w:r w:rsidR="00697B64" w:rsidRPr="005E776F">
        <w:rPr>
          <w:rFonts w:ascii="Arial" w:hAnsi="Arial" w:cs="Arial"/>
          <w:sz w:val="24"/>
          <w:szCs w:val="24"/>
        </w:rPr>
        <w:t xml:space="preserve">z zamiaru powierzenia </w:t>
      </w:r>
      <w:r w:rsidRPr="005E776F">
        <w:rPr>
          <w:rFonts w:ascii="Arial" w:hAnsi="Arial" w:cs="Arial"/>
          <w:sz w:val="24"/>
          <w:szCs w:val="24"/>
        </w:rPr>
        <w:t>realizacji tego zadania publicznego organizacj</w:t>
      </w:r>
      <w:r w:rsidR="00697B64" w:rsidRPr="005E776F">
        <w:rPr>
          <w:rFonts w:ascii="Arial" w:hAnsi="Arial" w:cs="Arial"/>
          <w:sz w:val="24"/>
          <w:szCs w:val="24"/>
        </w:rPr>
        <w:t>om pozarządowym</w:t>
      </w:r>
      <w:r w:rsidRPr="005E776F">
        <w:rPr>
          <w:rFonts w:ascii="Arial" w:hAnsi="Arial" w:cs="Arial"/>
          <w:sz w:val="24"/>
          <w:szCs w:val="24"/>
        </w:rPr>
        <w:t>. W powyższym przypadku Zarząd Województwa Łódzkiego poinformuje oferentów</w:t>
      </w:r>
      <w:r w:rsidR="00FB48F4" w:rsidRPr="005E776F">
        <w:rPr>
          <w:rFonts w:ascii="Arial" w:hAnsi="Arial" w:cs="Arial"/>
          <w:sz w:val="24"/>
          <w:szCs w:val="24"/>
        </w:rPr>
        <w:t xml:space="preserve"> </w:t>
      </w:r>
      <w:r w:rsidRPr="005E776F">
        <w:rPr>
          <w:rFonts w:ascii="Arial" w:hAnsi="Arial" w:cs="Arial"/>
          <w:sz w:val="24"/>
          <w:szCs w:val="24"/>
        </w:rPr>
        <w:t xml:space="preserve">o rezygnacji </w:t>
      </w:r>
      <w:r w:rsidR="00F8048D" w:rsidRPr="005E776F">
        <w:rPr>
          <w:rFonts w:ascii="Arial" w:hAnsi="Arial" w:cs="Arial"/>
          <w:sz w:val="24"/>
          <w:szCs w:val="24"/>
        </w:rPr>
        <w:br/>
      </w:r>
      <w:r w:rsidRPr="005E776F">
        <w:rPr>
          <w:rFonts w:ascii="Arial" w:hAnsi="Arial" w:cs="Arial"/>
          <w:sz w:val="24"/>
          <w:szCs w:val="24"/>
        </w:rPr>
        <w:t xml:space="preserve">z </w:t>
      </w:r>
      <w:r w:rsidR="00697B64" w:rsidRPr="005E776F">
        <w:rPr>
          <w:rFonts w:ascii="Arial" w:hAnsi="Arial" w:cs="Arial"/>
          <w:sz w:val="24"/>
          <w:szCs w:val="24"/>
        </w:rPr>
        <w:t xml:space="preserve">powierzenia </w:t>
      </w:r>
      <w:r w:rsidRPr="005E776F">
        <w:rPr>
          <w:rFonts w:ascii="Arial" w:hAnsi="Arial" w:cs="Arial"/>
          <w:sz w:val="24"/>
          <w:szCs w:val="24"/>
        </w:rPr>
        <w:t xml:space="preserve">realizacji zadania </w:t>
      </w:r>
      <w:r w:rsidR="00697B64" w:rsidRPr="005E776F">
        <w:rPr>
          <w:rFonts w:ascii="Arial" w:hAnsi="Arial" w:cs="Arial"/>
          <w:sz w:val="24"/>
          <w:szCs w:val="24"/>
        </w:rPr>
        <w:t xml:space="preserve">publicznego </w:t>
      </w:r>
      <w:r w:rsidRPr="005E776F">
        <w:rPr>
          <w:rFonts w:ascii="Arial" w:hAnsi="Arial" w:cs="Arial"/>
          <w:sz w:val="24"/>
          <w:szCs w:val="24"/>
        </w:rPr>
        <w:t>w taki sam sposób, w jaki ogłoszono otwarty konkurs ofert.</w:t>
      </w:r>
    </w:p>
    <w:p w14:paraId="2C00FF14" w14:textId="79DEB63A" w:rsidR="00496627" w:rsidRPr="005E776F" w:rsidRDefault="00496627">
      <w:pPr>
        <w:pStyle w:val="Akapitzlist"/>
        <w:numPr>
          <w:ilvl w:val="0"/>
          <w:numId w:val="21"/>
        </w:numPr>
        <w:autoSpaceDE w:val="0"/>
        <w:autoSpaceDN w:val="0"/>
        <w:adjustRightInd w:val="0"/>
        <w:spacing w:before="240" w:after="240"/>
        <w:ind w:left="426" w:hanging="422"/>
        <w:contextualSpacing w:val="0"/>
        <w:rPr>
          <w:rFonts w:ascii="Arial" w:hAnsi="Arial" w:cs="Arial"/>
          <w:sz w:val="24"/>
          <w:szCs w:val="24"/>
        </w:rPr>
      </w:pPr>
      <w:r w:rsidRPr="005E776F">
        <w:rPr>
          <w:rFonts w:ascii="Arial" w:hAnsi="Arial" w:cs="Arial"/>
          <w:sz w:val="24"/>
          <w:szCs w:val="24"/>
        </w:rPr>
        <w:t>O podjętych decyzjach składający ofertę powiadamiani są pisemnie lub</w:t>
      </w:r>
      <w:r w:rsidR="00020DF1" w:rsidRPr="005E776F">
        <w:rPr>
          <w:rFonts w:ascii="Arial" w:hAnsi="Arial" w:cs="Arial"/>
          <w:sz w:val="24"/>
          <w:szCs w:val="24"/>
        </w:rPr>
        <w:br/>
      </w:r>
      <w:r w:rsidRPr="005E776F">
        <w:rPr>
          <w:rFonts w:ascii="Arial" w:hAnsi="Arial" w:cs="Arial"/>
          <w:sz w:val="24"/>
          <w:szCs w:val="24"/>
        </w:rPr>
        <w:t>za pomocą środków komunikacji elektronicznej.</w:t>
      </w:r>
    </w:p>
    <w:p w14:paraId="41B571A3" w14:textId="77777777" w:rsidR="00EE7F19" w:rsidRPr="005E776F" w:rsidRDefault="00496627">
      <w:pPr>
        <w:pStyle w:val="Akapitzlist"/>
        <w:numPr>
          <w:ilvl w:val="0"/>
          <w:numId w:val="21"/>
        </w:numPr>
        <w:autoSpaceDE w:val="0"/>
        <w:autoSpaceDN w:val="0"/>
        <w:adjustRightInd w:val="0"/>
        <w:spacing w:before="240" w:after="0"/>
        <w:ind w:left="426" w:hanging="422"/>
        <w:contextualSpacing w:val="0"/>
        <w:rPr>
          <w:rFonts w:ascii="Arial" w:hAnsi="Arial" w:cs="Arial"/>
          <w:sz w:val="24"/>
          <w:szCs w:val="24"/>
        </w:rPr>
      </w:pPr>
      <w:r w:rsidRPr="005E776F">
        <w:rPr>
          <w:rFonts w:ascii="Arial" w:hAnsi="Arial" w:cs="Arial"/>
          <w:sz w:val="24"/>
          <w:szCs w:val="24"/>
        </w:rPr>
        <w:t>Zarząd Województwa Łódzkiego unieważni otwarty konkurs ofert, jeśli:</w:t>
      </w:r>
    </w:p>
    <w:p w14:paraId="0FADC755" w14:textId="77777777" w:rsidR="00EE7F19" w:rsidRPr="005E776F" w:rsidRDefault="00496627">
      <w:pPr>
        <w:pStyle w:val="Akapitzlist"/>
        <w:numPr>
          <w:ilvl w:val="0"/>
          <w:numId w:val="24"/>
        </w:numPr>
        <w:autoSpaceDE w:val="0"/>
        <w:autoSpaceDN w:val="0"/>
        <w:adjustRightInd w:val="0"/>
        <w:spacing w:after="0"/>
        <w:ind w:left="851" w:hanging="357"/>
        <w:contextualSpacing w:val="0"/>
        <w:rPr>
          <w:rFonts w:ascii="Arial" w:hAnsi="Arial" w:cs="Arial"/>
          <w:sz w:val="24"/>
          <w:szCs w:val="24"/>
        </w:rPr>
      </w:pPr>
      <w:r w:rsidRPr="005E776F">
        <w:rPr>
          <w:rFonts w:ascii="Arial" w:hAnsi="Arial" w:cs="Arial"/>
          <w:sz w:val="24"/>
          <w:szCs w:val="24"/>
        </w:rPr>
        <w:t>nie złożono żadnej oferty,</w:t>
      </w:r>
      <w:r w:rsidR="001A5E0B" w:rsidRPr="005E776F">
        <w:rPr>
          <w:rFonts w:ascii="Arial" w:hAnsi="Arial" w:cs="Arial"/>
          <w:sz w:val="24"/>
          <w:szCs w:val="24"/>
        </w:rPr>
        <w:t xml:space="preserve"> </w:t>
      </w:r>
    </w:p>
    <w:p w14:paraId="1C296076" w14:textId="5F2D3460" w:rsidR="00496627" w:rsidRPr="005E776F" w:rsidRDefault="00496627">
      <w:pPr>
        <w:pStyle w:val="Akapitzlist"/>
        <w:numPr>
          <w:ilvl w:val="0"/>
          <w:numId w:val="24"/>
        </w:numPr>
        <w:autoSpaceDE w:val="0"/>
        <w:autoSpaceDN w:val="0"/>
        <w:adjustRightInd w:val="0"/>
        <w:spacing w:after="240"/>
        <w:ind w:left="851" w:hanging="357"/>
        <w:contextualSpacing w:val="0"/>
        <w:rPr>
          <w:rFonts w:ascii="Arial" w:hAnsi="Arial" w:cs="Arial"/>
          <w:sz w:val="24"/>
          <w:szCs w:val="24"/>
        </w:rPr>
      </w:pPr>
      <w:r w:rsidRPr="005E776F">
        <w:rPr>
          <w:rFonts w:ascii="Arial" w:hAnsi="Arial" w:cs="Arial"/>
          <w:sz w:val="24"/>
          <w:szCs w:val="24"/>
        </w:rPr>
        <w:t>żadna ze złożonych ofert nie spełni wymogów zawartych w ogłoszeniu</w:t>
      </w:r>
      <w:r w:rsidR="00754AB0" w:rsidRPr="005E776F">
        <w:rPr>
          <w:rFonts w:ascii="Arial" w:hAnsi="Arial" w:cs="Arial"/>
          <w:sz w:val="24"/>
          <w:szCs w:val="24"/>
        </w:rPr>
        <w:br/>
      </w:r>
      <w:r w:rsidRPr="005E776F">
        <w:rPr>
          <w:rFonts w:ascii="Arial" w:hAnsi="Arial" w:cs="Arial"/>
          <w:sz w:val="24"/>
          <w:szCs w:val="24"/>
        </w:rPr>
        <w:t>o konkursie.</w:t>
      </w:r>
    </w:p>
    <w:p w14:paraId="42AC9D61" w14:textId="1110E3CE" w:rsidR="00496627" w:rsidRPr="005E776F" w:rsidRDefault="00496627">
      <w:pPr>
        <w:pStyle w:val="Akapitzlist"/>
        <w:numPr>
          <w:ilvl w:val="0"/>
          <w:numId w:val="21"/>
        </w:numPr>
        <w:autoSpaceDE w:val="0"/>
        <w:autoSpaceDN w:val="0"/>
        <w:adjustRightInd w:val="0"/>
        <w:spacing w:before="240" w:after="240"/>
        <w:ind w:left="426" w:hanging="422"/>
        <w:contextualSpacing w:val="0"/>
        <w:rPr>
          <w:rFonts w:ascii="Arial" w:hAnsi="Arial" w:cs="Arial"/>
          <w:sz w:val="24"/>
          <w:szCs w:val="24"/>
        </w:rPr>
      </w:pPr>
      <w:r w:rsidRPr="005E776F">
        <w:rPr>
          <w:rFonts w:ascii="Arial" w:hAnsi="Arial" w:cs="Arial"/>
          <w:sz w:val="24"/>
          <w:szCs w:val="24"/>
        </w:rPr>
        <w:t>Informację o unieważnieniu otwartego konkursu ofert Zarząd Województwa Łódzkiego podaje do publicznej wiadomości poprzez zamieszczenie</w:t>
      </w:r>
      <w:r w:rsidR="00754AB0" w:rsidRPr="005E776F">
        <w:rPr>
          <w:rFonts w:ascii="Arial" w:hAnsi="Arial" w:cs="Arial"/>
          <w:sz w:val="24"/>
          <w:szCs w:val="24"/>
        </w:rPr>
        <w:t xml:space="preserve"> </w:t>
      </w:r>
      <w:r w:rsidRPr="005E776F">
        <w:rPr>
          <w:rFonts w:ascii="Arial" w:hAnsi="Arial" w:cs="Arial"/>
          <w:sz w:val="24"/>
          <w:szCs w:val="24"/>
        </w:rPr>
        <w:t>w Biuletynie Informacji Publicznej Województwa Łódzkiego</w:t>
      </w:r>
      <w:r w:rsidR="00862332" w:rsidRPr="005E776F">
        <w:rPr>
          <w:rFonts w:ascii="Arial" w:hAnsi="Arial" w:cs="Arial"/>
          <w:sz w:val="24"/>
          <w:szCs w:val="24"/>
        </w:rPr>
        <w:t xml:space="preserve"> </w:t>
      </w:r>
      <w:r w:rsidRPr="005E776F">
        <w:rPr>
          <w:rFonts w:ascii="Arial" w:hAnsi="Arial" w:cs="Arial"/>
          <w:sz w:val="24"/>
          <w:szCs w:val="24"/>
        </w:rPr>
        <w:t>i Regionalnego Cent</w:t>
      </w:r>
      <w:r w:rsidR="00822E50" w:rsidRPr="005E776F">
        <w:rPr>
          <w:rFonts w:ascii="Arial" w:hAnsi="Arial" w:cs="Arial"/>
          <w:sz w:val="24"/>
          <w:szCs w:val="24"/>
        </w:rPr>
        <w:t>rum Polityki Społecznej w Łodzi</w:t>
      </w:r>
      <w:r w:rsidRPr="005E776F">
        <w:rPr>
          <w:rFonts w:ascii="Arial" w:hAnsi="Arial" w:cs="Arial"/>
          <w:sz w:val="24"/>
          <w:szCs w:val="24"/>
        </w:rPr>
        <w:t xml:space="preserve">, na stronie internetowej </w:t>
      </w:r>
      <w:r w:rsidR="0011359B" w:rsidRPr="005E776F">
        <w:rPr>
          <w:rStyle w:val="Hipercze"/>
          <w:rFonts w:ascii="Arial" w:hAnsi="Arial" w:cs="Arial"/>
          <w:color w:val="auto"/>
          <w:sz w:val="24"/>
          <w:szCs w:val="24"/>
          <w:u w:val="none"/>
        </w:rPr>
        <w:t>www.ngo.lodzkie.pl</w:t>
      </w:r>
      <w:r w:rsidR="0011359B" w:rsidRPr="005E776F">
        <w:rPr>
          <w:rFonts w:ascii="Arial" w:hAnsi="Arial" w:cs="Arial"/>
          <w:sz w:val="24"/>
          <w:szCs w:val="24"/>
        </w:rPr>
        <w:t xml:space="preserve"> </w:t>
      </w:r>
      <w:r w:rsidRPr="005E776F">
        <w:rPr>
          <w:rFonts w:ascii="Arial" w:hAnsi="Arial" w:cs="Arial"/>
          <w:sz w:val="24"/>
          <w:szCs w:val="24"/>
        </w:rPr>
        <w:t>i Regionalnego Centrum Polityki Społecznej w Łodzi</w:t>
      </w:r>
      <w:r w:rsidR="00754AB0" w:rsidRPr="005E776F">
        <w:rPr>
          <w:rFonts w:ascii="Arial" w:hAnsi="Arial" w:cs="Arial"/>
          <w:sz w:val="24"/>
          <w:szCs w:val="24"/>
        </w:rPr>
        <w:t xml:space="preserve"> </w:t>
      </w:r>
      <w:r w:rsidRPr="005E776F">
        <w:rPr>
          <w:rFonts w:ascii="Arial" w:hAnsi="Arial" w:cs="Arial"/>
          <w:sz w:val="24"/>
          <w:szCs w:val="24"/>
        </w:rPr>
        <w:t>oraz wywiesza na tablicach ogłoszeń</w:t>
      </w:r>
      <w:r w:rsidR="00754AB0" w:rsidRPr="005E776F">
        <w:rPr>
          <w:rFonts w:ascii="Arial" w:hAnsi="Arial" w:cs="Arial"/>
          <w:sz w:val="24"/>
          <w:szCs w:val="24"/>
        </w:rPr>
        <w:br/>
      </w:r>
      <w:r w:rsidRPr="005E776F">
        <w:rPr>
          <w:rFonts w:ascii="Arial" w:hAnsi="Arial" w:cs="Arial"/>
          <w:sz w:val="24"/>
          <w:szCs w:val="24"/>
        </w:rPr>
        <w:t>w siedzibie Zarządu Województwa Łódzkiego oraz Regionalnego Centrum Polityki Społecznej w Łodzi</w:t>
      </w:r>
      <w:r w:rsidR="00754AB0" w:rsidRPr="005E776F">
        <w:rPr>
          <w:rFonts w:ascii="Arial" w:hAnsi="Arial" w:cs="Arial"/>
          <w:sz w:val="24"/>
          <w:szCs w:val="24"/>
        </w:rPr>
        <w:t xml:space="preserve"> </w:t>
      </w:r>
      <w:r w:rsidRPr="005E776F">
        <w:rPr>
          <w:rFonts w:ascii="Arial" w:hAnsi="Arial" w:cs="Arial"/>
          <w:sz w:val="24"/>
          <w:szCs w:val="24"/>
        </w:rPr>
        <w:t xml:space="preserve">oraz w elektronicznym generatorze wniosków </w:t>
      </w:r>
      <w:r w:rsidR="00FC6E9A" w:rsidRPr="005E776F">
        <w:rPr>
          <w:rFonts w:ascii="Arial" w:hAnsi="Arial" w:cs="Arial"/>
          <w:sz w:val="24"/>
          <w:szCs w:val="24"/>
        </w:rPr>
        <w:t>www.witkac.pl</w:t>
      </w:r>
      <w:r w:rsidRPr="005E776F">
        <w:rPr>
          <w:rFonts w:ascii="Arial" w:hAnsi="Arial" w:cs="Arial"/>
          <w:sz w:val="24"/>
          <w:szCs w:val="24"/>
        </w:rPr>
        <w:t>.</w:t>
      </w:r>
    </w:p>
    <w:p w14:paraId="704A96C3" w14:textId="5BB640BF" w:rsidR="00496627" w:rsidRPr="005E776F" w:rsidRDefault="00BE02D8">
      <w:pPr>
        <w:pStyle w:val="Akapitzlist"/>
        <w:numPr>
          <w:ilvl w:val="0"/>
          <w:numId w:val="21"/>
        </w:numPr>
        <w:autoSpaceDE w:val="0"/>
        <w:autoSpaceDN w:val="0"/>
        <w:adjustRightInd w:val="0"/>
        <w:spacing w:before="240" w:after="240"/>
        <w:ind w:left="426" w:hanging="422"/>
        <w:contextualSpacing w:val="0"/>
        <w:rPr>
          <w:rFonts w:ascii="Arial" w:hAnsi="Arial" w:cs="Arial"/>
          <w:sz w:val="24"/>
          <w:szCs w:val="24"/>
        </w:rPr>
      </w:pPr>
      <w:r w:rsidRPr="005E776F">
        <w:rPr>
          <w:rFonts w:ascii="Arial" w:hAnsi="Arial" w:cs="Arial"/>
          <w:sz w:val="24"/>
          <w:szCs w:val="24"/>
        </w:rPr>
        <w:t>Wyniki konkursu</w:t>
      </w:r>
      <w:r w:rsidR="00496627" w:rsidRPr="005E776F">
        <w:rPr>
          <w:rFonts w:ascii="Arial" w:hAnsi="Arial" w:cs="Arial"/>
          <w:sz w:val="24"/>
          <w:szCs w:val="24"/>
        </w:rPr>
        <w:t xml:space="preserve"> podaje się do publicznej wiadomości w Biuletynie Informacji Publicznej Województwa Łódzkiego</w:t>
      </w:r>
      <w:r w:rsidR="00862332" w:rsidRPr="005E776F">
        <w:rPr>
          <w:rFonts w:ascii="Arial" w:hAnsi="Arial" w:cs="Arial"/>
          <w:sz w:val="24"/>
          <w:szCs w:val="24"/>
        </w:rPr>
        <w:t xml:space="preserve"> </w:t>
      </w:r>
      <w:r w:rsidR="00496627" w:rsidRPr="005E776F">
        <w:rPr>
          <w:rFonts w:ascii="Arial" w:hAnsi="Arial" w:cs="Arial"/>
          <w:sz w:val="24"/>
          <w:szCs w:val="24"/>
        </w:rPr>
        <w:t>i Regionalnego Cent</w:t>
      </w:r>
      <w:r w:rsidR="003A5305" w:rsidRPr="005E776F">
        <w:rPr>
          <w:rFonts w:ascii="Arial" w:hAnsi="Arial" w:cs="Arial"/>
          <w:sz w:val="24"/>
          <w:szCs w:val="24"/>
        </w:rPr>
        <w:t>rum Polityki Społecznej w Łodzi</w:t>
      </w:r>
      <w:r w:rsidR="00496627" w:rsidRPr="005E776F">
        <w:rPr>
          <w:rFonts w:ascii="Arial" w:hAnsi="Arial" w:cs="Arial"/>
          <w:sz w:val="24"/>
          <w:szCs w:val="24"/>
        </w:rPr>
        <w:t xml:space="preserve">, na stronie internetowej </w:t>
      </w:r>
      <w:r w:rsidR="0011359B" w:rsidRPr="005E776F">
        <w:rPr>
          <w:rStyle w:val="Hipercze"/>
          <w:rFonts w:ascii="Arial" w:hAnsi="Arial" w:cs="Arial"/>
          <w:color w:val="auto"/>
          <w:sz w:val="24"/>
          <w:szCs w:val="24"/>
          <w:u w:val="none"/>
        </w:rPr>
        <w:t>www.ngo.lodzkie.pl</w:t>
      </w:r>
      <w:r w:rsidR="0011359B" w:rsidRPr="005E776F">
        <w:rPr>
          <w:rFonts w:ascii="Arial" w:hAnsi="Arial" w:cs="Arial"/>
          <w:sz w:val="24"/>
          <w:szCs w:val="24"/>
        </w:rPr>
        <w:t xml:space="preserve"> </w:t>
      </w:r>
      <w:r w:rsidR="00496627" w:rsidRPr="005E776F">
        <w:rPr>
          <w:rFonts w:ascii="Arial" w:hAnsi="Arial" w:cs="Arial"/>
          <w:sz w:val="24"/>
          <w:szCs w:val="24"/>
        </w:rPr>
        <w:t xml:space="preserve">i Regionalnego Centrum Polityki Społecznej w Łodzi oraz zamieszcza na tablicach ogłoszeń w siedzibie Zarządu Województwa Łódzkiego oraz Regionalnego Centrum Polityki Społecznej w Łodzi oraz w elektronicznym generatorze wniosków </w:t>
      </w:r>
      <w:r w:rsidR="009443D7" w:rsidRPr="005E776F">
        <w:rPr>
          <w:rFonts w:ascii="Arial" w:hAnsi="Arial" w:cs="Arial"/>
          <w:sz w:val="24"/>
          <w:szCs w:val="24"/>
        </w:rPr>
        <w:t>www.witkac.pl</w:t>
      </w:r>
      <w:r w:rsidR="00496627" w:rsidRPr="005E776F">
        <w:rPr>
          <w:rFonts w:ascii="Arial" w:hAnsi="Arial" w:cs="Arial"/>
          <w:sz w:val="24"/>
          <w:szCs w:val="24"/>
        </w:rPr>
        <w:t>.</w:t>
      </w:r>
    </w:p>
    <w:p w14:paraId="640EE865" w14:textId="5228204F" w:rsidR="00496627" w:rsidRPr="005E776F" w:rsidRDefault="00D13D47">
      <w:pPr>
        <w:pStyle w:val="Akapitzlist"/>
        <w:numPr>
          <w:ilvl w:val="0"/>
          <w:numId w:val="21"/>
        </w:numPr>
        <w:autoSpaceDE w:val="0"/>
        <w:autoSpaceDN w:val="0"/>
        <w:adjustRightInd w:val="0"/>
        <w:spacing w:before="240" w:after="240"/>
        <w:ind w:left="426" w:hanging="422"/>
        <w:contextualSpacing w:val="0"/>
        <w:rPr>
          <w:rFonts w:ascii="Arial" w:hAnsi="Arial" w:cs="Arial"/>
          <w:spacing w:val="-2"/>
          <w:sz w:val="24"/>
          <w:szCs w:val="24"/>
        </w:rPr>
      </w:pPr>
      <w:r w:rsidRPr="005E776F">
        <w:rPr>
          <w:rFonts w:ascii="Arial" w:hAnsi="Arial" w:cs="Arial"/>
          <w:spacing w:val="-2"/>
          <w:sz w:val="24"/>
          <w:szCs w:val="24"/>
        </w:rPr>
        <w:t>Dokonanie wyboru ofert</w:t>
      </w:r>
      <w:r w:rsidR="001624EA" w:rsidRPr="005E776F">
        <w:rPr>
          <w:rFonts w:ascii="Arial" w:hAnsi="Arial" w:cs="Arial"/>
          <w:spacing w:val="-2"/>
          <w:sz w:val="24"/>
          <w:szCs w:val="24"/>
        </w:rPr>
        <w:t>y</w:t>
      </w:r>
      <w:r w:rsidR="00496627" w:rsidRPr="005E776F">
        <w:rPr>
          <w:rFonts w:ascii="Arial" w:hAnsi="Arial" w:cs="Arial"/>
          <w:spacing w:val="-2"/>
          <w:sz w:val="24"/>
          <w:szCs w:val="24"/>
        </w:rPr>
        <w:t xml:space="preserve"> nastąpi nie później niż </w:t>
      </w:r>
      <w:r w:rsidR="00496627" w:rsidRPr="005E776F">
        <w:rPr>
          <w:rFonts w:ascii="Arial" w:hAnsi="Arial" w:cs="Arial"/>
          <w:bCs/>
          <w:spacing w:val="-2"/>
          <w:sz w:val="24"/>
          <w:szCs w:val="24"/>
        </w:rPr>
        <w:t>w terminie</w:t>
      </w:r>
      <w:r w:rsidR="00496627" w:rsidRPr="005E776F">
        <w:rPr>
          <w:rFonts w:ascii="Arial" w:hAnsi="Arial" w:cs="Arial"/>
          <w:spacing w:val="-2"/>
          <w:sz w:val="24"/>
          <w:szCs w:val="24"/>
        </w:rPr>
        <w:t xml:space="preserve"> </w:t>
      </w:r>
      <w:r w:rsidR="00496627" w:rsidRPr="005E776F">
        <w:rPr>
          <w:rFonts w:ascii="Arial" w:hAnsi="Arial" w:cs="Arial"/>
          <w:b/>
          <w:spacing w:val="-2"/>
          <w:sz w:val="24"/>
          <w:szCs w:val="24"/>
        </w:rPr>
        <w:t>do dnia</w:t>
      </w:r>
      <w:r w:rsidR="00B95FFB" w:rsidRPr="005E776F">
        <w:rPr>
          <w:rFonts w:ascii="Arial" w:hAnsi="Arial" w:cs="Arial"/>
          <w:b/>
          <w:spacing w:val="-2"/>
          <w:sz w:val="24"/>
          <w:szCs w:val="24"/>
        </w:rPr>
        <w:t xml:space="preserve"> </w:t>
      </w:r>
      <w:r w:rsidR="00F80A11" w:rsidRPr="005E776F">
        <w:rPr>
          <w:rFonts w:ascii="Arial" w:hAnsi="Arial" w:cs="Arial"/>
          <w:b/>
          <w:spacing w:val="-2"/>
          <w:sz w:val="24"/>
          <w:szCs w:val="24"/>
        </w:rPr>
        <w:t>07</w:t>
      </w:r>
      <w:r w:rsidR="00B717BE" w:rsidRPr="005E776F">
        <w:rPr>
          <w:rFonts w:ascii="Arial" w:hAnsi="Arial" w:cs="Arial"/>
          <w:b/>
          <w:spacing w:val="-2"/>
          <w:sz w:val="24"/>
          <w:szCs w:val="24"/>
        </w:rPr>
        <w:t>.1</w:t>
      </w:r>
      <w:r w:rsidR="00F80A11" w:rsidRPr="005E776F">
        <w:rPr>
          <w:rFonts w:ascii="Arial" w:hAnsi="Arial" w:cs="Arial"/>
          <w:b/>
          <w:spacing w:val="-2"/>
          <w:sz w:val="24"/>
          <w:szCs w:val="24"/>
        </w:rPr>
        <w:t>1</w:t>
      </w:r>
      <w:r w:rsidR="00B717BE" w:rsidRPr="005E776F">
        <w:rPr>
          <w:rFonts w:ascii="Arial" w:hAnsi="Arial" w:cs="Arial"/>
          <w:b/>
          <w:spacing w:val="-2"/>
          <w:sz w:val="24"/>
          <w:szCs w:val="24"/>
        </w:rPr>
        <w:t>.2</w:t>
      </w:r>
      <w:r w:rsidR="006D4C3E" w:rsidRPr="005E776F">
        <w:rPr>
          <w:rFonts w:ascii="Arial" w:hAnsi="Arial" w:cs="Arial"/>
          <w:b/>
          <w:spacing w:val="-2"/>
          <w:sz w:val="24"/>
          <w:szCs w:val="24"/>
        </w:rPr>
        <w:t>024</w:t>
      </w:r>
      <w:r w:rsidR="000F7B7A" w:rsidRPr="005E776F">
        <w:rPr>
          <w:rFonts w:ascii="Arial" w:hAnsi="Arial" w:cs="Arial"/>
          <w:b/>
          <w:spacing w:val="-2"/>
          <w:sz w:val="24"/>
          <w:szCs w:val="24"/>
        </w:rPr>
        <w:t xml:space="preserve"> </w:t>
      </w:r>
      <w:r w:rsidR="00227958" w:rsidRPr="005E776F">
        <w:rPr>
          <w:rFonts w:ascii="Arial" w:hAnsi="Arial" w:cs="Arial"/>
          <w:b/>
          <w:spacing w:val="-2"/>
          <w:sz w:val="24"/>
          <w:szCs w:val="24"/>
        </w:rPr>
        <w:t>r.</w:t>
      </w:r>
    </w:p>
    <w:p w14:paraId="3569B5CD" w14:textId="77777777" w:rsidR="00496627" w:rsidRPr="005E776F" w:rsidRDefault="00496627" w:rsidP="00754AB0">
      <w:pPr>
        <w:pStyle w:val="Nagwek1"/>
        <w:numPr>
          <w:ilvl w:val="0"/>
          <w:numId w:val="13"/>
        </w:numPr>
        <w:spacing w:before="600" w:after="240"/>
        <w:ind w:left="714" w:hanging="357"/>
        <w:jc w:val="left"/>
      </w:pPr>
      <w:r w:rsidRPr="005E776F">
        <w:lastRenderedPageBreak/>
        <w:t>Przyznanie dotacji i podpisanie umowy</w:t>
      </w:r>
    </w:p>
    <w:p w14:paraId="1E456123" w14:textId="7BE20B4D" w:rsidR="00501B02" w:rsidRPr="005E776F" w:rsidRDefault="00947F2B">
      <w:pPr>
        <w:pStyle w:val="Akapitzlist"/>
        <w:numPr>
          <w:ilvl w:val="0"/>
          <w:numId w:val="21"/>
        </w:numPr>
        <w:autoSpaceDE w:val="0"/>
        <w:autoSpaceDN w:val="0"/>
        <w:adjustRightInd w:val="0"/>
        <w:spacing w:before="240" w:after="240"/>
        <w:ind w:left="426" w:hanging="422"/>
        <w:contextualSpacing w:val="0"/>
        <w:rPr>
          <w:rFonts w:ascii="Arial" w:hAnsi="Arial" w:cs="Arial"/>
          <w:b/>
          <w:sz w:val="24"/>
          <w:szCs w:val="24"/>
        </w:rPr>
      </w:pPr>
      <w:r w:rsidRPr="005E776F">
        <w:rPr>
          <w:rFonts w:ascii="Arial" w:hAnsi="Arial" w:cs="Arial"/>
          <w:sz w:val="24"/>
          <w:szCs w:val="24"/>
        </w:rPr>
        <w:t>W przypadku otrzymania wnioskowanej dotacji, oferent/-ci zobowiązany/-i jest/są do przedłożenia dokumentów</w:t>
      </w:r>
      <w:r w:rsidR="00EA26CE" w:rsidRPr="005E776F">
        <w:rPr>
          <w:rFonts w:ascii="Arial" w:hAnsi="Arial" w:cs="Arial"/>
          <w:sz w:val="24"/>
          <w:szCs w:val="24"/>
        </w:rPr>
        <w:t>, w tym dokumentów</w:t>
      </w:r>
      <w:r w:rsidRPr="005E776F">
        <w:rPr>
          <w:rFonts w:ascii="Arial" w:hAnsi="Arial" w:cs="Arial"/>
          <w:sz w:val="24"/>
          <w:szCs w:val="24"/>
        </w:rPr>
        <w:t xml:space="preserve"> stanowiących załączniki</w:t>
      </w:r>
      <w:r w:rsidR="004B2EE8" w:rsidRPr="005E776F">
        <w:rPr>
          <w:rFonts w:ascii="Arial" w:hAnsi="Arial" w:cs="Arial"/>
          <w:sz w:val="24"/>
          <w:szCs w:val="24"/>
        </w:rPr>
        <w:br/>
      </w:r>
      <w:r w:rsidRPr="005E776F">
        <w:rPr>
          <w:rFonts w:ascii="Arial" w:hAnsi="Arial" w:cs="Arial"/>
          <w:sz w:val="24"/>
          <w:szCs w:val="24"/>
        </w:rPr>
        <w:t xml:space="preserve">do umowy tj. </w:t>
      </w:r>
      <w:r w:rsidR="006E0A98" w:rsidRPr="005E776F">
        <w:rPr>
          <w:rFonts w:ascii="Arial" w:hAnsi="Arial" w:cs="Arial"/>
          <w:sz w:val="24"/>
          <w:szCs w:val="24"/>
        </w:rPr>
        <w:t>kopii aktualnego wyciągu z właściwego rejestru lub ewidencji (dotyczy podmiotów niewpisanych do Krajowego Rejestru Sądowego</w:t>
      </w:r>
      <w:r w:rsidR="004B2EE8" w:rsidRPr="005E776F">
        <w:rPr>
          <w:rFonts w:ascii="Arial" w:hAnsi="Arial" w:cs="Arial"/>
          <w:sz w:val="24"/>
          <w:szCs w:val="24"/>
        </w:rPr>
        <w:br/>
      </w:r>
      <w:r w:rsidR="006E0A98" w:rsidRPr="005E776F">
        <w:rPr>
          <w:rFonts w:ascii="Arial" w:hAnsi="Arial" w:cs="Arial"/>
          <w:sz w:val="24"/>
          <w:szCs w:val="24"/>
        </w:rPr>
        <w:t>i wezwanych do złożenia takiej dokumentacji), wypełnionego i podpisanego oświadczenia dotyczącego wymagań służących zapewnieniu dostępności osobom ze szczególnymi potrzebami (brzmienie załącznika znajduje się</w:t>
      </w:r>
      <w:r w:rsidR="004B2EE8" w:rsidRPr="005E776F">
        <w:rPr>
          <w:rFonts w:ascii="Arial" w:hAnsi="Arial" w:cs="Arial"/>
          <w:sz w:val="24"/>
          <w:szCs w:val="24"/>
        </w:rPr>
        <w:br/>
      </w:r>
      <w:r w:rsidR="006E0A98" w:rsidRPr="005E776F">
        <w:rPr>
          <w:rFonts w:ascii="Arial" w:hAnsi="Arial" w:cs="Arial"/>
          <w:sz w:val="24"/>
          <w:szCs w:val="24"/>
        </w:rPr>
        <w:t xml:space="preserve">do pobrania na stronie </w:t>
      </w:r>
      <w:r w:rsidR="00F02BF9" w:rsidRPr="005E776F">
        <w:rPr>
          <w:rFonts w:ascii="Arial" w:hAnsi="Arial" w:cs="Arial"/>
          <w:sz w:val="24"/>
          <w:szCs w:val="24"/>
        </w:rPr>
        <w:t>www.ngo.lodzkie.pl</w:t>
      </w:r>
      <w:r w:rsidR="006E0A98" w:rsidRPr="005E776F">
        <w:rPr>
          <w:rFonts w:ascii="Arial" w:hAnsi="Arial" w:cs="Arial"/>
          <w:sz w:val="24"/>
          <w:szCs w:val="24"/>
        </w:rPr>
        <w:t>, zaleca się zapoznanie z treścią załącznika już na etapie przygotowania oferty w celu uwzględnienia</w:t>
      </w:r>
      <w:r w:rsidR="00DC7388" w:rsidRPr="005E776F">
        <w:rPr>
          <w:rFonts w:ascii="Arial" w:hAnsi="Arial" w:cs="Arial"/>
          <w:sz w:val="24"/>
          <w:szCs w:val="24"/>
        </w:rPr>
        <w:br/>
      </w:r>
      <w:r w:rsidR="006E0A98" w:rsidRPr="005E776F">
        <w:rPr>
          <w:rFonts w:ascii="Arial" w:hAnsi="Arial" w:cs="Arial"/>
          <w:sz w:val="24"/>
          <w:szCs w:val="24"/>
        </w:rPr>
        <w:t>w ofercie właściwego opisu sposobu zapewnienia dostępności), informacji wskazującej osoby wyznaczone do podpisania umowy zgodnie</w:t>
      </w:r>
      <w:r w:rsidR="00865E95" w:rsidRPr="005E776F">
        <w:rPr>
          <w:rFonts w:ascii="Arial" w:hAnsi="Arial" w:cs="Arial"/>
          <w:sz w:val="24"/>
          <w:szCs w:val="24"/>
        </w:rPr>
        <w:br/>
      </w:r>
      <w:r w:rsidR="006E0A98" w:rsidRPr="005E776F">
        <w:rPr>
          <w:rFonts w:ascii="Arial" w:hAnsi="Arial" w:cs="Arial"/>
          <w:sz w:val="24"/>
          <w:szCs w:val="24"/>
        </w:rPr>
        <w:t>z reprezentacją lub załączonym pełnomocnictwem oraz numer rachun</w:t>
      </w:r>
      <w:r w:rsidR="00FE0DF2" w:rsidRPr="005E776F">
        <w:rPr>
          <w:rFonts w:ascii="Arial" w:hAnsi="Arial" w:cs="Arial"/>
          <w:sz w:val="24"/>
          <w:szCs w:val="24"/>
        </w:rPr>
        <w:t>ku</w:t>
      </w:r>
      <w:r w:rsidR="0078443A" w:rsidRPr="005E776F">
        <w:rPr>
          <w:rFonts w:ascii="Arial" w:hAnsi="Arial" w:cs="Arial"/>
          <w:sz w:val="24"/>
          <w:szCs w:val="24"/>
        </w:rPr>
        <w:t xml:space="preserve"> bankowego</w:t>
      </w:r>
      <w:r w:rsidR="006E0A98" w:rsidRPr="005E776F">
        <w:rPr>
          <w:rFonts w:ascii="Arial" w:hAnsi="Arial" w:cs="Arial"/>
          <w:sz w:val="24"/>
          <w:szCs w:val="24"/>
        </w:rPr>
        <w:t>, kopii aktualnego statutu</w:t>
      </w:r>
      <w:r w:rsidR="007A745D" w:rsidRPr="005E776F">
        <w:rPr>
          <w:rFonts w:ascii="Arial" w:hAnsi="Arial" w:cs="Arial"/>
          <w:sz w:val="24"/>
          <w:szCs w:val="24"/>
        </w:rPr>
        <w:t xml:space="preserve"> oraz uchwały o powołaniu władz</w:t>
      </w:r>
      <w:r w:rsidR="00865E95" w:rsidRPr="005E776F">
        <w:rPr>
          <w:rFonts w:ascii="Arial" w:hAnsi="Arial" w:cs="Arial"/>
          <w:sz w:val="24"/>
          <w:szCs w:val="24"/>
        </w:rPr>
        <w:br/>
      </w:r>
      <w:r w:rsidR="006E0A98" w:rsidRPr="005E776F">
        <w:rPr>
          <w:rFonts w:ascii="Arial" w:hAnsi="Arial" w:cs="Arial"/>
          <w:sz w:val="24"/>
          <w:szCs w:val="24"/>
        </w:rPr>
        <w:t>w przypadku stowarzyszeń zwykłych oraz Kół Gospodyń Wiejskich</w:t>
      </w:r>
      <w:r w:rsidR="0078443A" w:rsidRPr="005E776F">
        <w:rPr>
          <w:rFonts w:ascii="Arial" w:hAnsi="Arial" w:cs="Arial"/>
          <w:sz w:val="24"/>
          <w:szCs w:val="24"/>
        </w:rPr>
        <w:t>/Miejskich</w:t>
      </w:r>
      <w:r w:rsidR="006E0A98" w:rsidRPr="005E776F">
        <w:rPr>
          <w:rFonts w:ascii="Arial" w:hAnsi="Arial" w:cs="Arial"/>
          <w:sz w:val="24"/>
          <w:szCs w:val="24"/>
        </w:rPr>
        <w:t xml:space="preserve"> zarejestrowanych w Krajowym Rejestrze Kół Gospodyń Wiejskich</w:t>
      </w:r>
      <w:r w:rsidRPr="005E776F">
        <w:rPr>
          <w:rFonts w:ascii="Arial" w:hAnsi="Arial" w:cs="Arial"/>
          <w:sz w:val="24"/>
          <w:szCs w:val="24"/>
        </w:rPr>
        <w:t>,</w:t>
      </w:r>
      <w:r w:rsidR="004F42FC" w:rsidRPr="005E776F">
        <w:rPr>
          <w:rFonts w:ascii="Arial" w:hAnsi="Arial" w:cs="Arial"/>
          <w:sz w:val="24"/>
          <w:szCs w:val="24"/>
        </w:rPr>
        <w:br/>
      </w:r>
      <w:r w:rsidRPr="005E776F">
        <w:rPr>
          <w:rFonts w:ascii="Arial" w:hAnsi="Arial" w:cs="Arial"/>
          <w:sz w:val="24"/>
          <w:szCs w:val="24"/>
        </w:rPr>
        <w:t xml:space="preserve">a także, jeśli na etapie </w:t>
      </w:r>
      <w:r w:rsidR="00B522CB" w:rsidRPr="005E776F">
        <w:rPr>
          <w:rFonts w:ascii="Arial" w:hAnsi="Arial" w:cs="Arial"/>
          <w:sz w:val="24"/>
          <w:szCs w:val="24"/>
        </w:rPr>
        <w:t xml:space="preserve">weryfikacji </w:t>
      </w:r>
      <w:r w:rsidRPr="005E776F">
        <w:rPr>
          <w:rFonts w:ascii="Arial" w:hAnsi="Arial" w:cs="Arial"/>
          <w:sz w:val="24"/>
          <w:szCs w:val="24"/>
        </w:rPr>
        <w:t>f</w:t>
      </w:r>
      <w:r w:rsidR="006C779B" w:rsidRPr="005E776F">
        <w:rPr>
          <w:rFonts w:ascii="Arial" w:hAnsi="Arial" w:cs="Arial"/>
          <w:sz w:val="24"/>
          <w:szCs w:val="24"/>
        </w:rPr>
        <w:t>ormalnej oferent/-ci został/-li</w:t>
      </w:r>
      <w:r w:rsidRPr="005E776F">
        <w:rPr>
          <w:rFonts w:ascii="Arial" w:hAnsi="Arial" w:cs="Arial"/>
          <w:sz w:val="24"/>
          <w:szCs w:val="24"/>
        </w:rPr>
        <w:t xml:space="preserve"> wezwany/</w:t>
      </w:r>
      <w:r w:rsidR="00E836DD" w:rsidRPr="005E776F">
        <w:rPr>
          <w:rFonts w:ascii="Arial" w:hAnsi="Arial" w:cs="Arial"/>
          <w:sz w:val="24"/>
          <w:szCs w:val="24"/>
        </w:rPr>
        <w:t>-</w:t>
      </w:r>
      <w:r w:rsidR="00F67303" w:rsidRPr="005E776F">
        <w:rPr>
          <w:rFonts w:ascii="Arial" w:hAnsi="Arial" w:cs="Arial"/>
          <w:sz w:val="24"/>
          <w:szCs w:val="24"/>
        </w:rPr>
        <w:t>n</w:t>
      </w:r>
      <w:r w:rsidRPr="005E776F">
        <w:rPr>
          <w:rFonts w:ascii="Arial" w:hAnsi="Arial" w:cs="Arial"/>
          <w:sz w:val="24"/>
          <w:szCs w:val="24"/>
        </w:rPr>
        <w:t>i</w:t>
      </w:r>
      <w:r w:rsidR="004F42FC" w:rsidRPr="005E776F">
        <w:rPr>
          <w:rFonts w:ascii="Arial" w:hAnsi="Arial" w:cs="Arial"/>
          <w:sz w:val="24"/>
          <w:szCs w:val="24"/>
        </w:rPr>
        <w:br/>
      </w:r>
      <w:r w:rsidRPr="005E776F">
        <w:rPr>
          <w:rFonts w:ascii="Arial" w:hAnsi="Arial" w:cs="Arial"/>
          <w:sz w:val="24"/>
          <w:szCs w:val="24"/>
        </w:rPr>
        <w:t>i dokonał/-li jednokrotnego uzupełnienia nieprawidłowości i braków formalnych, do przedłożenia potwierdzenia złożenia poprawionej oferty wydrukowanego</w:t>
      </w:r>
      <w:r w:rsidR="004B2EE8" w:rsidRPr="005E776F">
        <w:rPr>
          <w:rFonts w:ascii="Arial" w:hAnsi="Arial" w:cs="Arial"/>
          <w:sz w:val="24"/>
          <w:szCs w:val="24"/>
        </w:rPr>
        <w:br/>
      </w:r>
      <w:r w:rsidRPr="005E776F">
        <w:rPr>
          <w:rFonts w:ascii="Arial" w:hAnsi="Arial" w:cs="Arial"/>
          <w:sz w:val="24"/>
          <w:szCs w:val="24"/>
        </w:rPr>
        <w:t xml:space="preserve">z elektronicznego generatora wniosków </w:t>
      </w:r>
      <w:r w:rsidR="00501B02" w:rsidRPr="005E776F">
        <w:rPr>
          <w:rFonts w:ascii="Arial" w:hAnsi="Arial" w:cs="Arial"/>
          <w:sz w:val="24"/>
          <w:szCs w:val="24"/>
        </w:rPr>
        <w:t>www.witkac.pl</w:t>
      </w:r>
      <w:r w:rsidRPr="005E776F">
        <w:rPr>
          <w:rFonts w:ascii="Arial" w:hAnsi="Arial" w:cs="Arial"/>
          <w:sz w:val="24"/>
          <w:szCs w:val="24"/>
        </w:rPr>
        <w:t>.</w:t>
      </w:r>
    </w:p>
    <w:p w14:paraId="051F8AAE" w14:textId="00EFFE9F" w:rsidR="00501B02" w:rsidRPr="005E776F" w:rsidRDefault="00947F2B" w:rsidP="004B2EE8">
      <w:pPr>
        <w:pStyle w:val="Akapitzlist"/>
        <w:autoSpaceDE w:val="0"/>
        <w:autoSpaceDN w:val="0"/>
        <w:adjustRightInd w:val="0"/>
        <w:spacing w:before="240" w:after="240"/>
        <w:ind w:left="426"/>
        <w:contextualSpacing w:val="0"/>
        <w:rPr>
          <w:rFonts w:ascii="Arial" w:hAnsi="Arial" w:cs="Arial"/>
          <w:sz w:val="24"/>
          <w:szCs w:val="24"/>
        </w:rPr>
      </w:pPr>
      <w:r w:rsidRPr="005E776F">
        <w:rPr>
          <w:rFonts w:ascii="Arial" w:hAnsi="Arial" w:cs="Arial"/>
          <w:sz w:val="24"/>
          <w:szCs w:val="24"/>
        </w:rPr>
        <w:t xml:space="preserve">Potwierdzenie złożenia poprawionej oferty </w:t>
      </w:r>
      <w:r w:rsidR="00CC6D6B" w:rsidRPr="005E776F">
        <w:rPr>
          <w:rFonts w:ascii="Arial" w:hAnsi="Arial" w:cs="Arial"/>
          <w:sz w:val="24"/>
          <w:szCs w:val="24"/>
        </w:rPr>
        <w:t xml:space="preserve">(jeśli dotyczy) </w:t>
      </w:r>
      <w:r w:rsidR="006E0A98" w:rsidRPr="005E776F">
        <w:rPr>
          <w:rFonts w:ascii="Arial" w:hAnsi="Arial" w:cs="Arial"/>
          <w:sz w:val="24"/>
          <w:szCs w:val="24"/>
        </w:rPr>
        <w:t>oraz dokumenty,</w:t>
      </w:r>
      <w:r w:rsidR="00501B02" w:rsidRPr="005E776F">
        <w:rPr>
          <w:rFonts w:ascii="Arial" w:hAnsi="Arial" w:cs="Arial"/>
          <w:sz w:val="24"/>
          <w:szCs w:val="24"/>
        </w:rPr>
        <w:br/>
      </w:r>
      <w:r w:rsidR="006E0A98" w:rsidRPr="005E776F">
        <w:rPr>
          <w:rFonts w:ascii="Arial" w:hAnsi="Arial" w:cs="Arial"/>
          <w:sz w:val="24"/>
          <w:szCs w:val="24"/>
        </w:rPr>
        <w:t>o których mowa powyżej, w tym dokumenty stanowiące załączniki do umowy,</w:t>
      </w:r>
      <w:r w:rsidRPr="005E776F">
        <w:rPr>
          <w:rFonts w:ascii="Arial" w:hAnsi="Arial" w:cs="Arial"/>
          <w:sz w:val="24"/>
          <w:szCs w:val="24"/>
        </w:rPr>
        <w:t xml:space="preserve"> </w:t>
      </w:r>
      <w:r w:rsidR="006E0A98" w:rsidRPr="005E776F">
        <w:rPr>
          <w:rFonts w:ascii="Arial" w:hAnsi="Arial" w:cs="Arial"/>
          <w:sz w:val="24"/>
          <w:szCs w:val="24"/>
        </w:rPr>
        <w:t xml:space="preserve">powinny </w:t>
      </w:r>
      <w:r w:rsidRPr="005E776F">
        <w:rPr>
          <w:rFonts w:ascii="Arial" w:hAnsi="Arial" w:cs="Arial"/>
          <w:sz w:val="24"/>
          <w:szCs w:val="24"/>
        </w:rPr>
        <w:t>zostać dostarczone</w:t>
      </w:r>
      <w:r w:rsidR="00CC6D6B" w:rsidRPr="005E776F">
        <w:rPr>
          <w:rFonts w:ascii="Arial" w:hAnsi="Arial" w:cs="Arial"/>
          <w:sz w:val="24"/>
          <w:szCs w:val="24"/>
        </w:rPr>
        <w:t xml:space="preserve"> </w:t>
      </w:r>
      <w:r w:rsidRPr="005E776F">
        <w:rPr>
          <w:rFonts w:ascii="Arial" w:hAnsi="Arial" w:cs="Arial"/>
          <w:sz w:val="24"/>
          <w:szCs w:val="24"/>
        </w:rPr>
        <w:t xml:space="preserve">w terminie do </w:t>
      </w:r>
      <w:r w:rsidR="006A4000" w:rsidRPr="005E776F">
        <w:rPr>
          <w:rFonts w:ascii="Arial" w:hAnsi="Arial" w:cs="Arial"/>
          <w:b/>
          <w:bCs/>
          <w:sz w:val="24"/>
          <w:szCs w:val="24"/>
        </w:rPr>
        <w:t xml:space="preserve">7 </w:t>
      </w:r>
      <w:r w:rsidRPr="005E776F">
        <w:rPr>
          <w:rFonts w:ascii="Arial" w:hAnsi="Arial" w:cs="Arial"/>
          <w:b/>
          <w:bCs/>
          <w:sz w:val="24"/>
          <w:szCs w:val="24"/>
        </w:rPr>
        <w:t>dni</w:t>
      </w:r>
      <w:r w:rsidRPr="005E776F">
        <w:rPr>
          <w:rFonts w:ascii="Arial" w:hAnsi="Arial" w:cs="Arial"/>
          <w:sz w:val="24"/>
          <w:szCs w:val="24"/>
        </w:rPr>
        <w:t xml:space="preserve"> od daty ukazania się ogłoszenia</w:t>
      </w:r>
      <w:r w:rsidR="0011359B" w:rsidRPr="005E776F">
        <w:rPr>
          <w:rFonts w:ascii="Arial" w:hAnsi="Arial" w:cs="Arial"/>
          <w:sz w:val="24"/>
          <w:szCs w:val="24"/>
        </w:rPr>
        <w:t xml:space="preserve"> </w:t>
      </w:r>
      <w:r w:rsidRPr="005E776F">
        <w:rPr>
          <w:rFonts w:ascii="Arial" w:hAnsi="Arial" w:cs="Arial"/>
          <w:sz w:val="24"/>
          <w:szCs w:val="24"/>
        </w:rPr>
        <w:t xml:space="preserve">o </w:t>
      </w:r>
      <w:r w:rsidR="00BE02D8" w:rsidRPr="005E776F">
        <w:rPr>
          <w:rFonts w:ascii="Arial" w:hAnsi="Arial" w:cs="Arial"/>
          <w:sz w:val="24"/>
          <w:szCs w:val="24"/>
        </w:rPr>
        <w:t xml:space="preserve">wynikach </w:t>
      </w:r>
      <w:r w:rsidRPr="005E776F">
        <w:rPr>
          <w:rFonts w:ascii="Arial" w:hAnsi="Arial" w:cs="Arial"/>
          <w:sz w:val="24"/>
          <w:szCs w:val="24"/>
        </w:rPr>
        <w:t>konkursu w Biuletynie Informacji Publicznej Województwa Łódzkiego i Regionalnego Centrum Poli</w:t>
      </w:r>
      <w:r w:rsidR="0020358E" w:rsidRPr="005E776F">
        <w:rPr>
          <w:rFonts w:ascii="Arial" w:hAnsi="Arial" w:cs="Arial"/>
          <w:sz w:val="24"/>
          <w:szCs w:val="24"/>
        </w:rPr>
        <w:t>tyki Społecznej w Łodzi</w:t>
      </w:r>
      <w:r w:rsidRPr="005E776F">
        <w:rPr>
          <w:rFonts w:ascii="Arial" w:hAnsi="Arial" w:cs="Arial"/>
          <w:sz w:val="24"/>
          <w:szCs w:val="24"/>
        </w:rPr>
        <w:t xml:space="preserve">, na stronie internetowej </w:t>
      </w:r>
      <w:r w:rsidR="00F02BF9" w:rsidRPr="005E776F">
        <w:rPr>
          <w:rFonts w:ascii="Arial" w:hAnsi="Arial" w:cs="Arial"/>
          <w:sz w:val="24"/>
          <w:szCs w:val="24"/>
        </w:rPr>
        <w:t>www.ngo.lodzkie.pl</w:t>
      </w:r>
      <w:r w:rsidR="00862332" w:rsidRPr="005E776F">
        <w:rPr>
          <w:rFonts w:ascii="Arial" w:hAnsi="Arial" w:cs="Arial"/>
          <w:sz w:val="24"/>
          <w:szCs w:val="24"/>
        </w:rPr>
        <w:t xml:space="preserve"> </w:t>
      </w:r>
      <w:r w:rsidRPr="005E776F">
        <w:rPr>
          <w:rFonts w:ascii="Arial" w:hAnsi="Arial" w:cs="Arial"/>
          <w:sz w:val="24"/>
          <w:szCs w:val="24"/>
        </w:rPr>
        <w:t>i Regionalnego Cent</w:t>
      </w:r>
      <w:r w:rsidR="006A4000" w:rsidRPr="005E776F">
        <w:rPr>
          <w:rFonts w:ascii="Arial" w:hAnsi="Arial" w:cs="Arial"/>
          <w:sz w:val="24"/>
          <w:szCs w:val="24"/>
        </w:rPr>
        <w:t>rum Polityki Społecznej w Łodzi</w:t>
      </w:r>
      <w:r w:rsidRPr="005E776F">
        <w:rPr>
          <w:rFonts w:ascii="Arial" w:hAnsi="Arial" w:cs="Arial"/>
          <w:sz w:val="24"/>
          <w:szCs w:val="24"/>
        </w:rPr>
        <w:t>, tablicy ogłoszeń w siedzibie Zarządu Województwa Łódzkiego oraz Regionalnego Centrum Polityki Społecznej w Łodzi oraz w elektronicznym generatorze wniosków</w:t>
      </w:r>
      <w:r w:rsidR="00501B02" w:rsidRPr="005E776F">
        <w:rPr>
          <w:rFonts w:ascii="Arial" w:hAnsi="Arial" w:cs="Arial"/>
          <w:sz w:val="24"/>
          <w:szCs w:val="24"/>
        </w:rPr>
        <w:t xml:space="preserve"> www.witkac.pl </w:t>
      </w:r>
      <w:r w:rsidRPr="005E776F">
        <w:rPr>
          <w:rFonts w:ascii="Arial" w:hAnsi="Arial" w:cs="Arial"/>
          <w:sz w:val="24"/>
          <w:szCs w:val="24"/>
        </w:rPr>
        <w:t>(liczy się data umieszczenia ostatniego ogłoszenia).</w:t>
      </w:r>
    </w:p>
    <w:p w14:paraId="4D8F0132" w14:textId="4FB87613" w:rsidR="00D027F7" w:rsidRPr="005E776F" w:rsidRDefault="00947F2B" w:rsidP="004B2EE8">
      <w:pPr>
        <w:pStyle w:val="Akapitzlist"/>
        <w:autoSpaceDE w:val="0"/>
        <w:autoSpaceDN w:val="0"/>
        <w:adjustRightInd w:val="0"/>
        <w:spacing w:before="240" w:after="240"/>
        <w:ind w:left="426"/>
        <w:contextualSpacing w:val="0"/>
        <w:rPr>
          <w:rFonts w:ascii="Arial" w:hAnsi="Arial" w:cs="Arial"/>
          <w:sz w:val="24"/>
          <w:szCs w:val="24"/>
        </w:rPr>
      </w:pPr>
      <w:r w:rsidRPr="005E776F">
        <w:rPr>
          <w:rFonts w:ascii="Arial" w:hAnsi="Arial" w:cs="Arial"/>
          <w:sz w:val="24"/>
          <w:szCs w:val="24"/>
        </w:rPr>
        <w:t>W przypadku braku złożenia dokumentacji, o której mowa powyżej</w:t>
      </w:r>
      <w:r w:rsidR="0073290A" w:rsidRPr="005E776F">
        <w:rPr>
          <w:rFonts w:ascii="Arial" w:hAnsi="Arial" w:cs="Arial"/>
          <w:sz w:val="24"/>
          <w:szCs w:val="24"/>
        </w:rPr>
        <w:br/>
      </w:r>
      <w:r w:rsidRPr="005E776F">
        <w:rPr>
          <w:rFonts w:ascii="Arial" w:hAnsi="Arial" w:cs="Arial"/>
          <w:sz w:val="24"/>
          <w:szCs w:val="24"/>
        </w:rPr>
        <w:t>w ww. terminie, oferent/-ci zostanie/-ną wezwan</w:t>
      </w:r>
      <w:r w:rsidR="002F20ED" w:rsidRPr="005E776F">
        <w:rPr>
          <w:rFonts w:ascii="Arial" w:hAnsi="Arial" w:cs="Arial"/>
          <w:sz w:val="24"/>
          <w:szCs w:val="24"/>
        </w:rPr>
        <w:t>y/-n</w:t>
      </w:r>
      <w:r w:rsidRPr="005E776F">
        <w:rPr>
          <w:rFonts w:ascii="Arial" w:hAnsi="Arial" w:cs="Arial"/>
          <w:sz w:val="24"/>
          <w:szCs w:val="24"/>
        </w:rPr>
        <w:t>i jednokrotnie</w:t>
      </w:r>
      <w:r w:rsidR="00B876AF" w:rsidRPr="005E776F">
        <w:rPr>
          <w:rFonts w:ascii="Arial" w:hAnsi="Arial" w:cs="Arial"/>
          <w:sz w:val="24"/>
          <w:szCs w:val="24"/>
        </w:rPr>
        <w:br/>
      </w:r>
      <w:r w:rsidRPr="005E776F">
        <w:rPr>
          <w:rFonts w:ascii="Arial" w:hAnsi="Arial" w:cs="Arial"/>
          <w:sz w:val="24"/>
          <w:szCs w:val="24"/>
        </w:rPr>
        <w:t xml:space="preserve">do uzupełnienia powyższego w terminie </w:t>
      </w:r>
      <w:r w:rsidR="007E472E" w:rsidRPr="005E776F">
        <w:rPr>
          <w:rFonts w:ascii="Arial" w:hAnsi="Arial" w:cs="Arial"/>
          <w:b/>
          <w:bCs/>
          <w:sz w:val="24"/>
          <w:szCs w:val="24"/>
        </w:rPr>
        <w:t>3</w:t>
      </w:r>
      <w:r w:rsidRPr="005E776F">
        <w:rPr>
          <w:rFonts w:ascii="Arial" w:hAnsi="Arial" w:cs="Arial"/>
          <w:b/>
          <w:bCs/>
          <w:sz w:val="24"/>
          <w:szCs w:val="24"/>
        </w:rPr>
        <w:t xml:space="preserve"> dni robocz</w:t>
      </w:r>
      <w:r w:rsidR="00DB575F" w:rsidRPr="005E776F">
        <w:rPr>
          <w:rFonts w:ascii="Arial" w:hAnsi="Arial" w:cs="Arial"/>
          <w:b/>
          <w:bCs/>
          <w:sz w:val="24"/>
          <w:szCs w:val="24"/>
        </w:rPr>
        <w:t>ych</w:t>
      </w:r>
      <w:r w:rsidRPr="005E776F">
        <w:rPr>
          <w:rFonts w:ascii="Arial" w:hAnsi="Arial" w:cs="Arial"/>
          <w:sz w:val="24"/>
          <w:szCs w:val="24"/>
        </w:rPr>
        <w:t>. Brak dostarczenia dokumentacji, do której złożenia oferent/-ci został/zostali zobligowan</w:t>
      </w:r>
      <w:r w:rsidR="002F20ED" w:rsidRPr="005E776F">
        <w:rPr>
          <w:rFonts w:ascii="Arial" w:hAnsi="Arial" w:cs="Arial"/>
          <w:sz w:val="24"/>
          <w:szCs w:val="24"/>
        </w:rPr>
        <w:t>y/-n</w:t>
      </w:r>
      <w:r w:rsidRPr="005E776F">
        <w:rPr>
          <w:rFonts w:ascii="Arial" w:hAnsi="Arial" w:cs="Arial"/>
          <w:sz w:val="24"/>
          <w:szCs w:val="24"/>
        </w:rPr>
        <w:t>i, będzie równoznaczn</w:t>
      </w:r>
      <w:r w:rsidR="009D74E6" w:rsidRPr="005E776F">
        <w:rPr>
          <w:rFonts w:ascii="Arial" w:hAnsi="Arial" w:cs="Arial"/>
          <w:sz w:val="24"/>
          <w:szCs w:val="24"/>
        </w:rPr>
        <w:t>y</w:t>
      </w:r>
      <w:r w:rsidRPr="005E776F">
        <w:rPr>
          <w:rFonts w:ascii="Arial" w:hAnsi="Arial" w:cs="Arial"/>
          <w:sz w:val="24"/>
          <w:szCs w:val="24"/>
        </w:rPr>
        <w:t xml:space="preserve"> z rezygnacją</w:t>
      </w:r>
      <w:r w:rsidR="002F20ED" w:rsidRPr="005E776F">
        <w:rPr>
          <w:rFonts w:ascii="Arial" w:hAnsi="Arial" w:cs="Arial"/>
          <w:sz w:val="24"/>
          <w:szCs w:val="24"/>
        </w:rPr>
        <w:t xml:space="preserve"> </w:t>
      </w:r>
      <w:r w:rsidRPr="005E776F">
        <w:rPr>
          <w:rFonts w:ascii="Arial" w:hAnsi="Arial" w:cs="Arial"/>
          <w:sz w:val="24"/>
          <w:szCs w:val="24"/>
        </w:rPr>
        <w:t>z dotacji, co będzie skutkować niepodpisaniem umowy.</w:t>
      </w:r>
      <w:r w:rsidR="00B522CB" w:rsidRPr="005E776F">
        <w:rPr>
          <w:rFonts w:ascii="Arial" w:hAnsi="Arial" w:cs="Arial"/>
          <w:sz w:val="24"/>
          <w:szCs w:val="24"/>
        </w:rPr>
        <w:t xml:space="preserve"> O terminie złożenia dokument</w:t>
      </w:r>
      <w:r w:rsidR="00456347" w:rsidRPr="005E776F">
        <w:rPr>
          <w:rFonts w:ascii="Arial" w:hAnsi="Arial" w:cs="Arial"/>
          <w:sz w:val="24"/>
          <w:szCs w:val="24"/>
        </w:rPr>
        <w:t>acji</w:t>
      </w:r>
      <w:r w:rsidR="00B522CB" w:rsidRPr="005E776F">
        <w:rPr>
          <w:rFonts w:ascii="Arial" w:hAnsi="Arial" w:cs="Arial"/>
          <w:sz w:val="24"/>
          <w:szCs w:val="24"/>
        </w:rPr>
        <w:t xml:space="preserve"> decyduje data wpływu do </w:t>
      </w:r>
      <w:r w:rsidR="0073290A" w:rsidRPr="005E776F">
        <w:rPr>
          <w:rFonts w:ascii="Arial" w:hAnsi="Arial" w:cs="Arial"/>
          <w:sz w:val="24"/>
          <w:szCs w:val="24"/>
        </w:rPr>
        <w:t>K</w:t>
      </w:r>
      <w:r w:rsidR="00AF53D5" w:rsidRPr="005E776F">
        <w:rPr>
          <w:rFonts w:ascii="Arial" w:hAnsi="Arial" w:cs="Arial"/>
          <w:sz w:val="24"/>
          <w:szCs w:val="24"/>
        </w:rPr>
        <w:t>an</w:t>
      </w:r>
      <w:r w:rsidR="0073290A" w:rsidRPr="005E776F">
        <w:rPr>
          <w:rFonts w:ascii="Arial" w:hAnsi="Arial" w:cs="Arial"/>
          <w:sz w:val="24"/>
          <w:szCs w:val="24"/>
        </w:rPr>
        <w:t xml:space="preserve">celarii </w:t>
      </w:r>
      <w:r w:rsidR="00B522CB" w:rsidRPr="005E776F">
        <w:rPr>
          <w:rFonts w:ascii="Arial" w:hAnsi="Arial" w:cs="Arial"/>
          <w:sz w:val="24"/>
          <w:szCs w:val="24"/>
        </w:rPr>
        <w:t>Regionalnego Centrum Polityki Społecznej w Łodzi (niezależnie od daty stempla pocztowego).</w:t>
      </w:r>
    </w:p>
    <w:p w14:paraId="1119F651" w14:textId="7DD7D293" w:rsidR="001D09FF" w:rsidRPr="005E776F" w:rsidRDefault="00496627">
      <w:pPr>
        <w:pStyle w:val="Akapitzlist"/>
        <w:numPr>
          <w:ilvl w:val="0"/>
          <w:numId w:val="21"/>
        </w:numPr>
        <w:autoSpaceDE w:val="0"/>
        <w:autoSpaceDN w:val="0"/>
        <w:adjustRightInd w:val="0"/>
        <w:spacing w:before="240" w:after="240"/>
        <w:ind w:left="426" w:hanging="422"/>
        <w:contextualSpacing w:val="0"/>
        <w:rPr>
          <w:rFonts w:ascii="Arial" w:hAnsi="Arial" w:cs="Arial"/>
          <w:sz w:val="24"/>
          <w:szCs w:val="24"/>
        </w:rPr>
      </w:pPr>
      <w:r w:rsidRPr="005E776F">
        <w:rPr>
          <w:rFonts w:ascii="Arial" w:hAnsi="Arial" w:cs="Arial"/>
          <w:sz w:val="24"/>
          <w:szCs w:val="24"/>
        </w:rPr>
        <w:t>Przekazanie dotacji następuje na podstawie umowy zawartej pomiędzy Województwem Łódzkim a podmiotem wskazanym w uchwale Zarządu Województwa Łódzkiego</w:t>
      </w:r>
      <w:r w:rsidR="00BD01F5" w:rsidRPr="005E776F">
        <w:rPr>
          <w:rFonts w:ascii="Arial" w:hAnsi="Arial" w:cs="Arial"/>
          <w:sz w:val="24"/>
          <w:szCs w:val="24"/>
        </w:rPr>
        <w:t>, do której załącznik stanowi oferta w ustalonym końcowym brzmieniu</w:t>
      </w:r>
      <w:r w:rsidR="0011359B" w:rsidRPr="005E776F">
        <w:rPr>
          <w:rFonts w:ascii="Arial" w:hAnsi="Arial" w:cs="Arial"/>
          <w:sz w:val="24"/>
          <w:szCs w:val="24"/>
        </w:rPr>
        <w:t xml:space="preserve"> </w:t>
      </w:r>
      <w:r w:rsidR="00BD01F5" w:rsidRPr="005E776F">
        <w:rPr>
          <w:rFonts w:ascii="Arial" w:hAnsi="Arial" w:cs="Arial"/>
          <w:sz w:val="24"/>
          <w:szCs w:val="24"/>
        </w:rPr>
        <w:t>[tj. oferta uwzględniająca wszystkie ewentualne poprawki</w:t>
      </w:r>
      <w:r w:rsidR="004B2EE8" w:rsidRPr="005E776F">
        <w:rPr>
          <w:rFonts w:ascii="Arial" w:hAnsi="Arial" w:cs="Arial"/>
          <w:sz w:val="24"/>
          <w:szCs w:val="24"/>
        </w:rPr>
        <w:br/>
      </w:r>
      <w:r w:rsidR="00F94541" w:rsidRPr="005E776F">
        <w:rPr>
          <w:rFonts w:ascii="Arial" w:hAnsi="Arial" w:cs="Arial"/>
          <w:sz w:val="24"/>
          <w:szCs w:val="24"/>
        </w:rPr>
        <w:lastRenderedPageBreak/>
        <w:t>i aktualizacje</w:t>
      </w:r>
      <w:r w:rsidR="00BD01F5" w:rsidRPr="005E776F">
        <w:rPr>
          <w:rFonts w:ascii="Arial" w:hAnsi="Arial" w:cs="Arial"/>
          <w:sz w:val="24"/>
          <w:szCs w:val="24"/>
        </w:rPr>
        <w:t>]</w:t>
      </w:r>
      <w:r w:rsidRPr="005E776F">
        <w:rPr>
          <w:rFonts w:ascii="Arial" w:hAnsi="Arial" w:cs="Arial"/>
          <w:sz w:val="24"/>
          <w:szCs w:val="24"/>
        </w:rPr>
        <w:t xml:space="preserve">. </w:t>
      </w:r>
      <w:r w:rsidR="00D94E91" w:rsidRPr="005E776F">
        <w:rPr>
          <w:rFonts w:ascii="Arial" w:hAnsi="Arial" w:cs="Arial"/>
          <w:sz w:val="24"/>
          <w:szCs w:val="24"/>
        </w:rPr>
        <w:t xml:space="preserve">W </w:t>
      </w:r>
      <w:proofErr w:type="gramStart"/>
      <w:r w:rsidR="00D94E91" w:rsidRPr="005E776F">
        <w:rPr>
          <w:rFonts w:ascii="Arial" w:hAnsi="Arial" w:cs="Arial"/>
          <w:sz w:val="24"/>
          <w:szCs w:val="24"/>
        </w:rPr>
        <w:t>przypadku</w:t>
      </w:r>
      <w:proofErr w:type="gramEnd"/>
      <w:r w:rsidR="00D94E91" w:rsidRPr="005E776F">
        <w:rPr>
          <w:rFonts w:ascii="Arial" w:hAnsi="Arial" w:cs="Arial"/>
          <w:sz w:val="24"/>
          <w:szCs w:val="24"/>
        </w:rPr>
        <w:t xml:space="preserve"> jeśli na etapie przygotowania umowy i analizy dokumentów, o których mowa w pkt </w:t>
      </w:r>
      <w:r w:rsidR="003F6864" w:rsidRPr="005E776F">
        <w:rPr>
          <w:rFonts w:ascii="Arial" w:hAnsi="Arial" w:cs="Arial"/>
          <w:sz w:val="24"/>
          <w:szCs w:val="24"/>
        </w:rPr>
        <w:t>I</w:t>
      </w:r>
      <w:r w:rsidR="00D94E91" w:rsidRPr="005E776F">
        <w:rPr>
          <w:rFonts w:ascii="Arial" w:hAnsi="Arial" w:cs="Arial"/>
          <w:sz w:val="24"/>
          <w:szCs w:val="24"/>
        </w:rPr>
        <w:t>V.3</w:t>
      </w:r>
      <w:r w:rsidR="005625AA" w:rsidRPr="005E776F">
        <w:rPr>
          <w:rFonts w:ascii="Arial" w:hAnsi="Arial" w:cs="Arial"/>
          <w:sz w:val="24"/>
          <w:szCs w:val="24"/>
        </w:rPr>
        <w:t>1</w:t>
      </w:r>
      <w:r w:rsidR="00AD1159" w:rsidRPr="005E776F">
        <w:rPr>
          <w:rFonts w:ascii="Arial" w:hAnsi="Arial" w:cs="Arial"/>
          <w:sz w:val="24"/>
          <w:szCs w:val="24"/>
        </w:rPr>
        <w:t xml:space="preserve"> </w:t>
      </w:r>
      <w:r w:rsidR="00D94E91" w:rsidRPr="005E776F">
        <w:rPr>
          <w:rFonts w:ascii="Arial" w:hAnsi="Arial" w:cs="Arial"/>
          <w:sz w:val="24"/>
          <w:szCs w:val="24"/>
        </w:rPr>
        <w:t>ogłoszenia, stwierdzone zostaną przesłanki, wskazujące na brak podstawy prawnej do zawarcia umowy</w:t>
      </w:r>
      <w:r w:rsidR="004B2EE8" w:rsidRPr="005E776F">
        <w:rPr>
          <w:rFonts w:ascii="Arial" w:hAnsi="Arial" w:cs="Arial"/>
          <w:sz w:val="24"/>
          <w:szCs w:val="24"/>
        </w:rPr>
        <w:br/>
      </w:r>
      <w:r w:rsidR="00D94E91" w:rsidRPr="005E776F">
        <w:rPr>
          <w:rFonts w:ascii="Arial" w:hAnsi="Arial" w:cs="Arial"/>
          <w:sz w:val="24"/>
          <w:szCs w:val="24"/>
        </w:rPr>
        <w:t>(np. z dokumentów wynika, że działalność statutowa oferenta nie jest zgodna</w:t>
      </w:r>
      <w:r w:rsidR="004B2EE8" w:rsidRPr="005E776F">
        <w:rPr>
          <w:rFonts w:ascii="Arial" w:hAnsi="Arial" w:cs="Arial"/>
          <w:sz w:val="24"/>
          <w:szCs w:val="24"/>
        </w:rPr>
        <w:br/>
      </w:r>
      <w:r w:rsidR="00D94E91" w:rsidRPr="005E776F">
        <w:rPr>
          <w:rFonts w:ascii="Arial" w:hAnsi="Arial" w:cs="Arial"/>
          <w:sz w:val="24"/>
          <w:szCs w:val="24"/>
        </w:rPr>
        <w:t>z obszarem, w którym ogłoszony został otwarty konkurs) umowa z wybranym oferentem nie będzie mogła być zawarta.</w:t>
      </w:r>
    </w:p>
    <w:p w14:paraId="07E1B248" w14:textId="3B170998" w:rsidR="00496627" w:rsidRPr="005E776F" w:rsidRDefault="00496627">
      <w:pPr>
        <w:pStyle w:val="Akapitzlist"/>
        <w:numPr>
          <w:ilvl w:val="0"/>
          <w:numId w:val="21"/>
        </w:numPr>
        <w:autoSpaceDE w:val="0"/>
        <w:autoSpaceDN w:val="0"/>
        <w:adjustRightInd w:val="0"/>
        <w:spacing w:before="240" w:after="240"/>
        <w:ind w:left="426" w:hanging="422"/>
        <w:contextualSpacing w:val="0"/>
        <w:rPr>
          <w:rFonts w:ascii="Arial" w:hAnsi="Arial" w:cs="Arial"/>
          <w:sz w:val="24"/>
          <w:szCs w:val="24"/>
        </w:rPr>
      </w:pPr>
      <w:r w:rsidRPr="005E776F">
        <w:rPr>
          <w:rFonts w:ascii="Arial" w:hAnsi="Arial" w:cs="Arial"/>
          <w:sz w:val="24"/>
          <w:szCs w:val="24"/>
        </w:rPr>
        <w:t xml:space="preserve">W przypadku niepodpisania przez oferenta/-ów umowy z Województwem Łódzkim w terminie </w:t>
      </w:r>
      <w:r w:rsidRPr="005E776F">
        <w:rPr>
          <w:rFonts w:ascii="Arial" w:hAnsi="Arial" w:cs="Arial"/>
          <w:b/>
          <w:bCs/>
          <w:sz w:val="24"/>
          <w:szCs w:val="24"/>
        </w:rPr>
        <w:t>30 dni</w:t>
      </w:r>
      <w:r w:rsidRPr="005E776F">
        <w:rPr>
          <w:rFonts w:ascii="Arial" w:hAnsi="Arial" w:cs="Arial"/>
          <w:sz w:val="24"/>
          <w:szCs w:val="24"/>
        </w:rPr>
        <w:t xml:space="preserve"> od dnia wezwania do jej podpisania</w:t>
      </w:r>
      <w:r w:rsidR="004232D5" w:rsidRPr="005E776F">
        <w:rPr>
          <w:rFonts w:ascii="Arial" w:hAnsi="Arial" w:cs="Arial"/>
          <w:sz w:val="24"/>
          <w:szCs w:val="24"/>
        </w:rPr>
        <w:t>,</w:t>
      </w:r>
      <w:r w:rsidRPr="005E776F">
        <w:rPr>
          <w:rFonts w:ascii="Arial" w:hAnsi="Arial" w:cs="Arial"/>
          <w:sz w:val="24"/>
          <w:szCs w:val="24"/>
        </w:rPr>
        <w:t xml:space="preserve"> uznaje się,</w:t>
      </w:r>
      <w:r w:rsidR="00BE16D0" w:rsidRPr="005E776F">
        <w:rPr>
          <w:rFonts w:ascii="Arial" w:hAnsi="Arial" w:cs="Arial"/>
          <w:sz w:val="24"/>
          <w:szCs w:val="24"/>
        </w:rPr>
        <w:br/>
      </w:r>
      <w:r w:rsidRPr="005E776F">
        <w:rPr>
          <w:rFonts w:ascii="Arial" w:hAnsi="Arial" w:cs="Arial"/>
          <w:sz w:val="24"/>
          <w:szCs w:val="24"/>
        </w:rPr>
        <w:t>że oferent/-ci zrezygnował/-li z</w:t>
      </w:r>
      <w:r w:rsidR="00403808" w:rsidRPr="005E776F">
        <w:rPr>
          <w:rFonts w:ascii="Arial" w:hAnsi="Arial" w:cs="Arial"/>
          <w:sz w:val="24"/>
          <w:szCs w:val="24"/>
        </w:rPr>
        <w:t xml:space="preserve"> </w:t>
      </w:r>
      <w:r w:rsidRPr="005E776F">
        <w:rPr>
          <w:rFonts w:ascii="Arial" w:hAnsi="Arial" w:cs="Arial"/>
          <w:sz w:val="24"/>
          <w:szCs w:val="24"/>
        </w:rPr>
        <w:t>realizacji zadania. Wezwanie do podpisania umowy może być przekazane drogą pisemną lub za pomocą środków komunikacji elektronicznej.</w:t>
      </w:r>
    </w:p>
    <w:p w14:paraId="3D007AA8" w14:textId="77777777" w:rsidR="00496627" w:rsidRPr="005E776F" w:rsidRDefault="00496627" w:rsidP="004B2EE8">
      <w:pPr>
        <w:pStyle w:val="Nagwek1"/>
        <w:numPr>
          <w:ilvl w:val="0"/>
          <w:numId w:val="13"/>
        </w:numPr>
        <w:spacing w:before="600" w:after="240"/>
        <w:ind w:left="714" w:hanging="357"/>
        <w:jc w:val="left"/>
      </w:pPr>
      <w:r w:rsidRPr="005E776F">
        <w:t>Zasady realizacji i rozliczenia zadania publicznego</w:t>
      </w:r>
    </w:p>
    <w:p w14:paraId="5CB9612D" w14:textId="36120784" w:rsidR="00E85E71" w:rsidRPr="005E776F" w:rsidRDefault="00DA213A">
      <w:pPr>
        <w:pStyle w:val="Akapitzlist"/>
        <w:numPr>
          <w:ilvl w:val="0"/>
          <w:numId w:val="21"/>
        </w:numPr>
        <w:autoSpaceDE w:val="0"/>
        <w:autoSpaceDN w:val="0"/>
        <w:adjustRightInd w:val="0"/>
        <w:spacing w:before="240" w:after="0"/>
        <w:ind w:left="426" w:hanging="420"/>
        <w:contextualSpacing w:val="0"/>
        <w:rPr>
          <w:rFonts w:ascii="Arial" w:hAnsi="Arial" w:cs="Arial"/>
          <w:sz w:val="24"/>
          <w:szCs w:val="24"/>
        </w:rPr>
      </w:pPr>
      <w:r w:rsidRPr="005E776F">
        <w:rPr>
          <w:rFonts w:ascii="Arial" w:hAnsi="Arial" w:cs="Arial"/>
          <w:sz w:val="24"/>
          <w:szCs w:val="24"/>
        </w:rPr>
        <w:t>Zadani</w:t>
      </w:r>
      <w:r w:rsidR="001624EA" w:rsidRPr="005E776F">
        <w:rPr>
          <w:rFonts w:ascii="Arial" w:hAnsi="Arial" w:cs="Arial"/>
          <w:sz w:val="24"/>
          <w:szCs w:val="24"/>
        </w:rPr>
        <w:t>e</w:t>
      </w:r>
      <w:r w:rsidRPr="005E776F">
        <w:rPr>
          <w:rFonts w:ascii="Arial" w:hAnsi="Arial" w:cs="Arial"/>
          <w:sz w:val="24"/>
          <w:szCs w:val="24"/>
        </w:rPr>
        <w:t>, któr</w:t>
      </w:r>
      <w:r w:rsidR="001624EA" w:rsidRPr="005E776F">
        <w:rPr>
          <w:rFonts w:ascii="Arial" w:hAnsi="Arial" w:cs="Arial"/>
          <w:sz w:val="24"/>
          <w:szCs w:val="24"/>
        </w:rPr>
        <w:t>ego</w:t>
      </w:r>
      <w:r w:rsidR="00F72A4D" w:rsidRPr="005E776F">
        <w:rPr>
          <w:rFonts w:ascii="Arial" w:hAnsi="Arial" w:cs="Arial"/>
          <w:sz w:val="24"/>
          <w:szCs w:val="24"/>
        </w:rPr>
        <w:t xml:space="preserve"> realizacja zostanie powierzona </w:t>
      </w:r>
      <w:r w:rsidR="00496627" w:rsidRPr="005E776F">
        <w:rPr>
          <w:rFonts w:ascii="Arial" w:hAnsi="Arial" w:cs="Arial"/>
          <w:sz w:val="24"/>
          <w:szCs w:val="24"/>
        </w:rPr>
        <w:t>do wykonania</w:t>
      </w:r>
      <w:r w:rsidR="002560A4" w:rsidRPr="005E776F">
        <w:rPr>
          <w:rFonts w:ascii="Arial" w:hAnsi="Arial" w:cs="Arial"/>
          <w:sz w:val="24"/>
          <w:szCs w:val="24"/>
        </w:rPr>
        <w:t>,</w:t>
      </w:r>
      <w:r w:rsidR="00496627" w:rsidRPr="005E776F">
        <w:rPr>
          <w:rFonts w:ascii="Arial" w:hAnsi="Arial" w:cs="Arial"/>
          <w:sz w:val="24"/>
          <w:szCs w:val="24"/>
        </w:rPr>
        <w:t xml:space="preserve"> powinn</w:t>
      </w:r>
      <w:r w:rsidR="001624EA" w:rsidRPr="005E776F">
        <w:rPr>
          <w:rFonts w:ascii="Arial" w:hAnsi="Arial" w:cs="Arial"/>
          <w:sz w:val="24"/>
          <w:szCs w:val="24"/>
        </w:rPr>
        <w:t>o</w:t>
      </w:r>
      <w:r w:rsidR="00496627" w:rsidRPr="005E776F">
        <w:rPr>
          <w:rFonts w:ascii="Arial" w:hAnsi="Arial" w:cs="Arial"/>
          <w:sz w:val="24"/>
          <w:szCs w:val="24"/>
        </w:rPr>
        <w:t xml:space="preserve"> być realizowane zgodnie z postanowieniami umowy, przy czym przy ocenie prawidłowości </w:t>
      </w:r>
      <w:r w:rsidR="001624EA" w:rsidRPr="005E776F">
        <w:rPr>
          <w:rFonts w:ascii="Arial" w:hAnsi="Arial" w:cs="Arial"/>
          <w:sz w:val="24"/>
          <w:szCs w:val="24"/>
        </w:rPr>
        <w:t xml:space="preserve">jego </w:t>
      </w:r>
      <w:r w:rsidR="00496627" w:rsidRPr="005E776F">
        <w:rPr>
          <w:rFonts w:ascii="Arial" w:hAnsi="Arial" w:cs="Arial"/>
          <w:sz w:val="24"/>
          <w:szCs w:val="24"/>
        </w:rPr>
        <w:t>realizacji zwraca się szczególną uwagę na:</w:t>
      </w:r>
    </w:p>
    <w:p w14:paraId="5EBEA7F4" w14:textId="42AB9F3E" w:rsidR="00E85E71" w:rsidRPr="005E776F" w:rsidRDefault="00496627">
      <w:pPr>
        <w:pStyle w:val="Akapitzlist"/>
        <w:numPr>
          <w:ilvl w:val="1"/>
          <w:numId w:val="25"/>
        </w:numPr>
        <w:autoSpaceDE w:val="0"/>
        <w:autoSpaceDN w:val="0"/>
        <w:adjustRightInd w:val="0"/>
        <w:spacing w:after="0"/>
        <w:ind w:left="851"/>
        <w:contextualSpacing w:val="0"/>
        <w:rPr>
          <w:rFonts w:ascii="Arial" w:hAnsi="Arial" w:cs="Arial"/>
          <w:sz w:val="24"/>
          <w:szCs w:val="24"/>
        </w:rPr>
      </w:pPr>
      <w:r w:rsidRPr="005E776F">
        <w:rPr>
          <w:rFonts w:ascii="Arial" w:hAnsi="Arial" w:cs="Arial"/>
          <w:sz w:val="24"/>
          <w:szCs w:val="24"/>
        </w:rPr>
        <w:t>prawidłowe, rzetelne oraz terminowe sporządzanie sprawozdań z wykonania zadania</w:t>
      </w:r>
      <w:r w:rsidR="00743FFA" w:rsidRPr="005E776F">
        <w:rPr>
          <w:rFonts w:ascii="Arial" w:hAnsi="Arial" w:cs="Arial"/>
          <w:sz w:val="24"/>
          <w:szCs w:val="24"/>
        </w:rPr>
        <w:t>,</w:t>
      </w:r>
    </w:p>
    <w:p w14:paraId="37173B79" w14:textId="0747F2A6" w:rsidR="00E85E71" w:rsidRPr="005E776F" w:rsidRDefault="00496627">
      <w:pPr>
        <w:pStyle w:val="Akapitzlist"/>
        <w:numPr>
          <w:ilvl w:val="1"/>
          <w:numId w:val="25"/>
        </w:numPr>
        <w:autoSpaceDE w:val="0"/>
        <w:autoSpaceDN w:val="0"/>
        <w:adjustRightInd w:val="0"/>
        <w:spacing w:after="0"/>
        <w:ind w:left="851"/>
        <w:contextualSpacing w:val="0"/>
        <w:rPr>
          <w:rFonts w:ascii="Arial" w:hAnsi="Arial" w:cs="Arial"/>
          <w:sz w:val="24"/>
          <w:szCs w:val="24"/>
        </w:rPr>
      </w:pPr>
      <w:r w:rsidRPr="005E776F">
        <w:rPr>
          <w:rFonts w:ascii="Arial" w:hAnsi="Arial" w:cs="Arial"/>
          <w:sz w:val="24"/>
          <w:szCs w:val="24"/>
        </w:rPr>
        <w:t>osiągnięcie rezultatów realizacji zadania publicznego wskazanych w ofercie,</w:t>
      </w:r>
    </w:p>
    <w:p w14:paraId="5BD2CD1B" w14:textId="77777777" w:rsidR="001624EA" w:rsidRPr="005E776F" w:rsidRDefault="00496627">
      <w:pPr>
        <w:pStyle w:val="Akapitzlist"/>
        <w:numPr>
          <w:ilvl w:val="1"/>
          <w:numId w:val="25"/>
        </w:numPr>
        <w:autoSpaceDE w:val="0"/>
        <w:autoSpaceDN w:val="0"/>
        <w:adjustRightInd w:val="0"/>
        <w:spacing w:after="0"/>
        <w:ind w:left="851"/>
        <w:contextualSpacing w:val="0"/>
        <w:rPr>
          <w:rFonts w:ascii="Arial" w:hAnsi="Arial" w:cs="Arial"/>
          <w:sz w:val="24"/>
          <w:szCs w:val="24"/>
        </w:rPr>
      </w:pPr>
      <w:r w:rsidRPr="005E776F">
        <w:rPr>
          <w:rFonts w:ascii="Arial" w:hAnsi="Arial" w:cs="Arial"/>
          <w:sz w:val="24"/>
          <w:szCs w:val="24"/>
        </w:rPr>
        <w:t>oszczędne i celowe wydatkowanie przyznanych środków finansowych,</w:t>
      </w:r>
    </w:p>
    <w:p w14:paraId="7C35BD5F" w14:textId="2CEFB22F" w:rsidR="00E85E71" w:rsidRPr="005E776F" w:rsidRDefault="00496627">
      <w:pPr>
        <w:pStyle w:val="Akapitzlist"/>
        <w:numPr>
          <w:ilvl w:val="1"/>
          <w:numId w:val="25"/>
        </w:numPr>
        <w:autoSpaceDE w:val="0"/>
        <w:autoSpaceDN w:val="0"/>
        <w:adjustRightInd w:val="0"/>
        <w:spacing w:after="0"/>
        <w:ind w:left="851"/>
        <w:contextualSpacing w:val="0"/>
        <w:rPr>
          <w:rFonts w:ascii="Arial" w:hAnsi="Arial" w:cs="Arial"/>
          <w:sz w:val="24"/>
          <w:szCs w:val="24"/>
        </w:rPr>
      </w:pPr>
      <w:r w:rsidRPr="005E776F">
        <w:rPr>
          <w:rFonts w:ascii="Arial" w:hAnsi="Arial" w:cs="Arial"/>
          <w:sz w:val="24"/>
          <w:szCs w:val="24"/>
        </w:rPr>
        <w:t xml:space="preserve">realizowanie </w:t>
      </w:r>
      <w:r w:rsidR="006B0C30" w:rsidRPr="005E776F">
        <w:rPr>
          <w:rFonts w:ascii="Arial" w:hAnsi="Arial" w:cs="Arial"/>
          <w:sz w:val="24"/>
          <w:szCs w:val="24"/>
        </w:rPr>
        <w:t xml:space="preserve">zadania merytorycznego </w:t>
      </w:r>
      <w:r w:rsidR="00A63788" w:rsidRPr="005E776F">
        <w:rPr>
          <w:rFonts w:ascii="Arial" w:hAnsi="Arial" w:cs="Arial"/>
          <w:sz w:val="24"/>
          <w:szCs w:val="24"/>
        </w:rPr>
        <w:t xml:space="preserve">zgodnie </w:t>
      </w:r>
      <w:r w:rsidR="00DA213A" w:rsidRPr="005E776F">
        <w:rPr>
          <w:rFonts w:ascii="Arial" w:hAnsi="Arial" w:cs="Arial"/>
          <w:sz w:val="24"/>
          <w:szCs w:val="24"/>
        </w:rPr>
        <w:t>ze Strategią Rozwoju Województwa Łódzkiego 2030, Strategią w zakresie polityki społecznej województwa łódzkiego do 2030 roku</w:t>
      </w:r>
      <w:r w:rsidR="003B4A42" w:rsidRPr="005E776F">
        <w:rPr>
          <w:rFonts w:ascii="Arial" w:hAnsi="Arial" w:cs="Arial"/>
          <w:sz w:val="24"/>
          <w:szCs w:val="24"/>
        </w:rPr>
        <w:t xml:space="preserve">, </w:t>
      </w:r>
      <w:r w:rsidR="005006B2" w:rsidRPr="005E776F">
        <w:rPr>
          <w:rFonts w:ascii="Arial" w:hAnsi="Arial" w:cs="Arial"/>
          <w:sz w:val="24"/>
          <w:szCs w:val="24"/>
        </w:rPr>
        <w:t xml:space="preserve">Wojewódzkim Programem Wyrównywania Szans Osób Niepełnosprawnych i Przeciwdziałania </w:t>
      </w:r>
      <w:r w:rsidR="00054E7C" w:rsidRPr="005E776F">
        <w:rPr>
          <w:rFonts w:ascii="Arial" w:hAnsi="Arial" w:cs="Arial"/>
          <w:sz w:val="24"/>
          <w:szCs w:val="24"/>
        </w:rPr>
        <w:br/>
      </w:r>
      <w:r w:rsidR="005006B2" w:rsidRPr="005E776F">
        <w:rPr>
          <w:rFonts w:ascii="Arial" w:hAnsi="Arial" w:cs="Arial"/>
          <w:sz w:val="24"/>
          <w:szCs w:val="24"/>
        </w:rPr>
        <w:t>Ich Wykluczeniu Społecznemu oraz Pomocy w Zatrudnianiu Osób Niepełnosprawnych Województwa Łódzkiego 2030</w:t>
      </w:r>
      <w:r w:rsidR="00D03D2A" w:rsidRPr="005E776F">
        <w:rPr>
          <w:rFonts w:ascii="Arial" w:hAnsi="Arial" w:cs="Arial"/>
          <w:sz w:val="24"/>
          <w:szCs w:val="24"/>
        </w:rPr>
        <w:t>,</w:t>
      </w:r>
    </w:p>
    <w:p w14:paraId="35AEBA10" w14:textId="029390F1" w:rsidR="00B05F2E" w:rsidRPr="005E776F" w:rsidRDefault="00D03D2A">
      <w:pPr>
        <w:pStyle w:val="Akapitzlist"/>
        <w:numPr>
          <w:ilvl w:val="1"/>
          <w:numId w:val="25"/>
        </w:numPr>
        <w:autoSpaceDE w:val="0"/>
        <w:autoSpaceDN w:val="0"/>
        <w:adjustRightInd w:val="0"/>
        <w:spacing w:after="0"/>
        <w:ind w:left="851"/>
        <w:contextualSpacing w:val="0"/>
        <w:rPr>
          <w:rFonts w:ascii="Arial" w:hAnsi="Arial" w:cs="Arial"/>
          <w:sz w:val="24"/>
          <w:szCs w:val="24"/>
        </w:rPr>
      </w:pPr>
      <w:r w:rsidRPr="005E776F">
        <w:rPr>
          <w:rFonts w:ascii="Arial" w:hAnsi="Arial" w:cs="Arial"/>
          <w:sz w:val="24"/>
          <w:szCs w:val="24"/>
        </w:rPr>
        <w:t xml:space="preserve">zgodność realizowanego zadania publicznego z działalnością statutową organizacji, której zlecono realizację zadania (brak zgodności skutkować może uznaniem dotacji za pobraną nienależnie, zgodnie z art. 252 ust. 1 </w:t>
      </w:r>
      <w:r w:rsidR="00054E7C" w:rsidRPr="005E776F">
        <w:rPr>
          <w:rFonts w:ascii="Arial" w:hAnsi="Arial" w:cs="Arial"/>
          <w:sz w:val="24"/>
          <w:szCs w:val="24"/>
        </w:rPr>
        <w:br/>
      </w:r>
      <w:r w:rsidRPr="005E776F">
        <w:rPr>
          <w:rFonts w:ascii="Arial" w:hAnsi="Arial" w:cs="Arial"/>
          <w:sz w:val="24"/>
          <w:szCs w:val="24"/>
        </w:rPr>
        <w:t>pkt 2 ustawy o finansach publicznych).</w:t>
      </w:r>
    </w:p>
    <w:p w14:paraId="7FEC3984" w14:textId="2DC01FC7" w:rsidR="00EE204E" w:rsidRPr="005E776F" w:rsidRDefault="00496627">
      <w:pPr>
        <w:pStyle w:val="Akapitzlist"/>
        <w:numPr>
          <w:ilvl w:val="0"/>
          <w:numId w:val="21"/>
        </w:numPr>
        <w:autoSpaceDE w:val="0"/>
        <w:autoSpaceDN w:val="0"/>
        <w:adjustRightInd w:val="0"/>
        <w:spacing w:before="240" w:after="0"/>
        <w:ind w:left="426" w:hanging="420"/>
        <w:contextualSpacing w:val="0"/>
        <w:rPr>
          <w:rFonts w:ascii="Arial" w:hAnsi="Arial" w:cs="Arial"/>
          <w:sz w:val="24"/>
          <w:szCs w:val="24"/>
        </w:rPr>
      </w:pPr>
      <w:r w:rsidRPr="005E776F">
        <w:rPr>
          <w:rFonts w:ascii="Arial" w:hAnsi="Arial" w:cs="Arial"/>
          <w:sz w:val="24"/>
          <w:szCs w:val="24"/>
        </w:rPr>
        <w:t>Środki z przyznanej dotacji mogą być wydatkowane wyłącznie na pokrycie wydatków, które:</w:t>
      </w:r>
    </w:p>
    <w:p w14:paraId="58777DCB" w14:textId="77777777" w:rsidR="00EE204E" w:rsidRPr="005E776F" w:rsidRDefault="00496627">
      <w:pPr>
        <w:pStyle w:val="Akapitzlist"/>
        <w:numPr>
          <w:ilvl w:val="1"/>
          <w:numId w:val="26"/>
        </w:numPr>
        <w:autoSpaceDE w:val="0"/>
        <w:autoSpaceDN w:val="0"/>
        <w:adjustRightInd w:val="0"/>
        <w:spacing w:after="0"/>
        <w:ind w:left="850" w:hanging="357"/>
        <w:contextualSpacing w:val="0"/>
        <w:rPr>
          <w:rFonts w:ascii="Arial" w:hAnsi="Arial" w:cs="Arial"/>
          <w:sz w:val="24"/>
          <w:szCs w:val="24"/>
        </w:rPr>
      </w:pPr>
      <w:r w:rsidRPr="005E776F">
        <w:rPr>
          <w:rFonts w:ascii="Arial" w:hAnsi="Arial" w:cs="Arial"/>
          <w:sz w:val="24"/>
          <w:szCs w:val="24"/>
        </w:rPr>
        <w:t>są niezbędne do realizacji zadania,</w:t>
      </w:r>
    </w:p>
    <w:p w14:paraId="53CDDFC7" w14:textId="722C152F" w:rsidR="00EE204E" w:rsidRPr="005E776F" w:rsidRDefault="00496627">
      <w:pPr>
        <w:pStyle w:val="Akapitzlist"/>
        <w:numPr>
          <w:ilvl w:val="1"/>
          <w:numId w:val="26"/>
        </w:numPr>
        <w:autoSpaceDE w:val="0"/>
        <w:autoSpaceDN w:val="0"/>
        <w:adjustRightInd w:val="0"/>
        <w:spacing w:after="0"/>
        <w:ind w:left="850" w:hanging="357"/>
        <w:contextualSpacing w:val="0"/>
        <w:rPr>
          <w:rFonts w:ascii="Arial" w:hAnsi="Arial" w:cs="Arial"/>
          <w:sz w:val="24"/>
          <w:szCs w:val="24"/>
        </w:rPr>
      </w:pPr>
      <w:r w:rsidRPr="005E776F">
        <w:rPr>
          <w:rFonts w:ascii="Arial" w:hAnsi="Arial" w:cs="Arial"/>
          <w:sz w:val="24"/>
          <w:szCs w:val="24"/>
        </w:rPr>
        <w:t xml:space="preserve">zostaną przewidziane w ofercie, tj. uwzględnione w </w:t>
      </w:r>
      <w:r w:rsidR="001A0A49" w:rsidRPr="005E776F">
        <w:rPr>
          <w:rFonts w:ascii="Arial" w:hAnsi="Arial" w:cs="Arial"/>
          <w:sz w:val="24"/>
          <w:szCs w:val="24"/>
        </w:rPr>
        <w:t xml:space="preserve">sekcji </w:t>
      </w:r>
      <w:r w:rsidRPr="005E776F">
        <w:rPr>
          <w:rFonts w:ascii="Arial" w:hAnsi="Arial" w:cs="Arial"/>
          <w:sz w:val="24"/>
          <w:szCs w:val="24"/>
        </w:rPr>
        <w:t>V.A</w:t>
      </w:r>
      <w:r w:rsidR="00A63788" w:rsidRPr="005E776F">
        <w:rPr>
          <w:rFonts w:ascii="Arial" w:hAnsi="Arial" w:cs="Arial"/>
          <w:sz w:val="24"/>
          <w:szCs w:val="24"/>
        </w:rPr>
        <w:t xml:space="preserve"> </w:t>
      </w:r>
      <w:r w:rsidRPr="005E776F">
        <w:rPr>
          <w:rFonts w:ascii="Arial" w:hAnsi="Arial" w:cs="Arial"/>
          <w:sz w:val="24"/>
          <w:szCs w:val="24"/>
        </w:rPr>
        <w:t xml:space="preserve">„Zestawienie kosztów realizacji zadania”, </w:t>
      </w:r>
      <w:r w:rsidR="001A0A49" w:rsidRPr="005E776F">
        <w:rPr>
          <w:rFonts w:ascii="Arial" w:hAnsi="Arial" w:cs="Arial"/>
          <w:sz w:val="24"/>
          <w:szCs w:val="24"/>
        </w:rPr>
        <w:t xml:space="preserve">sekcji </w:t>
      </w:r>
      <w:r w:rsidRPr="005E776F">
        <w:rPr>
          <w:rFonts w:ascii="Arial" w:hAnsi="Arial" w:cs="Arial"/>
          <w:sz w:val="24"/>
          <w:szCs w:val="24"/>
        </w:rPr>
        <w:t xml:space="preserve">V.B „Źródła finansowania kosztów realizacji </w:t>
      </w:r>
      <w:r w:rsidR="006C779B" w:rsidRPr="005E776F">
        <w:rPr>
          <w:rFonts w:ascii="Arial" w:hAnsi="Arial" w:cs="Arial"/>
          <w:sz w:val="24"/>
          <w:szCs w:val="24"/>
        </w:rPr>
        <w:t>zadania”</w:t>
      </w:r>
      <w:r w:rsidRPr="005E776F">
        <w:rPr>
          <w:rFonts w:ascii="Arial" w:hAnsi="Arial" w:cs="Arial"/>
          <w:sz w:val="24"/>
          <w:szCs w:val="24"/>
        </w:rPr>
        <w:t xml:space="preserve"> oraz </w:t>
      </w:r>
      <w:r w:rsidR="001A0A49" w:rsidRPr="005E776F">
        <w:rPr>
          <w:rFonts w:ascii="Arial" w:hAnsi="Arial" w:cs="Arial"/>
          <w:sz w:val="24"/>
          <w:szCs w:val="24"/>
        </w:rPr>
        <w:t xml:space="preserve">sekcji </w:t>
      </w:r>
      <w:r w:rsidRPr="005E776F">
        <w:rPr>
          <w:rFonts w:ascii="Arial" w:hAnsi="Arial" w:cs="Arial"/>
          <w:sz w:val="24"/>
          <w:szCs w:val="24"/>
        </w:rPr>
        <w:t>IV.2 „Zasoby kadrowe, rzeczowe</w:t>
      </w:r>
      <w:r w:rsidR="00F9198A" w:rsidRPr="005E776F">
        <w:rPr>
          <w:rFonts w:ascii="Arial" w:hAnsi="Arial" w:cs="Arial"/>
          <w:sz w:val="24"/>
          <w:szCs w:val="24"/>
        </w:rPr>
        <w:br/>
      </w:r>
      <w:r w:rsidRPr="005E776F">
        <w:rPr>
          <w:rFonts w:ascii="Arial" w:hAnsi="Arial" w:cs="Arial"/>
          <w:sz w:val="24"/>
          <w:szCs w:val="24"/>
        </w:rPr>
        <w:t xml:space="preserve">i finansowe oferenta, które będą wykorzystane do realizacji zadania” (jeżeli oferent/-ci przewiduje/-ą wykorzystanie wkładu osobowego </w:t>
      </w:r>
      <w:r w:rsidR="00054E7C" w:rsidRPr="005E776F">
        <w:rPr>
          <w:rFonts w:ascii="Arial" w:hAnsi="Arial" w:cs="Arial"/>
          <w:sz w:val="24"/>
          <w:szCs w:val="24"/>
        </w:rPr>
        <w:br/>
      </w:r>
      <w:r w:rsidRPr="005E776F">
        <w:rPr>
          <w:rFonts w:ascii="Arial" w:hAnsi="Arial" w:cs="Arial"/>
          <w:sz w:val="24"/>
          <w:szCs w:val="24"/>
        </w:rPr>
        <w:t>i/lub wykorzystanie wkładu rzeczowego) oraz w umowie zawartej pomiędzy oferentem/-ami</w:t>
      </w:r>
      <w:r w:rsidR="00FB03BA" w:rsidRPr="005E776F">
        <w:rPr>
          <w:rFonts w:ascii="Arial" w:hAnsi="Arial" w:cs="Arial"/>
          <w:sz w:val="24"/>
          <w:szCs w:val="24"/>
        </w:rPr>
        <w:t xml:space="preserve"> </w:t>
      </w:r>
      <w:r w:rsidRPr="005E776F">
        <w:rPr>
          <w:rFonts w:ascii="Arial" w:hAnsi="Arial" w:cs="Arial"/>
          <w:sz w:val="24"/>
          <w:szCs w:val="24"/>
        </w:rPr>
        <w:t>a Województwem Łódzkim,</w:t>
      </w:r>
    </w:p>
    <w:p w14:paraId="70BE1A84" w14:textId="5DCFFEF8" w:rsidR="00EE204E" w:rsidRPr="005E776F" w:rsidRDefault="00496627">
      <w:pPr>
        <w:pStyle w:val="Akapitzlist"/>
        <w:numPr>
          <w:ilvl w:val="1"/>
          <w:numId w:val="26"/>
        </w:numPr>
        <w:autoSpaceDE w:val="0"/>
        <w:autoSpaceDN w:val="0"/>
        <w:adjustRightInd w:val="0"/>
        <w:spacing w:after="0"/>
        <w:ind w:left="850" w:hanging="357"/>
        <w:contextualSpacing w:val="0"/>
        <w:rPr>
          <w:rFonts w:ascii="Arial" w:hAnsi="Arial" w:cs="Arial"/>
          <w:sz w:val="24"/>
          <w:szCs w:val="24"/>
        </w:rPr>
      </w:pPr>
      <w:r w:rsidRPr="005E776F">
        <w:rPr>
          <w:rFonts w:ascii="Arial" w:hAnsi="Arial" w:cs="Arial"/>
          <w:sz w:val="24"/>
          <w:szCs w:val="24"/>
        </w:rPr>
        <w:lastRenderedPageBreak/>
        <w:t>spełniają wymogi racjonalnego i oszczędnego gospodarowania środkami publicznymi z zachowaniem zasady uzyskiwania najlepszych efektów</w:t>
      </w:r>
      <w:r w:rsidR="00950292" w:rsidRPr="005E776F">
        <w:rPr>
          <w:rFonts w:ascii="Arial" w:hAnsi="Arial" w:cs="Arial"/>
          <w:sz w:val="24"/>
          <w:szCs w:val="24"/>
        </w:rPr>
        <w:br/>
      </w:r>
      <w:r w:rsidRPr="005E776F">
        <w:rPr>
          <w:rFonts w:ascii="Arial" w:hAnsi="Arial" w:cs="Arial"/>
          <w:sz w:val="24"/>
          <w:szCs w:val="24"/>
        </w:rPr>
        <w:t>z danych nakładów,</w:t>
      </w:r>
    </w:p>
    <w:p w14:paraId="38737E2F" w14:textId="77777777" w:rsidR="00C24717" w:rsidRPr="005E776F" w:rsidRDefault="00496627">
      <w:pPr>
        <w:pStyle w:val="Akapitzlist"/>
        <w:numPr>
          <w:ilvl w:val="1"/>
          <w:numId w:val="26"/>
        </w:numPr>
        <w:autoSpaceDE w:val="0"/>
        <w:autoSpaceDN w:val="0"/>
        <w:adjustRightInd w:val="0"/>
        <w:spacing w:after="0"/>
        <w:ind w:left="850" w:hanging="357"/>
        <w:contextualSpacing w:val="0"/>
        <w:rPr>
          <w:rFonts w:ascii="Arial" w:hAnsi="Arial" w:cs="Arial"/>
          <w:sz w:val="24"/>
          <w:szCs w:val="24"/>
        </w:rPr>
      </w:pPr>
      <w:r w:rsidRPr="005E776F">
        <w:rPr>
          <w:rFonts w:ascii="Arial" w:hAnsi="Arial" w:cs="Arial"/>
          <w:sz w:val="24"/>
          <w:szCs w:val="24"/>
        </w:rPr>
        <w:t>zostały faktycznie poniesione w terminie określonym w umowie,</w:t>
      </w:r>
    </w:p>
    <w:p w14:paraId="01487C32" w14:textId="5A595073" w:rsidR="00B05F2E" w:rsidRPr="005E776F" w:rsidRDefault="00496627">
      <w:pPr>
        <w:pStyle w:val="Akapitzlist"/>
        <w:numPr>
          <w:ilvl w:val="1"/>
          <w:numId w:val="26"/>
        </w:numPr>
        <w:autoSpaceDE w:val="0"/>
        <w:autoSpaceDN w:val="0"/>
        <w:adjustRightInd w:val="0"/>
        <w:spacing w:after="0"/>
        <w:ind w:left="850" w:hanging="357"/>
        <w:contextualSpacing w:val="0"/>
        <w:rPr>
          <w:rFonts w:ascii="Arial" w:hAnsi="Arial" w:cs="Arial"/>
          <w:sz w:val="24"/>
          <w:szCs w:val="24"/>
        </w:rPr>
      </w:pPr>
      <w:r w:rsidRPr="005E776F">
        <w:rPr>
          <w:rFonts w:ascii="Arial" w:hAnsi="Arial" w:cs="Arial"/>
          <w:sz w:val="24"/>
          <w:szCs w:val="24"/>
        </w:rPr>
        <w:t>są poparte stosownymi dokumentami, w szczególności zostały wykazane</w:t>
      </w:r>
      <w:r w:rsidR="007A5526" w:rsidRPr="005E776F">
        <w:rPr>
          <w:rFonts w:ascii="Arial" w:hAnsi="Arial" w:cs="Arial"/>
          <w:sz w:val="24"/>
          <w:szCs w:val="24"/>
        </w:rPr>
        <w:br/>
      </w:r>
      <w:r w:rsidRPr="005E776F">
        <w:rPr>
          <w:rFonts w:ascii="Arial" w:hAnsi="Arial" w:cs="Arial"/>
          <w:sz w:val="24"/>
          <w:szCs w:val="24"/>
        </w:rPr>
        <w:t>w dokumentacji finansowej oferenta/-ów.</w:t>
      </w:r>
    </w:p>
    <w:p w14:paraId="27938718" w14:textId="7E8850C0" w:rsidR="00C24717" w:rsidRPr="005E776F" w:rsidRDefault="00496627">
      <w:pPr>
        <w:pStyle w:val="Akapitzlist"/>
        <w:numPr>
          <w:ilvl w:val="0"/>
          <w:numId w:val="21"/>
        </w:numPr>
        <w:autoSpaceDE w:val="0"/>
        <w:autoSpaceDN w:val="0"/>
        <w:adjustRightInd w:val="0"/>
        <w:spacing w:before="240" w:after="0"/>
        <w:ind w:left="426" w:hanging="420"/>
        <w:contextualSpacing w:val="0"/>
        <w:rPr>
          <w:rFonts w:ascii="Arial" w:hAnsi="Arial" w:cs="Arial"/>
          <w:sz w:val="24"/>
          <w:szCs w:val="24"/>
        </w:rPr>
      </w:pPr>
      <w:r w:rsidRPr="005E776F">
        <w:rPr>
          <w:rFonts w:ascii="Arial" w:hAnsi="Arial" w:cs="Arial"/>
          <w:sz w:val="24"/>
          <w:szCs w:val="24"/>
        </w:rPr>
        <w:t>Za wydatki, których nie można sfinansować z</w:t>
      </w:r>
      <w:r w:rsidR="00C24717" w:rsidRPr="005E776F">
        <w:rPr>
          <w:rFonts w:ascii="Arial" w:hAnsi="Arial" w:cs="Arial"/>
          <w:sz w:val="24"/>
          <w:szCs w:val="24"/>
        </w:rPr>
        <w:t xml:space="preserve"> </w:t>
      </w:r>
      <w:r w:rsidRPr="005E776F">
        <w:rPr>
          <w:rFonts w:ascii="Arial" w:hAnsi="Arial" w:cs="Arial"/>
          <w:sz w:val="24"/>
          <w:szCs w:val="24"/>
        </w:rPr>
        <w:t>przyznanej dotacji, uznaje się</w:t>
      </w:r>
      <w:r w:rsidR="006E5D74" w:rsidRPr="005E776F">
        <w:rPr>
          <w:rFonts w:ascii="Arial" w:hAnsi="Arial" w:cs="Arial"/>
          <w:sz w:val="24"/>
          <w:szCs w:val="24"/>
        </w:rPr>
        <w:br/>
      </w:r>
      <w:r w:rsidRPr="005E776F">
        <w:rPr>
          <w:rFonts w:ascii="Arial" w:hAnsi="Arial" w:cs="Arial"/>
          <w:sz w:val="24"/>
          <w:szCs w:val="24"/>
        </w:rPr>
        <w:t>w szczególności:</w:t>
      </w:r>
    </w:p>
    <w:p w14:paraId="3C8A7917" w14:textId="77777777" w:rsidR="00C24717" w:rsidRPr="005E776F" w:rsidRDefault="00496627">
      <w:pPr>
        <w:pStyle w:val="Akapitzlist"/>
        <w:numPr>
          <w:ilvl w:val="1"/>
          <w:numId w:val="27"/>
        </w:numPr>
        <w:autoSpaceDE w:val="0"/>
        <w:autoSpaceDN w:val="0"/>
        <w:adjustRightInd w:val="0"/>
        <w:spacing w:after="0"/>
        <w:ind w:left="850" w:hanging="357"/>
        <w:contextualSpacing w:val="0"/>
        <w:rPr>
          <w:rFonts w:ascii="Arial" w:hAnsi="Arial" w:cs="Arial"/>
          <w:sz w:val="24"/>
          <w:szCs w:val="24"/>
        </w:rPr>
      </w:pPr>
      <w:r w:rsidRPr="005E776F">
        <w:rPr>
          <w:rFonts w:ascii="Arial" w:hAnsi="Arial" w:cs="Arial"/>
          <w:sz w:val="24"/>
          <w:szCs w:val="24"/>
        </w:rPr>
        <w:t>wydatki zrealizowane przed datą zawarcia umowy,</w:t>
      </w:r>
    </w:p>
    <w:p w14:paraId="6E6DD6EA" w14:textId="77777777" w:rsidR="00C24717" w:rsidRPr="005E776F" w:rsidRDefault="001A0A49">
      <w:pPr>
        <w:pStyle w:val="Akapitzlist"/>
        <w:numPr>
          <w:ilvl w:val="1"/>
          <w:numId w:val="27"/>
        </w:numPr>
        <w:autoSpaceDE w:val="0"/>
        <w:autoSpaceDN w:val="0"/>
        <w:adjustRightInd w:val="0"/>
        <w:spacing w:after="0"/>
        <w:ind w:left="850" w:hanging="357"/>
        <w:contextualSpacing w:val="0"/>
        <w:rPr>
          <w:rFonts w:ascii="Arial" w:hAnsi="Arial" w:cs="Arial"/>
          <w:sz w:val="24"/>
          <w:szCs w:val="24"/>
        </w:rPr>
      </w:pPr>
      <w:r w:rsidRPr="005E776F">
        <w:rPr>
          <w:rFonts w:ascii="Arial" w:hAnsi="Arial" w:cs="Arial"/>
          <w:sz w:val="24"/>
          <w:szCs w:val="24"/>
        </w:rPr>
        <w:t>wydatki związane z budową</w:t>
      </w:r>
      <w:r w:rsidR="00496627" w:rsidRPr="005E776F">
        <w:rPr>
          <w:rFonts w:ascii="Arial" w:hAnsi="Arial" w:cs="Arial"/>
          <w:sz w:val="24"/>
          <w:szCs w:val="24"/>
        </w:rPr>
        <w:t>, zakup</w:t>
      </w:r>
      <w:r w:rsidRPr="005E776F">
        <w:rPr>
          <w:rFonts w:ascii="Arial" w:hAnsi="Arial" w:cs="Arial"/>
          <w:sz w:val="24"/>
          <w:szCs w:val="24"/>
        </w:rPr>
        <w:t>em</w:t>
      </w:r>
      <w:r w:rsidR="00496627" w:rsidRPr="005E776F">
        <w:rPr>
          <w:rFonts w:ascii="Arial" w:hAnsi="Arial" w:cs="Arial"/>
          <w:sz w:val="24"/>
          <w:szCs w:val="24"/>
        </w:rPr>
        <w:t xml:space="preserve"> budynków lub lokali, zakup</w:t>
      </w:r>
      <w:r w:rsidRPr="005E776F">
        <w:rPr>
          <w:rFonts w:ascii="Arial" w:hAnsi="Arial" w:cs="Arial"/>
          <w:sz w:val="24"/>
          <w:szCs w:val="24"/>
        </w:rPr>
        <w:t>em</w:t>
      </w:r>
      <w:r w:rsidR="00496627" w:rsidRPr="005E776F">
        <w:rPr>
          <w:rFonts w:ascii="Arial" w:hAnsi="Arial" w:cs="Arial"/>
          <w:sz w:val="24"/>
          <w:szCs w:val="24"/>
        </w:rPr>
        <w:t xml:space="preserve"> gruntów,</w:t>
      </w:r>
    </w:p>
    <w:p w14:paraId="0889BCA2" w14:textId="566BBEEC" w:rsidR="005C61ED" w:rsidRPr="005E776F" w:rsidRDefault="00496627">
      <w:pPr>
        <w:pStyle w:val="Akapitzlist"/>
        <w:numPr>
          <w:ilvl w:val="1"/>
          <w:numId w:val="27"/>
        </w:numPr>
        <w:autoSpaceDE w:val="0"/>
        <w:autoSpaceDN w:val="0"/>
        <w:adjustRightInd w:val="0"/>
        <w:spacing w:after="0"/>
        <w:ind w:left="850" w:hanging="357"/>
        <w:contextualSpacing w:val="0"/>
        <w:rPr>
          <w:rFonts w:ascii="Arial" w:hAnsi="Arial" w:cs="Arial"/>
          <w:sz w:val="24"/>
          <w:szCs w:val="24"/>
        </w:rPr>
      </w:pPr>
      <w:r w:rsidRPr="005E776F">
        <w:rPr>
          <w:rFonts w:ascii="Arial" w:hAnsi="Arial" w:cs="Arial"/>
          <w:sz w:val="24"/>
          <w:szCs w:val="24"/>
        </w:rPr>
        <w:t>wydatki związane z działalnością gospodarczą,</w:t>
      </w:r>
    </w:p>
    <w:p w14:paraId="2C92E743" w14:textId="3B58C6C0" w:rsidR="00066220" w:rsidRPr="005E776F" w:rsidRDefault="00496627">
      <w:pPr>
        <w:pStyle w:val="Akapitzlist"/>
        <w:numPr>
          <w:ilvl w:val="1"/>
          <w:numId w:val="27"/>
        </w:numPr>
        <w:autoSpaceDE w:val="0"/>
        <w:autoSpaceDN w:val="0"/>
        <w:adjustRightInd w:val="0"/>
        <w:spacing w:after="0"/>
        <w:ind w:left="850" w:hanging="357"/>
        <w:contextualSpacing w:val="0"/>
        <w:rPr>
          <w:rFonts w:ascii="Arial" w:hAnsi="Arial" w:cs="Arial"/>
          <w:sz w:val="24"/>
          <w:szCs w:val="24"/>
        </w:rPr>
      </w:pPr>
      <w:r w:rsidRPr="005E776F">
        <w:rPr>
          <w:rFonts w:ascii="Arial" w:hAnsi="Arial" w:cs="Arial"/>
          <w:sz w:val="24"/>
          <w:szCs w:val="24"/>
        </w:rPr>
        <w:t>zakup środków trwałych, których jednostkowy koszt przekracza 10</w:t>
      </w:r>
      <w:r w:rsidR="00FD11FB" w:rsidRPr="005E776F">
        <w:rPr>
          <w:rFonts w:ascii="Arial" w:hAnsi="Arial" w:cs="Arial"/>
          <w:sz w:val="24"/>
          <w:szCs w:val="24"/>
        </w:rPr>
        <w:t> </w:t>
      </w:r>
      <w:r w:rsidRPr="005E776F">
        <w:rPr>
          <w:rFonts w:ascii="Arial" w:hAnsi="Arial" w:cs="Arial"/>
          <w:sz w:val="24"/>
          <w:szCs w:val="24"/>
        </w:rPr>
        <w:t>000</w:t>
      </w:r>
      <w:r w:rsidR="00334651" w:rsidRPr="005E776F">
        <w:rPr>
          <w:rFonts w:ascii="Arial" w:hAnsi="Arial" w:cs="Arial"/>
          <w:sz w:val="24"/>
          <w:szCs w:val="24"/>
        </w:rPr>
        <w:t>,00</w:t>
      </w:r>
      <w:r w:rsidRPr="005E776F">
        <w:rPr>
          <w:rFonts w:ascii="Arial" w:hAnsi="Arial" w:cs="Arial"/>
          <w:sz w:val="24"/>
          <w:szCs w:val="24"/>
        </w:rPr>
        <w:t xml:space="preserve"> zł lub zakup rzeczy ruchomych, których jednostkowy koszt przekracza</w:t>
      </w:r>
      <w:r w:rsidR="004C0889" w:rsidRPr="005E776F">
        <w:rPr>
          <w:rFonts w:ascii="Arial" w:hAnsi="Arial" w:cs="Arial"/>
          <w:sz w:val="24"/>
          <w:szCs w:val="24"/>
        </w:rPr>
        <w:br/>
      </w:r>
      <w:r w:rsidR="00C24717" w:rsidRPr="005E776F">
        <w:rPr>
          <w:rFonts w:ascii="Arial" w:hAnsi="Arial" w:cs="Arial"/>
          <w:sz w:val="24"/>
          <w:szCs w:val="24"/>
        </w:rPr>
        <w:t>5</w:t>
      </w:r>
      <w:r w:rsidR="00FD11FB" w:rsidRPr="005E776F">
        <w:rPr>
          <w:rFonts w:ascii="Arial" w:hAnsi="Arial" w:cs="Arial"/>
          <w:sz w:val="24"/>
          <w:szCs w:val="24"/>
        </w:rPr>
        <w:t> </w:t>
      </w:r>
      <w:r w:rsidR="00C24717" w:rsidRPr="005E776F">
        <w:rPr>
          <w:rFonts w:ascii="Arial" w:hAnsi="Arial" w:cs="Arial"/>
          <w:sz w:val="24"/>
          <w:szCs w:val="24"/>
        </w:rPr>
        <w:t>000</w:t>
      </w:r>
      <w:r w:rsidR="00334651" w:rsidRPr="005E776F">
        <w:rPr>
          <w:rFonts w:ascii="Arial" w:hAnsi="Arial" w:cs="Arial"/>
          <w:sz w:val="24"/>
          <w:szCs w:val="24"/>
        </w:rPr>
        <w:t>,00</w:t>
      </w:r>
      <w:r w:rsidRPr="005E776F">
        <w:rPr>
          <w:rFonts w:ascii="Arial" w:hAnsi="Arial" w:cs="Arial"/>
          <w:sz w:val="24"/>
          <w:szCs w:val="24"/>
        </w:rPr>
        <w:t xml:space="preserve"> zł,</w:t>
      </w:r>
    </w:p>
    <w:p w14:paraId="30C69669" w14:textId="57CD89D7" w:rsidR="00286497" w:rsidRPr="005E776F" w:rsidRDefault="00496627">
      <w:pPr>
        <w:pStyle w:val="Akapitzlist"/>
        <w:numPr>
          <w:ilvl w:val="1"/>
          <w:numId w:val="27"/>
        </w:numPr>
        <w:autoSpaceDE w:val="0"/>
        <w:autoSpaceDN w:val="0"/>
        <w:adjustRightInd w:val="0"/>
        <w:spacing w:after="0"/>
        <w:ind w:left="850" w:hanging="357"/>
        <w:contextualSpacing w:val="0"/>
        <w:rPr>
          <w:rFonts w:ascii="Arial" w:hAnsi="Arial" w:cs="Arial"/>
          <w:sz w:val="24"/>
          <w:szCs w:val="24"/>
        </w:rPr>
      </w:pPr>
      <w:r w:rsidRPr="005E776F">
        <w:rPr>
          <w:rFonts w:ascii="Arial" w:hAnsi="Arial" w:cs="Arial"/>
          <w:sz w:val="24"/>
          <w:szCs w:val="24"/>
        </w:rPr>
        <w:t xml:space="preserve">koszty administracyjne przekraczające </w:t>
      </w:r>
      <w:r w:rsidR="00066220" w:rsidRPr="005E776F">
        <w:rPr>
          <w:rFonts w:ascii="Arial" w:hAnsi="Arial" w:cs="Arial"/>
          <w:b/>
          <w:bCs/>
          <w:sz w:val="24"/>
          <w:szCs w:val="24"/>
        </w:rPr>
        <w:t>10%</w:t>
      </w:r>
      <w:r w:rsidR="00066220" w:rsidRPr="005E776F">
        <w:rPr>
          <w:rFonts w:ascii="Arial" w:hAnsi="Arial" w:cs="Arial"/>
          <w:sz w:val="24"/>
          <w:szCs w:val="24"/>
        </w:rPr>
        <w:t xml:space="preserve"> wydatkowanej kwoty dotacji</w:t>
      </w:r>
      <w:r w:rsidRPr="005E776F">
        <w:rPr>
          <w:rFonts w:ascii="Arial" w:hAnsi="Arial" w:cs="Arial"/>
          <w:sz w:val="24"/>
          <w:szCs w:val="24"/>
        </w:rPr>
        <w:t xml:space="preserve"> (koszty obsługi zadania publicznego, w tym koszty</w:t>
      </w:r>
      <w:r w:rsidR="00B05F2E" w:rsidRPr="005E776F">
        <w:rPr>
          <w:rFonts w:ascii="Arial" w:hAnsi="Arial" w:cs="Arial"/>
          <w:sz w:val="24"/>
          <w:szCs w:val="24"/>
        </w:rPr>
        <w:t xml:space="preserve"> </w:t>
      </w:r>
      <w:r w:rsidRPr="005E776F">
        <w:rPr>
          <w:rFonts w:ascii="Arial" w:hAnsi="Arial" w:cs="Arial"/>
          <w:sz w:val="24"/>
          <w:szCs w:val="24"/>
        </w:rPr>
        <w:t>o charakterze finansowym, nadzorczym i kontrolnym m.in.: koszty związane</w:t>
      </w:r>
      <w:r w:rsidR="002C758B" w:rsidRPr="005E776F">
        <w:rPr>
          <w:rFonts w:ascii="Arial" w:hAnsi="Arial" w:cs="Arial"/>
          <w:sz w:val="24"/>
          <w:szCs w:val="24"/>
        </w:rPr>
        <w:br/>
      </w:r>
      <w:r w:rsidRPr="005E776F">
        <w:rPr>
          <w:rFonts w:ascii="Arial" w:hAnsi="Arial" w:cs="Arial"/>
          <w:sz w:val="24"/>
          <w:szCs w:val="24"/>
        </w:rPr>
        <w:t>z koordynacją projektu, obsługą administracyjną, prawną i finansową zadania)</w:t>
      </w:r>
      <w:r w:rsidR="000F7D06" w:rsidRPr="005E776F">
        <w:rPr>
          <w:rFonts w:ascii="Arial" w:hAnsi="Arial" w:cs="Arial"/>
          <w:sz w:val="24"/>
          <w:szCs w:val="24"/>
        </w:rPr>
        <w:t xml:space="preserve"> </w:t>
      </w:r>
      <w:r w:rsidR="00A057E1" w:rsidRPr="005E776F">
        <w:rPr>
          <w:rFonts w:ascii="Arial" w:hAnsi="Arial" w:cs="Arial"/>
          <w:sz w:val="24"/>
          <w:szCs w:val="24"/>
        </w:rPr>
        <w:t xml:space="preserve">– koszty administracyjne </w:t>
      </w:r>
      <w:r w:rsidR="00A057E1" w:rsidRPr="005E776F">
        <w:rPr>
          <w:rFonts w:ascii="Arial" w:hAnsi="Arial" w:cs="Arial"/>
          <w:b/>
          <w:bCs/>
          <w:sz w:val="24"/>
          <w:szCs w:val="24"/>
        </w:rPr>
        <w:t>powyżej 10%</w:t>
      </w:r>
      <w:r w:rsidR="00A057E1" w:rsidRPr="005E776F">
        <w:rPr>
          <w:rFonts w:ascii="Arial" w:hAnsi="Arial" w:cs="Arial"/>
          <w:sz w:val="24"/>
          <w:szCs w:val="24"/>
        </w:rPr>
        <w:t xml:space="preserve"> wydatkowanej kwoty dotacji, mogą być natomiast poniesione w ramach wkładu osobowego </w:t>
      </w:r>
      <w:r w:rsidR="00FD11FB" w:rsidRPr="005E776F">
        <w:rPr>
          <w:rFonts w:ascii="Arial" w:hAnsi="Arial" w:cs="Arial"/>
          <w:sz w:val="24"/>
          <w:szCs w:val="24"/>
        </w:rPr>
        <w:br/>
      </w:r>
      <w:r w:rsidR="00A057E1" w:rsidRPr="005E776F">
        <w:rPr>
          <w:rFonts w:ascii="Arial" w:hAnsi="Arial" w:cs="Arial"/>
          <w:sz w:val="24"/>
          <w:szCs w:val="24"/>
        </w:rPr>
        <w:t>lub rzeczowego</w:t>
      </w:r>
      <w:r w:rsidRPr="005E776F">
        <w:rPr>
          <w:rFonts w:ascii="Arial" w:hAnsi="Arial" w:cs="Arial"/>
          <w:sz w:val="24"/>
          <w:szCs w:val="24"/>
        </w:rPr>
        <w:t>,</w:t>
      </w:r>
    </w:p>
    <w:p w14:paraId="70D66E2A" w14:textId="3AA5D47F" w:rsidR="00B05F2E" w:rsidRPr="005E776F" w:rsidRDefault="00AF641C">
      <w:pPr>
        <w:pStyle w:val="Akapitzlist"/>
        <w:numPr>
          <w:ilvl w:val="1"/>
          <w:numId w:val="27"/>
        </w:numPr>
        <w:autoSpaceDE w:val="0"/>
        <w:autoSpaceDN w:val="0"/>
        <w:adjustRightInd w:val="0"/>
        <w:spacing w:after="0"/>
        <w:ind w:left="850" w:hanging="357"/>
        <w:contextualSpacing w:val="0"/>
        <w:rPr>
          <w:rFonts w:ascii="Arial" w:hAnsi="Arial" w:cs="Arial"/>
          <w:sz w:val="24"/>
          <w:szCs w:val="24"/>
        </w:rPr>
      </w:pPr>
      <w:r w:rsidRPr="005E776F">
        <w:rPr>
          <w:rFonts w:ascii="Arial" w:hAnsi="Arial" w:cs="Arial"/>
          <w:sz w:val="24"/>
          <w:szCs w:val="24"/>
        </w:rPr>
        <w:t>wydatk</w:t>
      </w:r>
      <w:r w:rsidR="00994286" w:rsidRPr="005E776F">
        <w:rPr>
          <w:rFonts w:ascii="Arial" w:hAnsi="Arial" w:cs="Arial"/>
          <w:sz w:val="24"/>
          <w:szCs w:val="24"/>
        </w:rPr>
        <w:t>i związane</w:t>
      </w:r>
      <w:r w:rsidRPr="005E776F">
        <w:rPr>
          <w:rFonts w:ascii="Arial" w:hAnsi="Arial" w:cs="Arial"/>
          <w:sz w:val="24"/>
          <w:szCs w:val="24"/>
        </w:rPr>
        <w:t xml:space="preserve"> z remontem budynków</w:t>
      </w:r>
      <w:r w:rsidR="00496627" w:rsidRPr="005E776F">
        <w:rPr>
          <w:rFonts w:ascii="Arial" w:hAnsi="Arial" w:cs="Arial"/>
          <w:sz w:val="24"/>
          <w:szCs w:val="24"/>
        </w:rPr>
        <w:t>.</w:t>
      </w:r>
    </w:p>
    <w:p w14:paraId="4ADDCBB0" w14:textId="35AECAC0" w:rsidR="0049005E" w:rsidRPr="005E776F" w:rsidRDefault="00133980">
      <w:pPr>
        <w:pStyle w:val="Akapitzlist"/>
        <w:numPr>
          <w:ilvl w:val="0"/>
          <w:numId w:val="21"/>
        </w:numPr>
        <w:tabs>
          <w:tab w:val="left" w:pos="851"/>
        </w:tabs>
        <w:autoSpaceDE w:val="0"/>
        <w:autoSpaceDN w:val="0"/>
        <w:adjustRightInd w:val="0"/>
        <w:spacing w:before="240" w:after="0"/>
        <w:ind w:left="426" w:hanging="420"/>
        <w:contextualSpacing w:val="0"/>
        <w:rPr>
          <w:rFonts w:ascii="Arial" w:hAnsi="Arial" w:cs="Arial"/>
          <w:sz w:val="24"/>
          <w:szCs w:val="24"/>
        </w:rPr>
      </w:pPr>
      <w:r w:rsidRPr="005E776F">
        <w:rPr>
          <w:rFonts w:ascii="Arial" w:hAnsi="Arial" w:cs="Arial"/>
          <w:sz w:val="24"/>
          <w:szCs w:val="24"/>
        </w:rPr>
        <w:t>1)</w:t>
      </w:r>
      <w:r w:rsidR="004C0889" w:rsidRPr="005E776F">
        <w:rPr>
          <w:rFonts w:ascii="Arial" w:hAnsi="Arial" w:cs="Arial"/>
          <w:sz w:val="24"/>
          <w:szCs w:val="24"/>
        </w:rPr>
        <w:tab/>
      </w:r>
      <w:r w:rsidR="0089508A" w:rsidRPr="005E776F">
        <w:rPr>
          <w:rFonts w:ascii="Arial" w:hAnsi="Arial" w:cs="Arial"/>
          <w:sz w:val="24"/>
          <w:szCs w:val="24"/>
        </w:rPr>
        <w:t>W trakcie</w:t>
      </w:r>
      <w:r w:rsidR="00835A8A" w:rsidRPr="005E776F">
        <w:rPr>
          <w:rFonts w:ascii="Arial" w:hAnsi="Arial" w:cs="Arial"/>
          <w:sz w:val="24"/>
          <w:szCs w:val="24"/>
        </w:rPr>
        <w:t xml:space="preserve"> </w:t>
      </w:r>
      <w:r w:rsidR="0089508A" w:rsidRPr="005E776F">
        <w:rPr>
          <w:rFonts w:ascii="Arial" w:hAnsi="Arial" w:cs="Arial"/>
          <w:sz w:val="24"/>
          <w:szCs w:val="24"/>
        </w:rPr>
        <w:t>realizacji zadania</w:t>
      </w:r>
      <w:r w:rsidR="00386E64" w:rsidRPr="005E776F">
        <w:rPr>
          <w:rFonts w:ascii="Arial" w:hAnsi="Arial" w:cs="Arial"/>
          <w:sz w:val="24"/>
          <w:szCs w:val="24"/>
        </w:rPr>
        <w:t>,</w:t>
      </w:r>
      <w:r w:rsidR="0089508A" w:rsidRPr="005E776F">
        <w:rPr>
          <w:rFonts w:ascii="Arial" w:hAnsi="Arial" w:cs="Arial"/>
          <w:sz w:val="24"/>
          <w:szCs w:val="24"/>
        </w:rPr>
        <w:t xml:space="preserve"> przes</w:t>
      </w:r>
      <w:r w:rsidR="0049005E" w:rsidRPr="005E776F">
        <w:rPr>
          <w:rFonts w:ascii="Arial" w:hAnsi="Arial" w:cs="Arial"/>
          <w:sz w:val="24"/>
          <w:szCs w:val="24"/>
        </w:rPr>
        <w:t>unięcia</w:t>
      </w:r>
      <w:r w:rsidR="00835A8A" w:rsidRPr="005E776F">
        <w:rPr>
          <w:rFonts w:ascii="Arial" w:hAnsi="Arial" w:cs="Arial"/>
          <w:sz w:val="24"/>
          <w:szCs w:val="24"/>
        </w:rPr>
        <w:t xml:space="preserve"> </w:t>
      </w:r>
      <w:r w:rsidR="0049005E" w:rsidRPr="005E776F">
        <w:rPr>
          <w:rFonts w:ascii="Arial" w:hAnsi="Arial" w:cs="Arial"/>
          <w:sz w:val="24"/>
          <w:szCs w:val="24"/>
        </w:rPr>
        <w:t>pomiędzy</w:t>
      </w:r>
      <w:r w:rsidR="00835A8A" w:rsidRPr="005E776F">
        <w:rPr>
          <w:rFonts w:ascii="Arial" w:hAnsi="Arial" w:cs="Arial"/>
          <w:sz w:val="24"/>
          <w:szCs w:val="24"/>
        </w:rPr>
        <w:t xml:space="preserve"> </w:t>
      </w:r>
      <w:r w:rsidR="0049005E" w:rsidRPr="005E776F">
        <w:rPr>
          <w:rFonts w:ascii="Arial" w:hAnsi="Arial" w:cs="Arial"/>
          <w:sz w:val="24"/>
          <w:szCs w:val="24"/>
        </w:rPr>
        <w:t>poszczególnymi</w:t>
      </w:r>
    </w:p>
    <w:p w14:paraId="1B926240" w14:textId="0DA506FD" w:rsidR="00835A8A" w:rsidRPr="005E776F" w:rsidRDefault="004C0889" w:rsidP="004C0889">
      <w:pPr>
        <w:pStyle w:val="Akapitzlist"/>
        <w:autoSpaceDE w:val="0"/>
        <w:autoSpaceDN w:val="0"/>
        <w:adjustRightInd w:val="0"/>
        <w:spacing w:after="0"/>
        <w:ind w:left="851"/>
        <w:contextualSpacing w:val="0"/>
        <w:rPr>
          <w:rFonts w:ascii="Arial" w:hAnsi="Arial" w:cs="Arial"/>
          <w:sz w:val="24"/>
          <w:szCs w:val="24"/>
        </w:rPr>
      </w:pPr>
      <w:r w:rsidRPr="005E776F">
        <w:rPr>
          <w:rFonts w:ascii="Arial" w:hAnsi="Arial" w:cs="Arial"/>
          <w:sz w:val="24"/>
          <w:szCs w:val="24"/>
        </w:rPr>
        <w:t xml:space="preserve">pozycjami </w:t>
      </w:r>
      <w:r w:rsidR="0089508A" w:rsidRPr="005E776F">
        <w:rPr>
          <w:rFonts w:ascii="Arial" w:hAnsi="Arial" w:cs="Arial"/>
          <w:sz w:val="24"/>
          <w:szCs w:val="24"/>
        </w:rPr>
        <w:t>kosztów określonymi w kalkulacji przewidywanych kosztów uznaje się za zgodne</w:t>
      </w:r>
      <w:r w:rsidR="0011359B" w:rsidRPr="005E776F">
        <w:rPr>
          <w:rFonts w:ascii="Arial" w:hAnsi="Arial" w:cs="Arial"/>
          <w:sz w:val="24"/>
          <w:szCs w:val="24"/>
        </w:rPr>
        <w:t xml:space="preserve"> </w:t>
      </w:r>
      <w:r w:rsidR="0089508A" w:rsidRPr="005E776F">
        <w:rPr>
          <w:rFonts w:ascii="Arial" w:hAnsi="Arial" w:cs="Arial"/>
          <w:sz w:val="24"/>
          <w:szCs w:val="24"/>
        </w:rPr>
        <w:t>z umową, gdy nie nastąpiło zwiększenie danej pozycji o więcej niż 15% lub gdy nastąpiło zmniejszenie danej pozycji w dowolnej wysokości, pod warunkiem zrealizowania założonych w ofercie rezultatów i działań</w:t>
      </w:r>
      <w:r w:rsidRPr="005E776F">
        <w:rPr>
          <w:rFonts w:ascii="Arial" w:hAnsi="Arial" w:cs="Arial"/>
          <w:sz w:val="24"/>
          <w:szCs w:val="24"/>
        </w:rPr>
        <w:br/>
      </w:r>
      <w:r w:rsidR="0089508A" w:rsidRPr="005E776F">
        <w:rPr>
          <w:rFonts w:ascii="Arial" w:hAnsi="Arial" w:cs="Arial"/>
          <w:sz w:val="24"/>
          <w:szCs w:val="24"/>
        </w:rPr>
        <w:t>na wymaganym poziomie. Zwiększenie powyżej 15% zostanie uznane</w:t>
      </w:r>
      <w:r w:rsidRPr="005E776F">
        <w:rPr>
          <w:rFonts w:ascii="Arial" w:hAnsi="Arial" w:cs="Arial"/>
          <w:sz w:val="24"/>
          <w:szCs w:val="24"/>
        </w:rPr>
        <w:br/>
      </w:r>
      <w:r w:rsidR="0089508A" w:rsidRPr="005E776F">
        <w:rPr>
          <w:rFonts w:ascii="Arial" w:hAnsi="Arial" w:cs="Arial"/>
          <w:sz w:val="24"/>
          <w:szCs w:val="24"/>
        </w:rPr>
        <w:t>za zgodne z umową</w:t>
      </w:r>
      <w:r w:rsidR="00386E64" w:rsidRPr="005E776F">
        <w:rPr>
          <w:rFonts w:ascii="Arial" w:hAnsi="Arial" w:cs="Arial"/>
          <w:sz w:val="24"/>
          <w:szCs w:val="24"/>
        </w:rPr>
        <w:t>,</w:t>
      </w:r>
      <w:r w:rsidR="0089508A" w:rsidRPr="005E776F">
        <w:rPr>
          <w:rFonts w:ascii="Arial" w:hAnsi="Arial" w:cs="Arial"/>
          <w:sz w:val="24"/>
          <w:szCs w:val="24"/>
        </w:rPr>
        <w:t xml:space="preserve"> jeśli zostanie pokryte z dotacji do wysokości 115% kosztu określonego w ofercie, zaś wzrost powyżej 115% kosztu określonego w ofercie zostanie pokryty przez </w:t>
      </w:r>
      <w:r w:rsidR="007265FB" w:rsidRPr="005E776F">
        <w:rPr>
          <w:rFonts w:ascii="Arial" w:hAnsi="Arial" w:cs="Arial"/>
          <w:sz w:val="24"/>
          <w:szCs w:val="24"/>
        </w:rPr>
        <w:t>o</w:t>
      </w:r>
      <w:r w:rsidR="0089508A" w:rsidRPr="005E776F">
        <w:rPr>
          <w:rFonts w:ascii="Arial" w:hAnsi="Arial" w:cs="Arial"/>
          <w:sz w:val="24"/>
          <w:szCs w:val="24"/>
        </w:rPr>
        <w:t>ferenta w ramach wkładu własnego.</w:t>
      </w:r>
      <w:r w:rsidRPr="005E776F">
        <w:rPr>
          <w:rFonts w:ascii="Arial" w:hAnsi="Arial" w:cs="Arial"/>
          <w:sz w:val="24"/>
          <w:szCs w:val="24"/>
        </w:rPr>
        <w:br/>
      </w:r>
      <w:r w:rsidR="0089508A" w:rsidRPr="005E776F">
        <w:rPr>
          <w:rFonts w:ascii="Arial" w:hAnsi="Arial" w:cs="Arial"/>
          <w:sz w:val="24"/>
          <w:szCs w:val="24"/>
        </w:rPr>
        <w:t>Do sprawozdania z wykonania zadania Podmiot realizujący zadanie zobowiązany będzie do przedstawienia dodatkowej informacji dotyczącej kwoty dotacji wydatkowanej w ramach poszczególnych pozycji.</w:t>
      </w:r>
    </w:p>
    <w:p w14:paraId="195AA546" w14:textId="62ACE122" w:rsidR="00C57FAE" w:rsidRPr="005E776F" w:rsidRDefault="0089508A">
      <w:pPr>
        <w:pStyle w:val="Akapitzlist"/>
        <w:numPr>
          <w:ilvl w:val="0"/>
          <w:numId w:val="28"/>
        </w:numPr>
        <w:autoSpaceDE w:val="0"/>
        <w:autoSpaceDN w:val="0"/>
        <w:adjustRightInd w:val="0"/>
        <w:spacing w:after="0"/>
        <w:ind w:left="850" w:hanging="357"/>
        <w:contextualSpacing w:val="0"/>
        <w:rPr>
          <w:rFonts w:ascii="Arial" w:hAnsi="Arial" w:cs="Arial"/>
          <w:sz w:val="24"/>
          <w:szCs w:val="24"/>
        </w:rPr>
      </w:pPr>
      <w:r w:rsidRPr="005E776F">
        <w:rPr>
          <w:rFonts w:ascii="Arial" w:hAnsi="Arial" w:cs="Arial"/>
          <w:sz w:val="24"/>
          <w:szCs w:val="24"/>
        </w:rPr>
        <w:t>Przesunięcia pomiędzy poszczególnymi pozycjami kosztów określonymi</w:t>
      </w:r>
      <w:r w:rsidR="004C0889" w:rsidRPr="005E776F">
        <w:rPr>
          <w:rFonts w:ascii="Arial" w:hAnsi="Arial" w:cs="Arial"/>
          <w:sz w:val="24"/>
          <w:szCs w:val="24"/>
        </w:rPr>
        <w:br/>
      </w:r>
      <w:r w:rsidRPr="005E776F">
        <w:rPr>
          <w:rFonts w:ascii="Arial" w:hAnsi="Arial" w:cs="Arial"/>
          <w:sz w:val="24"/>
          <w:szCs w:val="24"/>
        </w:rPr>
        <w:t>w kalkulacji przewidywanych kosztów powodujące wzrost danej pozycji powyżej 15% (dotyczy przesunięć, w których planowane zwiększenie pozycji będzie miało być pokryte z dotacji w kwocie przewyższającej 115% kosztu określonego w ofercie)</w:t>
      </w:r>
      <w:r w:rsidR="00B52124" w:rsidRPr="005E776F">
        <w:rPr>
          <w:rFonts w:ascii="Arial" w:hAnsi="Arial" w:cs="Arial"/>
          <w:sz w:val="24"/>
          <w:szCs w:val="24"/>
        </w:rPr>
        <w:t>,</w:t>
      </w:r>
      <w:r w:rsidR="0011359B" w:rsidRPr="005E776F">
        <w:rPr>
          <w:rFonts w:ascii="Arial" w:hAnsi="Arial" w:cs="Arial"/>
          <w:sz w:val="24"/>
          <w:szCs w:val="24"/>
        </w:rPr>
        <w:t xml:space="preserve"> </w:t>
      </w:r>
      <w:r w:rsidRPr="005E776F">
        <w:rPr>
          <w:rFonts w:ascii="Arial" w:hAnsi="Arial" w:cs="Arial"/>
          <w:sz w:val="24"/>
          <w:szCs w:val="24"/>
        </w:rPr>
        <w:t xml:space="preserve">a także inne zmiany w kalkulacji kosztów niż określone w </w:t>
      </w:r>
      <w:r w:rsidR="007C0213" w:rsidRPr="005E776F">
        <w:rPr>
          <w:rFonts w:ascii="Arial" w:hAnsi="Arial" w:cs="Arial"/>
          <w:sz w:val="24"/>
          <w:szCs w:val="24"/>
        </w:rPr>
        <w:t>pkt. V.37</w:t>
      </w:r>
      <w:r w:rsidR="004B262A" w:rsidRPr="005E776F">
        <w:rPr>
          <w:rFonts w:ascii="Arial" w:hAnsi="Arial" w:cs="Arial"/>
          <w:sz w:val="24"/>
          <w:szCs w:val="24"/>
        </w:rPr>
        <w:t xml:space="preserve"> </w:t>
      </w:r>
      <w:r w:rsidRPr="005E776F">
        <w:rPr>
          <w:rFonts w:ascii="Arial" w:hAnsi="Arial" w:cs="Arial"/>
          <w:sz w:val="24"/>
          <w:szCs w:val="24"/>
        </w:rPr>
        <w:t>p</w:t>
      </w:r>
      <w:r w:rsidR="00AF5D33" w:rsidRPr="005E776F">
        <w:rPr>
          <w:rFonts w:ascii="Arial" w:hAnsi="Arial" w:cs="Arial"/>
          <w:sz w:val="24"/>
          <w:szCs w:val="24"/>
        </w:rPr>
        <w:t xml:space="preserve">pkt </w:t>
      </w:r>
      <w:r w:rsidRPr="005E776F">
        <w:rPr>
          <w:rFonts w:ascii="Arial" w:hAnsi="Arial" w:cs="Arial"/>
          <w:sz w:val="24"/>
          <w:szCs w:val="24"/>
        </w:rPr>
        <w:t>1</w:t>
      </w:r>
      <w:r w:rsidR="00351F8E" w:rsidRPr="005E776F">
        <w:rPr>
          <w:rFonts w:ascii="Arial" w:hAnsi="Arial" w:cs="Arial"/>
          <w:sz w:val="24"/>
          <w:szCs w:val="24"/>
        </w:rPr>
        <w:t xml:space="preserve"> </w:t>
      </w:r>
      <w:r w:rsidR="004B262A" w:rsidRPr="005E776F">
        <w:rPr>
          <w:rFonts w:ascii="Arial" w:hAnsi="Arial" w:cs="Arial"/>
          <w:sz w:val="24"/>
          <w:szCs w:val="24"/>
        </w:rPr>
        <w:t xml:space="preserve">ogłoszenia </w:t>
      </w:r>
      <w:r w:rsidR="00351F8E" w:rsidRPr="005E776F">
        <w:rPr>
          <w:rFonts w:ascii="Arial" w:hAnsi="Arial" w:cs="Arial"/>
          <w:sz w:val="24"/>
          <w:szCs w:val="24"/>
        </w:rPr>
        <w:t>możliwe są tylko</w:t>
      </w:r>
      <w:r w:rsidR="0011359B" w:rsidRPr="005E776F">
        <w:rPr>
          <w:rFonts w:ascii="Arial" w:hAnsi="Arial" w:cs="Arial"/>
          <w:sz w:val="24"/>
          <w:szCs w:val="24"/>
        </w:rPr>
        <w:t xml:space="preserve"> </w:t>
      </w:r>
      <w:r w:rsidRPr="005E776F">
        <w:rPr>
          <w:rFonts w:ascii="Arial" w:hAnsi="Arial" w:cs="Arial"/>
          <w:sz w:val="24"/>
          <w:szCs w:val="24"/>
        </w:rPr>
        <w:t xml:space="preserve">w uzasadnionych </w:t>
      </w:r>
      <w:r w:rsidRPr="005E776F">
        <w:rPr>
          <w:rFonts w:ascii="Arial" w:hAnsi="Arial" w:cs="Arial"/>
          <w:sz w:val="24"/>
          <w:szCs w:val="24"/>
        </w:rPr>
        <w:lastRenderedPageBreak/>
        <w:t xml:space="preserve">przypadkach, za pisemną zgodą Dyrektora </w:t>
      </w:r>
      <w:r w:rsidR="00E87E07" w:rsidRPr="005E776F">
        <w:rPr>
          <w:rFonts w:ascii="Arial" w:hAnsi="Arial" w:cs="Arial"/>
          <w:sz w:val="24"/>
          <w:szCs w:val="24"/>
        </w:rPr>
        <w:t>Regionalnego</w:t>
      </w:r>
      <w:r w:rsidRPr="005E776F">
        <w:rPr>
          <w:rFonts w:ascii="Arial" w:hAnsi="Arial" w:cs="Arial"/>
          <w:sz w:val="24"/>
          <w:szCs w:val="24"/>
        </w:rPr>
        <w:t xml:space="preserve"> </w:t>
      </w:r>
      <w:r w:rsidR="00E87E07" w:rsidRPr="005E776F">
        <w:rPr>
          <w:rFonts w:ascii="Arial" w:hAnsi="Arial" w:cs="Arial"/>
          <w:sz w:val="24"/>
          <w:szCs w:val="24"/>
        </w:rPr>
        <w:t>Centrum Polityki Społecznej w Łodzi</w:t>
      </w:r>
      <w:r w:rsidR="00C57FAE" w:rsidRPr="005E776F">
        <w:rPr>
          <w:rFonts w:ascii="Arial" w:hAnsi="Arial" w:cs="Arial"/>
          <w:sz w:val="24"/>
          <w:szCs w:val="24"/>
        </w:rPr>
        <w:t>.</w:t>
      </w:r>
    </w:p>
    <w:p w14:paraId="55257705" w14:textId="4DE2D093" w:rsidR="00C57FAE" w:rsidRPr="005E776F" w:rsidRDefault="00496627">
      <w:pPr>
        <w:pStyle w:val="Akapitzlist"/>
        <w:numPr>
          <w:ilvl w:val="0"/>
          <w:numId w:val="28"/>
        </w:numPr>
        <w:autoSpaceDE w:val="0"/>
        <w:autoSpaceDN w:val="0"/>
        <w:adjustRightInd w:val="0"/>
        <w:spacing w:after="0"/>
        <w:ind w:left="850" w:hanging="357"/>
        <w:contextualSpacing w:val="0"/>
        <w:rPr>
          <w:rFonts w:ascii="Arial" w:hAnsi="Arial" w:cs="Arial"/>
          <w:sz w:val="24"/>
          <w:szCs w:val="24"/>
        </w:rPr>
      </w:pPr>
      <w:r w:rsidRPr="005E776F">
        <w:rPr>
          <w:rFonts w:ascii="Arial" w:hAnsi="Arial" w:cs="Arial"/>
          <w:sz w:val="24"/>
          <w:szCs w:val="24"/>
        </w:rPr>
        <w:t>Wniosek o akceptację zmiany podmiot realizujący zadanie jest zobowiązany złożyć</w:t>
      </w:r>
      <w:r w:rsidR="00DF3AFA" w:rsidRPr="005E776F">
        <w:rPr>
          <w:rFonts w:ascii="Arial" w:hAnsi="Arial" w:cs="Arial"/>
          <w:sz w:val="24"/>
          <w:szCs w:val="24"/>
        </w:rPr>
        <w:t xml:space="preserve"> </w:t>
      </w:r>
      <w:r w:rsidRPr="005E776F">
        <w:rPr>
          <w:rFonts w:ascii="Arial" w:hAnsi="Arial" w:cs="Arial"/>
          <w:sz w:val="24"/>
          <w:szCs w:val="24"/>
        </w:rPr>
        <w:t xml:space="preserve">do </w:t>
      </w:r>
      <w:r w:rsidR="00B75A1A" w:rsidRPr="005E776F">
        <w:rPr>
          <w:rFonts w:ascii="Arial" w:hAnsi="Arial" w:cs="Arial"/>
          <w:sz w:val="24"/>
          <w:szCs w:val="24"/>
        </w:rPr>
        <w:t xml:space="preserve">Kancelarii </w:t>
      </w:r>
      <w:r w:rsidRPr="005E776F">
        <w:rPr>
          <w:rFonts w:ascii="Arial" w:hAnsi="Arial" w:cs="Arial"/>
          <w:sz w:val="24"/>
          <w:szCs w:val="24"/>
        </w:rPr>
        <w:t>Regionalnego Centrum Polityki Społecznej w Łodzi przed upływem terminu zakończenia realizacji zadania, decyduje data wpływu.</w:t>
      </w:r>
    </w:p>
    <w:p w14:paraId="0EA12C95" w14:textId="1D4FADC9" w:rsidR="00C57FAE" w:rsidRPr="005E776F" w:rsidRDefault="00496627">
      <w:pPr>
        <w:pStyle w:val="Akapitzlist"/>
        <w:numPr>
          <w:ilvl w:val="0"/>
          <w:numId w:val="28"/>
        </w:numPr>
        <w:autoSpaceDE w:val="0"/>
        <w:autoSpaceDN w:val="0"/>
        <w:adjustRightInd w:val="0"/>
        <w:spacing w:after="0"/>
        <w:ind w:left="850" w:hanging="357"/>
        <w:contextualSpacing w:val="0"/>
        <w:rPr>
          <w:rFonts w:ascii="Arial" w:hAnsi="Arial" w:cs="Arial"/>
          <w:sz w:val="24"/>
          <w:szCs w:val="24"/>
        </w:rPr>
      </w:pPr>
      <w:r w:rsidRPr="005E776F">
        <w:rPr>
          <w:rFonts w:ascii="Arial" w:hAnsi="Arial" w:cs="Arial"/>
          <w:sz w:val="24"/>
          <w:szCs w:val="24"/>
        </w:rPr>
        <w:t xml:space="preserve">Zmiany, o których mowa w </w:t>
      </w:r>
      <w:r w:rsidR="007C0213" w:rsidRPr="005E776F">
        <w:rPr>
          <w:rFonts w:ascii="Arial" w:hAnsi="Arial" w:cs="Arial"/>
          <w:sz w:val="24"/>
          <w:szCs w:val="24"/>
        </w:rPr>
        <w:t>pkt. V.37</w:t>
      </w:r>
      <w:r w:rsidR="00B75A1A" w:rsidRPr="005E776F">
        <w:rPr>
          <w:rFonts w:ascii="Arial" w:hAnsi="Arial" w:cs="Arial"/>
          <w:sz w:val="24"/>
          <w:szCs w:val="24"/>
        </w:rPr>
        <w:t xml:space="preserve"> </w:t>
      </w:r>
      <w:r w:rsidRPr="005E776F">
        <w:rPr>
          <w:rFonts w:ascii="Arial" w:hAnsi="Arial" w:cs="Arial"/>
          <w:sz w:val="24"/>
          <w:szCs w:val="24"/>
        </w:rPr>
        <w:t>ppkt 1-</w:t>
      </w:r>
      <w:r w:rsidR="0089508A" w:rsidRPr="005E776F">
        <w:rPr>
          <w:rFonts w:ascii="Arial" w:hAnsi="Arial" w:cs="Arial"/>
          <w:sz w:val="24"/>
          <w:szCs w:val="24"/>
        </w:rPr>
        <w:t>2</w:t>
      </w:r>
      <w:r w:rsidRPr="005E776F">
        <w:rPr>
          <w:rFonts w:ascii="Arial" w:hAnsi="Arial" w:cs="Arial"/>
          <w:sz w:val="24"/>
          <w:szCs w:val="24"/>
        </w:rPr>
        <w:t xml:space="preserve"> </w:t>
      </w:r>
      <w:r w:rsidR="00B75A1A" w:rsidRPr="005E776F">
        <w:rPr>
          <w:rFonts w:ascii="Arial" w:hAnsi="Arial" w:cs="Arial"/>
          <w:sz w:val="24"/>
          <w:szCs w:val="24"/>
        </w:rPr>
        <w:t xml:space="preserve">ogłoszenia </w:t>
      </w:r>
      <w:r w:rsidRPr="005E776F">
        <w:rPr>
          <w:rFonts w:ascii="Arial" w:hAnsi="Arial" w:cs="Arial"/>
          <w:sz w:val="24"/>
          <w:szCs w:val="24"/>
        </w:rPr>
        <w:t>mogą być dokonywane z zastrzeżeniem zapisów pkt V.</w:t>
      </w:r>
      <w:r w:rsidR="00A116B4" w:rsidRPr="005E776F">
        <w:rPr>
          <w:rFonts w:ascii="Arial" w:hAnsi="Arial" w:cs="Arial"/>
          <w:sz w:val="24"/>
          <w:szCs w:val="24"/>
        </w:rPr>
        <w:t>36</w:t>
      </w:r>
      <w:r w:rsidR="00494A10" w:rsidRPr="005E776F">
        <w:rPr>
          <w:rFonts w:ascii="Arial" w:hAnsi="Arial" w:cs="Arial"/>
          <w:sz w:val="24"/>
          <w:szCs w:val="24"/>
        </w:rPr>
        <w:t xml:space="preserve"> </w:t>
      </w:r>
      <w:r w:rsidRPr="005E776F">
        <w:rPr>
          <w:rFonts w:ascii="Arial" w:hAnsi="Arial" w:cs="Arial"/>
          <w:sz w:val="24"/>
          <w:szCs w:val="24"/>
        </w:rPr>
        <w:t>ogłoszenia.</w:t>
      </w:r>
    </w:p>
    <w:p w14:paraId="3F793D9E" w14:textId="5640930D" w:rsidR="00DC09F8" w:rsidRPr="005E776F" w:rsidRDefault="00496627">
      <w:pPr>
        <w:pStyle w:val="Akapitzlist"/>
        <w:numPr>
          <w:ilvl w:val="0"/>
          <w:numId w:val="28"/>
        </w:numPr>
        <w:autoSpaceDE w:val="0"/>
        <w:autoSpaceDN w:val="0"/>
        <w:adjustRightInd w:val="0"/>
        <w:spacing w:after="0"/>
        <w:ind w:left="850" w:hanging="357"/>
        <w:contextualSpacing w:val="0"/>
        <w:rPr>
          <w:rFonts w:ascii="Arial" w:hAnsi="Arial" w:cs="Arial"/>
          <w:sz w:val="24"/>
          <w:szCs w:val="24"/>
        </w:rPr>
      </w:pPr>
      <w:r w:rsidRPr="005E776F">
        <w:rPr>
          <w:rFonts w:ascii="Arial" w:hAnsi="Arial" w:cs="Arial"/>
          <w:sz w:val="24"/>
          <w:szCs w:val="24"/>
        </w:rPr>
        <w:t xml:space="preserve">Zgody, o której mowa w </w:t>
      </w:r>
      <w:r w:rsidR="007C0213" w:rsidRPr="005E776F">
        <w:rPr>
          <w:rFonts w:ascii="Arial" w:hAnsi="Arial" w:cs="Arial"/>
          <w:sz w:val="24"/>
          <w:szCs w:val="24"/>
        </w:rPr>
        <w:t>pkt. V.37</w:t>
      </w:r>
      <w:r w:rsidR="00084BF4" w:rsidRPr="005E776F">
        <w:rPr>
          <w:rFonts w:ascii="Arial" w:hAnsi="Arial" w:cs="Arial"/>
          <w:sz w:val="24"/>
          <w:szCs w:val="24"/>
        </w:rPr>
        <w:t xml:space="preserve"> ppkt </w:t>
      </w:r>
      <w:r w:rsidRPr="005E776F">
        <w:rPr>
          <w:rFonts w:ascii="Arial" w:hAnsi="Arial" w:cs="Arial"/>
          <w:sz w:val="24"/>
          <w:szCs w:val="24"/>
        </w:rPr>
        <w:t>2</w:t>
      </w:r>
      <w:r w:rsidR="00084BF4" w:rsidRPr="005E776F">
        <w:rPr>
          <w:rFonts w:ascii="Arial" w:hAnsi="Arial" w:cs="Arial"/>
          <w:sz w:val="24"/>
          <w:szCs w:val="24"/>
        </w:rPr>
        <w:t xml:space="preserve"> ogłoszenia</w:t>
      </w:r>
      <w:r w:rsidRPr="005E776F">
        <w:rPr>
          <w:rFonts w:ascii="Arial" w:hAnsi="Arial" w:cs="Arial"/>
          <w:sz w:val="24"/>
          <w:szCs w:val="24"/>
        </w:rPr>
        <w:t>, nie wymaga zmiana kosztów (określonych</w:t>
      </w:r>
      <w:r w:rsidR="0011359B" w:rsidRPr="005E776F">
        <w:rPr>
          <w:rFonts w:ascii="Arial" w:hAnsi="Arial" w:cs="Arial"/>
          <w:sz w:val="24"/>
          <w:szCs w:val="24"/>
        </w:rPr>
        <w:t xml:space="preserve"> </w:t>
      </w:r>
      <w:r w:rsidRPr="005E776F">
        <w:rPr>
          <w:rFonts w:ascii="Arial" w:hAnsi="Arial" w:cs="Arial"/>
          <w:sz w:val="24"/>
          <w:szCs w:val="24"/>
        </w:rPr>
        <w:t xml:space="preserve">w kalkulacji przewidywanych kosztów) polegająca </w:t>
      </w:r>
      <w:r w:rsidR="00E30986" w:rsidRPr="005E776F">
        <w:rPr>
          <w:rFonts w:ascii="Arial" w:hAnsi="Arial" w:cs="Arial"/>
          <w:sz w:val="24"/>
          <w:szCs w:val="24"/>
        </w:rPr>
        <w:br/>
      </w:r>
      <w:r w:rsidRPr="005E776F">
        <w:rPr>
          <w:rFonts w:ascii="Arial" w:hAnsi="Arial" w:cs="Arial"/>
          <w:sz w:val="24"/>
          <w:szCs w:val="24"/>
        </w:rPr>
        <w:t xml:space="preserve">na zwiększeniu kosztu całkowitego realizacji zadania wynikającego </w:t>
      </w:r>
      <w:r w:rsidR="00A54ED0" w:rsidRPr="005E776F">
        <w:rPr>
          <w:rFonts w:ascii="Arial" w:hAnsi="Arial" w:cs="Arial"/>
          <w:sz w:val="24"/>
          <w:szCs w:val="24"/>
        </w:rPr>
        <w:br/>
      </w:r>
      <w:r w:rsidRPr="005E776F">
        <w:rPr>
          <w:rFonts w:ascii="Arial" w:hAnsi="Arial" w:cs="Arial"/>
          <w:sz w:val="24"/>
          <w:szCs w:val="24"/>
        </w:rPr>
        <w:t>ze wzrostu wysokości wkładu własnego.</w:t>
      </w:r>
      <w:bookmarkStart w:id="4" w:name="_Hlk131758451"/>
    </w:p>
    <w:p w14:paraId="4A0B0583" w14:textId="5E384850" w:rsidR="005841FD" w:rsidRPr="005E776F" w:rsidRDefault="00613572">
      <w:pPr>
        <w:pStyle w:val="Akapitzlist"/>
        <w:numPr>
          <w:ilvl w:val="0"/>
          <w:numId w:val="21"/>
        </w:numPr>
        <w:tabs>
          <w:tab w:val="left" w:pos="851"/>
        </w:tabs>
        <w:autoSpaceDE w:val="0"/>
        <w:autoSpaceDN w:val="0"/>
        <w:adjustRightInd w:val="0"/>
        <w:spacing w:before="240" w:after="0"/>
        <w:ind w:left="426" w:hanging="420"/>
        <w:contextualSpacing w:val="0"/>
        <w:rPr>
          <w:rFonts w:ascii="Arial" w:hAnsi="Arial" w:cs="Arial"/>
          <w:sz w:val="24"/>
          <w:szCs w:val="24"/>
        </w:rPr>
      </w:pPr>
      <w:r w:rsidRPr="005E776F">
        <w:rPr>
          <w:rFonts w:ascii="Arial" w:hAnsi="Arial" w:cs="Arial"/>
          <w:sz w:val="24"/>
          <w:szCs w:val="24"/>
        </w:rPr>
        <w:t>1)</w:t>
      </w:r>
      <w:r w:rsidR="004C0889" w:rsidRPr="005E776F">
        <w:rPr>
          <w:rFonts w:ascii="Arial" w:hAnsi="Arial" w:cs="Arial"/>
          <w:sz w:val="24"/>
          <w:szCs w:val="24"/>
        </w:rPr>
        <w:tab/>
      </w:r>
      <w:r w:rsidRPr="005E776F">
        <w:rPr>
          <w:rFonts w:ascii="Arial" w:hAnsi="Arial" w:cs="Arial"/>
          <w:sz w:val="24"/>
          <w:szCs w:val="24"/>
        </w:rPr>
        <w:t>Wartość wkładu osobowego</w:t>
      </w:r>
      <w:r w:rsidR="005841FD" w:rsidRPr="005E776F">
        <w:rPr>
          <w:rFonts w:ascii="Arial" w:hAnsi="Arial" w:cs="Arial"/>
          <w:sz w:val="24"/>
          <w:szCs w:val="24"/>
        </w:rPr>
        <w:t xml:space="preserve"> </w:t>
      </w:r>
      <w:r w:rsidRPr="005E776F">
        <w:rPr>
          <w:rFonts w:ascii="Arial" w:hAnsi="Arial" w:cs="Arial"/>
          <w:sz w:val="24"/>
          <w:szCs w:val="24"/>
        </w:rPr>
        <w:t>oraz wkładu</w:t>
      </w:r>
      <w:r w:rsidR="005841FD" w:rsidRPr="005E776F">
        <w:rPr>
          <w:rFonts w:ascii="Arial" w:hAnsi="Arial" w:cs="Arial"/>
          <w:sz w:val="24"/>
          <w:szCs w:val="24"/>
        </w:rPr>
        <w:t xml:space="preserve"> </w:t>
      </w:r>
      <w:r w:rsidRPr="005E776F">
        <w:rPr>
          <w:rFonts w:ascii="Arial" w:hAnsi="Arial" w:cs="Arial"/>
          <w:sz w:val="24"/>
          <w:szCs w:val="24"/>
        </w:rPr>
        <w:t>rzeczowego może się zmieniać</w:t>
      </w:r>
    </w:p>
    <w:p w14:paraId="2292163B" w14:textId="41409612" w:rsidR="00613572" w:rsidRPr="005E776F" w:rsidRDefault="00613572" w:rsidP="004C0889">
      <w:pPr>
        <w:pStyle w:val="Akapitzlist"/>
        <w:autoSpaceDE w:val="0"/>
        <w:autoSpaceDN w:val="0"/>
        <w:adjustRightInd w:val="0"/>
        <w:spacing w:after="0"/>
        <w:ind w:left="851"/>
        <w:contextualSpacing w:val="0"/>
        <w:rPr>
          <w:rFonts w:ascii="Arial" w:hAnsi="Arial" w:cs="Arial"/>
          <w:sz w:val="24"/>
          <w:szCs w:val="24"/>
        </w:rPr>
      </w:pPr>
      <w:r w:rsidRPr="005E776F">
        <w:rPr>
          <w:rFonts w:ascii="Arial" w:hAnsi="Arial" w:cs="Arial"/>
          <w:sz w:val="24"/>
          <w:szCs w:val="24"/>
        </w:rPr>
        <w:t>w wyniku realizacji zadania, o ile nie zmniejszy się wartość tych środków</w:t>
      </w:r>
      <w:r w:rsidR="004C0889" w:rsidRPr="005E776F">
        <w:rPr>
          <w:rFonts w:ascii="Arial" w:hAnsi="Arial" w:cs="Arial"/>
          <w:sz w:val="24"/>
          <w:szCs w:val="24"/>
        </w:rPr>
        <w:br/>
      </w:r>
      <w:r w:rsidRPr="005E776F">
        <w:rPr>
          <w:rFonts w:ascii="Arial" w:hAnsi="Arial" w:cs="Arial"/>
          <w:sz w:val="24"/>
          <w:szCs w:val="24"/>
        </w:rPr>
        <w:t>w stosunku do wydatkowanej kwoty dotacji.</w:t>
      </w:r>
    </w:p>
    <w:p w14:paraId="596B9C8A" w14:textId="5B98A36D" w:rsidR="00613572" w:rsidRPr="005E776F" w:rsidRDefault="00613572">
      <w:pPr>
        <w:pStyle w:val="Akapitzlist"/>
        <w:numPr>
          <w:ilvl w:val="0"/>
          <w:numId w:val="29"/>
        </w:numPr>
        <w:autoSpaceDE w:val="0"/>
        <w:autoSpaceDN w:val="0"/>
        <w:adjustRightInd w:val="0"/>
        <w:spacing w:after="240"/>
        <w:ind w:left="850" w:hanging="357"/>
        <w:contextualSpacing w:val="0"/>
        <w:rPr>
          <w:rFonts w:ascii="Arial" w:hAnsi="Arial" w:cs="Arial"/>
          <w:sz w:val="24"/>
          <w:szCs w:val="24"/>
        </w:rPr>
      </w:pPr>
      <w:r w:rsidRPr="005E776F">
        <w:rPr>
          <w:rFonts w:ascii="Arial" w:hAnsi="Arial" w:cs="Arial"/>
          <w:sz w:val="24"/>
          <w:szCs w:val="24"/>
        </w:rPr>
        <w:t>Jeżeli zaś ulegnie zwiększeniu całkowity koszt realizacji zadania, wysokość dotacji nie ulegnie zwiększeniu.</w:t>
      </w:r>
    </w:p>
    <w:bookmarkEnd w:id="4"/>
    <w:p w14:paraId="49918133" w14:textId="5FCDB1AD" w:rsidR="007827D1" w:rsidRPr="005E776F" w:rsidRDefault="00FE60E5">
      <w:pPr>
        <w:pStyle w:val="Akapitzlist"/>
        <w:numPr>
          <w:ilvl w:val="0"/>
          <w:numId w:val="21"/>
        </w:numPr>
        <w:tabs>
          <w:tab w:val="left" w:pos="851"/>
        </w:tabs>
        <w:autoSpaceDE w:val="0"/>
        <w:autoSpaceDN w:val="0"/>
        <w:adjustRightInd w:val="0"/>
        <w:spacing w:before="240" w:after="0"/>
        <w:ind w:left="426" w:hanging="420"/>
        <w:contextualSpacing w:val="0"/>
        <w:rPr>
          <w:rFonts w:ascii="Arial" w:hAnsi="Arial" w:cs="Arial"/>
          <w:sz w:val="24"/>
          <w:szCs w:val="24"/>
        </w:rPr>
      </w:pPr>
      <w:r w:rsidRPr="005E776F">
        <w:rPr>
          <w:rFonts w:ascii="Arial" w:hAnsi="Arial" w:cs="Arial"/>
          <w:sz w:val="24"/>
          <w:szCs w:val="24"/>
        </w:rPr>
        <w:t>1)</w:t>
      </w:r>
      <w:r w:rsidR="004C0889" w:rsidRPr="005E776F">
        <w:rPr>
          <w:rFonts w:ascii="Arial" w:hAnsi="Arial" w:cs="Arial"/>
          <w:sz w:val="24"/>
          <w:szCs w:val="24"/>
        </w:rPr>
        <w:tab/>
      </w:r>
      <w:r w:rsidR="00496627" w:rsidRPr="005E776F">
        <w:rPr>
          <w:rFonts w:ascii="Arial" w:hAnsi="Arial" w:cs="Arial"/>
          <w:sz w:val="24"/>
          <w:szCs w:val="24"/>
        </w:rPr>
        <w:t>Po</w:t>
      </w:r>
      <w:r w:rsidR="00EF6932" w:rsidRPr="005E776F">
        <w:rPr>
          <w:rFonts w:ascii="Arial" w:hAnsi="Arial" w:cs="Arial"/>
          <w:sz w:val="24"/>
          <w:szCs w:val="24"/>
        </w:rPr>
        <w:t xml:space="preserve"> </w:t>
      </w:r>
      <w:r w:rsidR="00496627" w:rsidRPr="005E776F">
        <w:rPr>
          <w:rFonts w:ascii="Arial" w:hAnsi="Arial" w:cs="Arial"/>
          <w:sz w:val="24"/>
          <w:szCs w:val="24"/>
        </w:rPr>
        <w:t>zakończeniu</w:t>
      </w:r>
      <w:r w:rsidR="00EF6932" w:rsidRPr="005E776F">
        <w:rPr>
          <w:rFonts w:ascii="Arial" w:hAnsi="Arial" w:cs="Arial"/>
          <w:sz w:val="24"/>
          <w:szCs w:val="24"/>
        </w:rPr>
        <w:t xml:space="preserve"> </w:t>
      </w:r>
      <w:r w:rsidR="00496627" w:rsidRPr="005E776F">
        <w:rPr>
          <w:rFonts w:ascii="Arial" w:hAnsi="Arial" w:cs="Arial"/>
          <w:sz w:val="24"/>
          <w:szCs w:val="24"/>
        </w:rPr>
        <w:t>realizacji zadania</w:t>
      </w:r>
      <w:r w:rsidR="00EF6932" w:rsidRPr="005E776F">
        <w:rPr>
          <w:rFonts w:ascii="Arial" w:hAnsi="Arial" w:cs="Arial"/>
          <w:sz w:val="24"/>
          <w:szCs w:val="24"/>
        </w:rPr>
        <w:t xml:space="preserve"> </w:t>
      </w:r>
      <w:r w:rsidR="00496627" w:rsidRPr="005E776F">
        <w:rPr>
          <w:rFonts w:ascii="Arial" w:hAnsi="Arial" w:cs="Arial"/>
          <w:sz w:val="24"/>
          <w:szCs w:val="24"/>
        </w:rPr>
        <w:t>podmiot/-y</w:t>
      </w:r>
      <w:r w:rsidR="00EF6932" w:rsidRPr="005E776F">
        <w:rPr>
          <w:rFonts w:ascii="Arial" w:hAnsi="Arial" w:cs="Arial"/>
          <w:sz w:val="24"/>
          <w:szCs w:val="24"/>
        </w:rPr>
        <w:t xml:space="preserve"> </w:t>
      </w:r>
      <w:r w:rsidR="00496627" w:rsidRPr="005E776F">
        <w:rPr>
          <w:rFonts w:ascii="Arial" w:hAnsi="Arial" w:cs="Arial"/>
          <w:sz w:val="24"/>
          <w:szCs w:val="24"/>
        </w:rPr>
        <w:t>realizujący/-e zlecone</w:t>
      </w:r>
    </w:p>
    <w:p w14:paraId="54EB51E4" w14:textId="5C60485A" w:rsidR="00FE60E5" w:rsidRPr="005E776F" w:rsidRDefault="00EF6932" w:rsidP="004C0889">
      <w:pPr>
        <w:pStyle w:val="Akapitzlist"/>
        <w:autoSpaceDE w:val="0"/>
        <w:autoSpaceDN w:val="0"/>
        <w:adjustRightInd w:val="0"/>
        <w:spacing w:after="0"/>
        <w:ind w:left="851"/>
        <w:contextualSpacing w:val="0"/>
        <w:rPr>
          <w:rFonts w:ascii="Arial" w:hAnsi="Arial" w:cs="Arial"/>
          <w:sz w:val="24"/>
          <w:szCs w:val="24"/>
        </w:rPr>
      </w:pPr>
      <w:r w:rsidRPr="005E776F">
        <w:rPr>
          <w:rFonts w:ascii="Arial" w:hAnsi="Arial" w:cs="Arial"/>
          <w:sz w:val="24"/>
          <w:szCs w:val="24"/>
        </w:rPr>
        <w:t xml:space="preserve">zadanie </w:t>
      </w:r>
      <w:r w:rsidR="00496627" w:rsidRPr="005E776F">
        <w:rPr>
          <w:rFonts w:ascii="Arial" w:hAnsi="Arial" w:cs="Arial"/>
          <w:sz w:val="24"/>
          <w:szCs w:val="24"/>
        </w:rPr>
        <w:t>publiczne zobowiązany/-e jest/są do złożenia sprawozdania</w:t>
      </w:r>
      <w:r w:rsidRPr="005E776F">
        <w:rPr>
          <w:rFonts w:ascii="Arial" w:hAnsi="Arial" w:cs="Arial"/>
          <w:sz w:val="24"/>
          <w:szCs w:val="24"/>
        </w:rPr>
        <w:br/>
      </w:r>
      <w:r w:rsidR="00496627" w:rsidRPr="005E776F">
        <w:rPr>
          <w:rFonts w:ascii="Arial" w:hAnsi="Arial" w:cs="Arial"/>
          <w:sz w:val="24"/>
          <w:szCs w:val="24"/>
        </w:rPr>
        <w:t>z wykonania zadania publicznego według wzoru określonego w załączniku</w:t>
      </w:r>
      <w:r w:rsidR="004C0889" w:rsidRPr="005E776F">
        <w:rPr>
          <w:rFonts w:ascii="Arial" w:hAnsi="Arial" w:cs="Arial"/>
          <w:sz w:val="24"/>
          <w:szCs w:val="24"/>
        </w:rPr>
        <w:br/>
      </w:r>
      <w:r w:rsidR="00496627" w:rsidRPr="005E776F">
        <w:rPr>
          <w:rFonts w:ascii="Arial" w:hAnsi="Arial" w:cs="Arial"/>
          <w:sz w:val="24"/>
          <w:szCs w:val="24"/>
        </w:rPr>
        <w:t>nr 5</w:t>
      </w:r>
      <w:r w:rsidR="008B42D2" w:rsidRPr="005E776F">
        <w:rPr>
          <w:rFonts w:ascii="Arial" w:hAnsi="Arial" w:cs="Arial"/>
          <w:sz w:val="24"/>
          <w:szCs w:val="24"/>
        </w:rPr>
        <w:t xml:space="preserve"> </w:t>
      </w:r>
      <w:r w:rsidR="00496627" w:rsidRPr="005E776F">
        <w:rPr>
          <w:rFonts w:ascii="Arial" w:hAnsi="Arial" w:cs="Arial"/>
          <w:sz w:val="24"/>
          <w:szCs w:val="24"/>
        </w:rPr>
        <w:t>do Rozporządzenia Przewodniczącego Komitetu do spraw Pożytku Publicznego z dnia 24 października 2018 r. w sprawie wzorów ofert</w:t>
      </w:r>
      <w:r w:rsidR="008B42D2" w:rsidRPr="005E776F">
        <w:rPr>
          <w:rFonts w:ascii="Arial" w:hAnsi="Arial" w:cs="Arial"/>
          <w:sz w:val="24"/>
          <w:szCs w:val="24"/>
        </w:rPr>
        <w:br/>
      </w:r>
      <w:r w:rsidR="00496627" w:rsidRPr="005E776F">
        <w:rPr>
          <w:rFonts w:ascii="Arial" w:hAnsi="Arial" w:cs="Arial"/>
          <w:sz w:val="24"/>
          <w:szCs w:val="24"/>
        </w:rPr>
        <w:t>i ramowych wzorów umów dotyczących realizacji zadań publicznych</w:t>
      </w:r>
      <w:r w:rsidR="00FA7D37" w:rsidRPr="005E776F">
        <w:rPr>
          <w:rFonts w:ascii="Arial" w:hAnsi="Arial" w:cs="Arial"/>
          <w:sz w:val="24"/>
          <w:szCs w:val="24"/>
        </w:rPr>
        <w:br/>
      </w:r>
      <w:r w:rsidR="00496627" w:rsidRPr="005E776F">
        <w:rPr>
          <w:rFonts w:ascii="Arial" w:hAnsi="Arial" w:cs="Arial"/>
          <w:sz w:val="24"/>
          <w:szCs w:val="24"/>
        </w:rPr>
        <w:t>oraz wzorów sprawozdań z wykonania tych zadań.</w:t>
      </w:r>
    </w:p>
    <w:p w14:paraId="17C17F85" w14:textId="77777777" w:rsidR="004C0889" w:rsidRPr="005E776F" w:rsidRDefault="00496627">
      <w:pPr>
        <w:pStyle w:val="Akapitzlist"/>
        <w:numPr>
          <w:ilvl w:val="0"/>
          <w:numId w:val="30"/>
        </w:numPr>
        <w:autoSpaceDE w:val="0"/>
        <w:autoSpaceDN w:val="0"/>
        <w:adjustRightInd w:val="0"/>
        <w:spacing w:after="0"/>
        <w:ind w:left="851" w:hanging="357"/>
        <w:contextualSpacing w:val="0"/>
        <w:rPr>
          <w:rFonts w:ascii="Arial" w:hAnsi="Arial" w:cs="Arial"/>
          <w:sz w:val="24"/>
          <w:szCs w:val="24"/>
        </w:rPr>
      </w:pPr>
      <w:r w:rsidRPr="005E776F">
        <w:rPr>
          <w:rFonts w:ascii="Arial" w:hAnsi="Arial" w:cs="Arial"/>
          <w:sz w:val="24"/>
          <w:szCs w:val="24"/>
        </w:rPr>
        <w:t xml:space="preserve">Akceptacja sprawozdania i rozliczenie dotacji </w:t>
      </w:r>
      <w:proofErr w:type="gramStart"/>
      <w:r w:rsidRPr="005E776F">
        <w:rPr>
          <w:rFonts w:ascii="Arial" w:hAnsi="Arial" w:cs="Arial"/>
          <w:sz w:val="24"/>
          <w:szCs w:val="24"/>
        </w:rPr>
        <w:t>polega</w:t>
      </w:r>
      <w:proofErr w:type="gramEnd"/>
      <w:r w:rsidRPr="005E776F">
        <w:rPr>
          <w:rFonts w:ascii="Arial" w:hAnsi="Arial" w:cs="Arial"/>
          <w:sz w:val="24"/>
          <w:szCs w:val="24"/>
        </w:rPr>
        <w:t xml:space="preserve"> na weryfikacji założonych w ofercie rezultatów i działań. Zadanie uznaje się</w:t>
      </w:r>
      <w:r w:rsidR="007D5057" w:rsidRPr="005E776F">
        <w:rPr>
          <w:rFonts w:ascii="Arial" w:hAnsi="Arial" w:cs="Arial"/>
          <w:sz w:val="24"/>
          <w:szCs w:val="24"/>
        </w:rPr>
        <w:br/>
      </w:r>
      <w:r w:rsidRPr="005E776F">
        <w:rPr>
          <w:rFonts w:ascii="Arial" w:hAnsi="Arial" w:cs="Arial"/>
          <w:sz w:val="24"/>
          <w:szCs w:val="24"/>
        </w:rPr>
        <w:t xml:space="preserve">za zrealizowane, jeżeli </w:t>
      </w:r>
      <w:r w:rsidR="007265FB" w:rsidRPr="005E776F">
        <w:rPr>
          <w:rFonts w:ascii="Arial" w:hAnsi="Arial" w:cs="Arial"/>
          <w:sz w:val="24"/>
          <w:szCs w:val="24"/>
        </w:rPr>
        <w:t>o</w:t>
      </w:r>
      <w:r w:rsidRPr="005E776F">
        <w:rPr>
          <w:rFonts w:ascii="Arial" w:hAnsi="Arial" w:cs="Arial"/>
          <w:sz w:val="24"/>
          <w:szCs w:val="24"/>
        </w:rPr>
        <w:t xml:space="preserve">ferent zrealizuje </w:t>
      </w:r>
      <w:r w:rsidRPr="005E776F">
        <w:rPr>
          <w:rFonts w:ascii="Arial" w:hAnsi="Arial" w:cs="Arial"/>
          <w:b/>
          <w:bCs/>
          <w:sz w:val="24"/>
          <w:szCs w:val="24"/>
        </w:rPr>
        <w:t xml:space="preserve">minimum </w:t>
      </w:r>
      <w:r w:rsidR="00EF49F4" w:rsidRPr="005E776F">
        <w:rPr>
          <w:rFonts w:ascii="Arial" w:hAnsi="Arial" w:cs="Arial"/>
          <w:b/>
          <w:bCs/>
          <w:sz w:val="24"/>
          <w:szCs w:val="24"/>
        </w:rPr>
        <w:t>80</w:t>
      </w:r>
      <w:r w:rsidRPr="005E776F">
        <w:rPr>
          <w:rFonts w:ascii="Arial" w:hAnsi="Arial" w:cs="Arial"/>
          <w:b/>
          <w:bCs/>
          <w:sz w:val="24"/>
          <w:szCs w:val="24"/>
        </w:rPr>
        <w:t>%</w:t>
      </w:r>
      <w:r w:rsidRPr="005E776F">
        <w:rPr>
          <w:rFonts w:ascii="Arial" w:hAnsi="Arial" w:cs="Arial"/>
          <w:sz w:val="24"/>
          <w:szCs w:val="24"/>
        </w:rPr>
        <w:t xml:space="preserve"> każdego</w:t>
      </w:r>
      <w:r w:rsidR="007D5057" w:rsidRPr="005E776F">
        <w:rPr>
          <w:rFonts w:ascii="Arial" w:hAnsi="Arial" w:cs="Arial"/>
          <w:sz w:val="24"/>
          <w:szCs w:val="24"/>
        </w:rPr>
        <w:br/>
      </w:r>
      <w:r w:rsidRPr="005E776F">
        <w:rPr>
          <w:rFonts w:ascii="Arial" w:hAnsi="Arial" w:cs="Arial"/>
          <w:sz w:val="24"/>
          <w:szCs w:val="24"/>
        </w:rPr>
        <w:t xml:space="preserve">z </w:t>
      </w:r>
      <w:r w:rsidR="00FE60E5" w:rsidRPr="005E776F">
        <w:rPr>
          <w:rFonts w:ascii="Arial" w:hAnsi="Arial" w:cs="Arial"/>
          <w:sz w:val="24"/>
          <w:szCs w:val="24"/>
        </w:rPr>
        <w:t>założonych w ofercie rezultatów</w:t>
      </w:r>
      <w:r w:rsidR="007827D1" w:rsidRPr="005E776F">
        <w:rPr>
          <w:rFonts w:ascii="Arial" w:hAnsi="Arial" w:cs="Arial"/>
          <w:sz w:val="24"/>
          <w:szCs w:val="24"/>
        </w:rPr>
        <w:t>.</w:t>
      </w:r>
    </w:p>
    <w:p w14:paraId="3AF55F4A" w14:textId="62209A04" w:rsidR="00496627" w:rsidRPr="005E776F" w:rsidRDefault="00496627">
      <w:pPr>
        <w:pStyle w:val="Akapitzlist"/>
        <w:numPr>
          <w:ilvl w:val="0"/>
          <w:numId w:val="30"/>
        </w:numPr>
        <w:autoSpaceDE w:val="0"/>
        <w:autoSpaceDN w:val="0"/>
        <w:adjustRightInd w:val="0"/>
        <w:spacing w:after="0"/>
        <w:ind w:left="851" w:hanging="357"/>
        <w:contextualSpacing w:val="0"/>
        <w:rPr>
          <w:rFonts w:ascii="Arial" w:hAnsi="Arial" w:cs="Arial"/>
          <w:sz w:val="24"/>
          <w:szCs w:val="24"/>
        </w:rPr>
      </w:pPr>
      <w:r w:rsidRPr="005E776F">
        <w:rPr>
          <w:rFonts w:ascii="Arial" w:hAnsi="Arial" w:cs="Arial"/>
          <w:sz w:val="24"/>
          <w:szCs w:val="24"/>
        </w:rPr>
        <w:t>Podmiot/</w:t>
      </w:r>
      <w:r w:rsidR="00302DA6" w:rsidRPr="005E776F">
        <w:rPr>
          <w:rFonts w:ascii="Arial" w:hAnsi="Arial" w:cs="Arial"/>
          <w:sz w:val="24"/>
          <w:szCs w:val="24"/>
        </w:rPr>
        <w:t>-</w:t>
      </w:r>
      <w:r w:rsidRPr="005E776F">
        <w:rPr>
          <w:rFonts w:ascii="Arial" w:hAnsi="Arial" w:cs="Arial"/>
          <w:sz w:val="24"/>
          <w:szCs w:val="24"/>
        </w:rPr>
        <w:t>y realizujący/-e zlecone zadanie publiczne może/-gą zostać wezwany/-e w wyznaczonym terminie do przedstawienia dodatkowych informacji, wyjaśnień oraz dowodów do sprawozdania z wykonania zadania publicznego, w tym dokumentacji dot. wyceny wkładu rzeczowego.</w:t>
      </w:r>
    </w:p>
    <w:p w14:paraId="491464B6" w14:textId="77777777" w:rsidR="00A86E39" w:rsidRPr="005E776F" w:rsidRDefault="00203684" w:rsidP="004C0889">
      <w:pPr>
        <w:pStyle w:val="Nagwek1"/>
        <w:numPr>
          <w:ilvl w:val="0"/>
          <w:numId w:val="13"/>
        </w:numPr>
        <w:spacing w:before="600" w:after="240"/>
        <w:ind w:left="714" w:hanging="357"/>
        <w:jc w:val="left"/>
      </w:pPr>
      <w:r w:rsidRPr="005E776F">
        <w:t>Ochrona danych osobowych</w:t>
      </w:r>
    </w:p>
    <w:p w14:paraId="6F1A6A80" w14:textId="69F85594" w:rsidR="003C20BE" w:rsidRPr="005E776F" w:rsidRDefault="003C20BE">
      <w:pPr>
        <w:pStyle w:val="Tekstpodstawowy2"/>
        <w:numPr>
          <w:ilvl w:val="0"/>
          <w:numId w:val="23"/>
        </w:numPr>
        <w:spacing w:after="0" w:line="276" w:lineRule="auto"/>
        <w:ind w:left="426" w:hanging="426"/>
        <w:rPr>
          <w:rFonts w:cs="Arial"/>
        </w:rPr>
      </w:pPr>
      <w:r w:rsidRPr="005E776F">
        <w:rPr>
          <w:rFonts w:cs="Arial"/>
        </w:rPr>
        <w:t>Zgodnie z art. 13 i art. 14 Rozporządzenia Parlamentu Europejskiego i Rady (UE) 2016/679 z dnia 27 kwietnia 2016 r. w sprawie ochrony osób fizycznych</w:t>
      </w:r>
      <w:r w:rsidR="00956460" w:rsidRPr="005E776F">
        <w:rPr>
          <w:rFonts w:cs="Arial"/>
        </w:rPr>
        <w:br/>
      </w:r>
      <w:r w:rsidRPr="005E776F">
        <w:rPr>
          <w:rFonts w:cs="Arial"/>
        </w:rPr>
        <w:t>w związku z przetwarzaniem danych osobowych i w sprawie swobodnego przepływu takich danych oraz uchylenia dyrektywy 95/46/WE (dalej zwane „RODO”) uprzejmie informuję, iż:</w:t>
      </w:r>
    </w:p>
    <w:p w14:paraId="63749C9F" w14:textId="77777777" w:rsidR="003C20BE" w:rsidRPr="005E776F" w:rsidRDefault="003C20BE">
      <w:pPr>
        <w:pStyle w:val="Tekstpodstawowy2"/>
        <w:numPr>
          <w:ilvl w:val="0"/>
          <w:numId w:val="14"/>
        </w:numPr>
        <w:spacing w:after="0" w:line="276" w:lineRule="auto"/>
        <w:ind w:left="851"/>
        <w:rPr>
          <w:rFonts w:cs="Arial"/>
        </w:rPr>
      </w:pPr>
      <w:r w:rsidRPr="005E776F">
        <w:rPr>
          <w:rFonts w:cs="Arial"/>
        </w:rPr>
        <w:lastRenderedPageBreak/>
        <w:t xml:space="preserve">Administratorem Pani/Pana danych osobowych jest Regionalne Centrum Polityki Społecznej z siedzibą w Łodzi ul. Snycerska 8, 91-302 Łódź, reprezentowane przez Dyrektora. </w:t>
      </w:r>
    </w:p>
    <w:p w14:paraId="0BA95DCD" w14:textId="5E35B0B0" w:rsidR="003C20BE" w:rsidRPr="005E776F" w:rsidRDefault="003C20BE">
      <w:pPr>
        <w:pStyle w:val="Tekstpodstawowy2"/>
        <w:numPr>
          <w:ilvl w:val="0"/>
          <w:numId w:val="14"/>
        </w:numPr>
        <w:spacing w:after="0" w:line="276" w:lineRule="auto"/>
        <w:ind w:left="851"/>
        <w:rPr>
          <w:rFonts w:cs="Arial"/>
        </w:rPr>
      </w:pPr>
      <w:r w:rsidRPr="005E776F">
        <w:rPr>
          <w:rFonts w:cs="Arial"/>
        </w:rPr>
        <w:t>Z osobą pełniącą funkcję Inspektora Danych Osobowych można się skontaktować pod adresem: ul. Snycerska 8, 91-302 Łódź, adresem e-mail: iodo@rcpslodz.pl nr tel. (42) 203 48 00.</w:t>
      </w:r>
    </w:p>
    <w:p w14:paraId="7B80335F" w14:textId="2B00682C" w:rsidR="003C20BE" w:rsidRPr="005E776F" w:rsidRDefault="003C20BE">
      <w:pPr>
        <w:pStyle w:val="Tekstpodstawowy2"/>
        <w:numPr>
          <w:ilvl w:val="0"/>
          <w:numId w:val="14"/>
        </w:numPr>
        <w:spacing w:after="0" w:line="276" w:lineRule="auto"/>
        <w:ind w:left="851"/>
        <w:rPr>
          <w:rFonts w:cs="Arial"/>
        </w:rPr>
      </w:pPr>
      <w:r w:rsidRPr="005E776F">
        <w:rPr>
          <w:rFonts w:cs="Arial"/>
        </w:rPr>
        <w:t>Pani/Pana dane osobowe będą przetwarzane w celu: przeprowadzenia</w:t>
      </w:r>
      <w:r w:rsidR="004C0889" w:rsidRPr="005E776F">
        <w:rPr>
          <w:rFonts w:cs="Arial"/>
        </w:rPr>
        <w:br/>
      </w:r>
      <w:r w:rsidRPr="005E776F">
        <w:rPr>
          <w:rFonts w:cs="Arial"/>
        </w:rPr>
        <w:t>i rozstrzygnięcia otwartego konkursu ofert, podpisania umowy z wybranymi Oferentami (dotyczy reprezentantów Oferenta), realizacji umowy (dotyczy osób wskazanych przez Oferenta do kontaktu, osób zaangażowanych</w:t>
      </w:r>
      <w:r w:rsidR="004C0889" w:rsidRPr="005E776F">
        <w:rPr>
          <w:rFonts w:cs="Arial"/>
        </w:rPr>
        <w:br/>
      </w:r>
      <w:r w:rsidRPr="005E776F">
        <w:rPr>
          <w:rFonts w:cs="Arial"/>
        </w:rPr>
        <w:t>w realizację umowy i uczestniczących w zadaniu) oraz w celach finansowo-księgowych i archiwizacji.</w:t>
      </w:r>
    </w:p>
    <w:p w14:paraId="003FC2AB" w14:textId="0C8109BA" w:rsidR="003C20BE" w:rsidRPr="005E776F" w:rsidRDefault="003C20BE">
      <w:pPr>
        <w:pStyle w:val="Tekstpodstawowy2"/>
        <w:numPr>
          <w:ilvl w:val="0"/>
          <w:numId w:val="14"/>
        </w:numPr>
        <w:spacing w:after="0" w:line="276" w:lineRule="auto"/>
        <w:ind w:left="851"/>
        <w:rPr>
          <w:rFonts w:cs="Arial"/>
        </w:rPr>
      </w:pPr>
      <w:r w:rsidRPr="005E776F">
        <w:rPr>
          <w:rFonts w:cs="Arial"/>
        </w:rPr>
        <w:t>W przypadku otrzymania danych reprezentantów oraz osób do kontaktu</w:t>
      </w:r>
      <w:r w:rsidR="004C0889" w:rsidRPr="005E776F">
        <w:rPr>
          <w:rFonts w:cs="Arial"/>
        </w:rPr>
        <w:br/>
      </w:r>
      <w:r w:rsidRPr="005E776F">
        <w:rPr>
          <w:rFonts w:cs="Arial"/>
        </w:rPr>
        <w:t>w związku z realizacją zadania, źródłem ich danych jest Oferent. Przetwarzane dane osobowe to: imię, nazwisko, służbowy e-mail oraz numer telefonu</w:t>
      </w:r>
      <w:r w:rsidR="002D1760" w:rsidRPr="005E776F">
        <w:rPr>
          <w:rFonts w:cs="Arial"/>
        </w:rPr>
        <w:t>, a także dane przekazane w umowie potwierdzające spełnienie wymagań konkursu</w:t>
      </w:r>
      <w:r w:rsidRPr="005E776F">
        <w:rPr>
          <w:rFonts w:cs="Arial"/>
        </w:rPr>
        <w:t>.</w:t>
      </w:r>
    </w:p>
    <w:p w14:paraId="67F16ACF" w14:textId="23C44EED" w:rsidR="003B0174" w:rsidRPr="005E776F" w:rsidRDefault="003C20BE">
      <w:pPr>
        <w:pStyle w:val="Tekstpodstawowy2"/>
        <w:numPr>
          <w:ilvl w:val="0"/>
          <w:numId w:val="14"/>
        </w:numPr>
        <w:spacing w:after="0" w:line="276" w:lineRule="auto"/>
        <w:ind w:left="851"/>
        <w:rPr>
          <w:rFonts w:cs="Arial"/>
        </w:rPr>
      </w:pPr>
      <w:r w:rsidRPr="005E776F">
        <w:rPr>
          <w:rFonts w:cs="Arial"/>
        </w:rPr>
        <w:t>Podstawą przetwarzania Pani/Pana danych osobowych jest:</w:t>
      </w:r>
    </w:p>
    <w:p w14:paraId="2C1567F6" w14:textId="18143C31" w:rsidR="003C20BE" w:rsidRPr="005E776F" w:rsidRDefault="003C20BE">
      <w:pPr>
        <w:pStyle w:val="Tekstpodstawowy2"/>
        <w:numPr>
          <w:ilvl w:val="0"/>
          <w:numId w:val="15"/>
        </w:numPr>
        <w:spacing w:after="0" w:line="276" w:lineRule="auto"/>
        <w:ind w:left="1276"/>
        <w:rPr>
          <w:rFonts w:cs="Arial"/>
        </w:rPr>
      </w:pPr>
      <w:r w:rsidRPr="005E776F">
        <w:rPr>
          <w:rFonts w:cs="Arial"/>
        </w:rPr>
        <w:t xml:space="preserve">art. 6 ust. 1 lit. b) w związku z </w:t>
      </w:r>
      <w:r w:rsidR="002D1760" w:rsidRPr="005E776F">
        <w:rPr>
          <w:rFonts w:cs="Arial"/>
        </w:rPr>
        <w:t xml:space="preserve">działaniami zmierzającymi do </w:t>
      </w:r>
      <w:r w:rsidRPr="005E776F">
        <w:rPr>
          <w:rFonts w:cs="Arial"/>
        </w:rPr>
        <w:t>zawarci</w:t>
      </w:r>
      <w:r w:rsidR="002D1760" w:rsidRPr="005E776F">
        <w:rPr>
          <w:rFonts w:cs="Arial"/>
        </w:rPr>
        <w:t>a</w:t>
      </w:r>
      <w:r w:rsidR="003D1A9B" w:rsidRPr="005E776F">
        <w:rPr>
          <w:rFonts w:cs="Arial"/>
        </w:rPr>
        <w:br/>
      </w:r>
      <w:r w:rsidRPr="005E776F">
        <w:rPr>
          <w:rFonts w:cs="Arial"/>
        </w:rPr>
        <w:t>i realizacj</w:t>
      </w:r>
      <w:r w:rsidR="002D1760" w:rsidRPr="005E776F">
        <w:rPr>
          <w:rFonts w:cs="Arial"/>
        </w:rPr>
        <w:t xml:space="preserve">i </w:t>
      </w:r>
      <w:r w:rsidRPr="005E776F">
        <w:rPr>
          <w:rFonts w:cs="Arial"/>
        </w:rPr>
        <w:t>umowy oraz c) i e) RODO w związku z art. 11 ustawy z dnia</w:t>
      </w:r>
      <w:r w:rsidR="004C0889" w:rsidRPr="005E776F">
        <w:rPr>
          <w:rFonts w:cs="Arial"/>
        </w:rPr>
        <w:br/>
      </w:r>
      <w:r w:rsidRPr="005E776F">
        <w:rPr>
          <w:rFonts w:cs="Arial"/>
        </w:rPr>
        <w:t>z dnia 24 kwietnia 2003 r. o działalności pożytku publicznego</w:t>
      </w:r>
      <w:r w:rsidR="004C0889" w:rsidRPr="005E776F">
        <w:rPr>
          <w:rFonts w:cs="Arial"/>
        </w:rPr>
        <w:br/>
      </w:r>
      <w:r w:rsidRPr="005E776F">
        <w:rPr>
          <w:rFonts w:cs="Arial"/>
        </w:rPr>
        <w:t>i wolontariacie oraz wypełnienia obowiązków podatkowych oraz rachunkowych.</w:t>
      </w:r>
    </w:p>
    <w:p w14:paraId="4C421B9D" w14:textId="7B907AE8" w:rsidR="003C20BE" w:rsidRPr="005E776F" w:rsidRDefault="003C20BE">
      <w:pPr>
        <w:pStyle w:val="Tekstpodstawowy2"/>
        <w:numPr>
          <w:ilvl w:val="0"/>
          <w:numId w:val="14"/>
        </w:numPr>
        <w:spacing w:after="0" w:line="276" w:lineRule="auto"/>
        <w:ind w:left="851"/>
        <w:rPr>
          <w:rFonts w:cs="Arial"/>
        </w:rPr>
      </w:pPr>
      <w:r w:rsidRPr="005E776F">
        <w:rPr>
          <w:rFonts w:cs="Arial"/>
        </w:rPr>
        <w:t>Odbiorcami/kategoriami odbiorców Pani/Pana danych osobowych będą: podmioty zapewniające obsługę IT, operatorzy pocztowi i kurierscy</w:t>
      </w:r>
      <w:r w:rsidR="004C0889" w:rsidRPr="005E776F">
        <w:rPr>
          <w:rFonts w:cs="Arial"/>
        </w:rPr>
        <w:br/>
      </w:r>
      <w:r w:rsidRPr="005E776F">
        <w:rPr>
          <w:rFonts w:cs="Arial"/>
        </w:rPr>
        <w:t>oraz podmioty uprawnione na podstawie przepisów prawa.</w:t>
      </w:r>
    </w:p>
    <w:p w14:paraId="1F2A284F" w14:textId="5BDAEBCB" w:rsidR="003C20BE" w:rsidRPr="005E776F" w:rsidRDefault="003C20BE">
      <w:pPr>
        <w:pStyle w:val="Tekstpodstawowy2"/>
        <w:numPr>
          <w:ilvl w:val="0"/>
          <w:numId w:val="14"/>
        </w:numPr>
        <w:spacing w:after="0" w:line="276" w:lineRule="auto"/>
        <w:ind w:left="851"/>
        <w:rPr>
          <w:rFonts w:cs="Arial"/>
        </w:rPr>
      </w:pPr>
      <w:r w:rsidRPr="005E776F">
        <w:rPr>
          <w:rFonts w:cs="Arial"/>
        </w:rPr>
        <w:t>Dane zgodnie z JRWA mają kategorię BE5 i będą przechowywane</w:t>
      </w:r>
      <w:r w:rsidR="004C0889" w:rsidRPr="005E776F">
        <w:rPr>
          <w:rFonts w:cs="Arial"/>
        </w:rPr>
        <w:br/>
      </w:r>
      <w:r w:rsidRPr="005E776F">
        <w:rPr>
          <w:rFonts w:cs="Arial"/>
        </w:rPr>
        <w:t>nie dłużej, niż to wynika z przepisów o archiwizacji tj. 5 lat od zakończenia realizacji zadania</w:t>
      </w:r>
      <w:r w:rsidR="00FB48F4" w:rsidRPr="005E776F">
        <w:rPr>
          <w:rFonts w:cs="Arial"/>
        </w:rPr>
        <w:t>.</w:t>
      </w:r>
    </w:p>
    <w:p w14:paraId="1453CE7E" w14:textId="06564F84" w:rsidR="003B0174" w:rsidRPr="005E776F" w:rsidRDefault="003C20BE">
      <w:pPr>
        <w:pStyle w:val="Tekstpodstawowy2"/>
        <w:numPr>
          <w:ilvl w:val="0"/>
          <w:numId w:val="14"/>
        </w:numPr>
        <w:spacing w:after="0" w:line="276" w:lineRule="auto"/>
        <w:ind w:left="851"/>
        <w:rPr>
          <w:rFonts w:cs="Arial"/>
        </w:rPr>
      </w:pPr>
      <w:r w:rsidRPr="005E776F">
        <w:rPr>
          <w:rFonts w:cs="Arial"/>
        </w:rPr>
        <w:t>Posiada Pani/Pan prawo do:</w:t>
      </w:r>
    </w:p>
    <w:p w14:paraId="046AA58E" w14:textId="13C5D745" w:rsidR="003B0174" w:rsidRPr="005E776F" w:rsidRDefault="003C20BE">
      <w:pPr>
        <w:pStyle w:val="Tekstpodstawowy2"/>
        <w:numPr>
          <w:ilvl w:val="0"/>
          <w:numId w:val="16"/>
        </w:numPr>
        <w:spacing w:after="0" w:line="276" w:lineRule="auto"/>
        <w:ind w:left="1276"/>
        <w:rPr>
          <w:rFonts w:cs="Arial"/>
        </w:rPr>
      </w:pPr>
      <w:r w:rsidRPr="005E776F">
        <w:rPr>
          <w:rFonts w:cs="Arial"/>
        </w:rPr>
        <w:t>dostępu do swoich danych oraz otrzymania ich kopii;</w:t>
      </w:r>
    </w:p>
    <w:p w14:paraId="4D86FDE4" w14:textId="689CA227" w:rsidR="003B0174" w:rsidRPr="005E776F" w:rsidRDefault="003C20BE">
      <w:pPr>
        <w:pStyle w:val="Tekstpodstawowy2"/>
        <w:numPr>
          <w:ilvl w:val="0"/>
          <w:numId w:val="16"/>
        </w:numPr>
        <w:spacing w:after="0" w:line="276" w:lineRule="auto"/>
        <w:ind w:left="1276"/>
        <w:rPr>
          <w:rFonts w:cs="Arial"/>
        </w:rPr>
      </w:pPr>
      <w:r w:rsidRPr="005E776F">
        <w:rPr>
          <w:rFonts w:cs="Arial"/>
        </w:rPr>
        <w:t>sprostowania (poprawiania) swoich danych, jeśli są błędne</w:t>
      </w:r>
      <w:r w:rsidR="004C0889" w:rsidRPr="005E776F">
        <w:rPr>
          <w:rFonts w:cs="Arial"/>
        </w:rPr>
        <w:br/>
      </w:r>
      <w:r w:rsidRPr="005E776F">
        <w:rPr>
          <w:rFonts w:cs="Arial"/>
        </w:rPr>
        <w:t>lub nieaktualne;</w:t>
      </w:r>
      <w:r w:rsidR="00020204" w:rsidRPr="005E776F">
        <w:rPr>
          <w:rFonts w:cs="Arial"/>
        </w:rPr>
        <w:t xml:space="preserve"> </w:t>
      </w:r>
      <w:r w:rsidRPr="005E776F">
        <w:rPr>
          <w:rFonts w:cs="Arial"/>
        </w:rPr>
        <w:t xml:space="preserve">usunięcia lub ograniczenia przetwarzania danych osobowych w przypadku wystąpienia przesłanek określonych </w:t>
      </w:r>
      <w:r w:rsidR="00A54ED0" w:rsidRPr="005E776F">
        <w:rPr>
          <w:rFonts w:cs="Arial"/>
        </w:rPr>
        <w:br/>
      </w:r>
      <w:r w:rsidRPr="005E776F">
        <w:rPr>
          <w:rFonts w:cs="Arial"/>
        </w:rPr>
        <w:t>w art. 17i 18 RODO;</w:t>
      </w:r>
    </w:p>
    <w:p w14:paraId="60C48C5C" w14:textId="77777777" w:rsidR="003B0174" w:rsidRPr="005E776F" w:rsidRDefault="003C20BE">
      <w:pPr>
        <w:pStyle w:val="Tekstpodstawowy2"/>
        <w:numPr>
          <w:ilvl w:val="0"/>
          <w:numId w:val="16"/>
        </w:numPr>
        <w:spacing w:after="0" w:line="276" w:lineRule="auto"/>
        <w:ind w:left="1276"/>
        <w:rPr>
          <w:rFonts w:cs="Arial"/>
        </w:rPr>
      </w:pPr>
      <w:r w:rsidRPr="005E776F">
        <w:rPr>
          <w:rFonts w:cs="Arial"/>
        </w:rPr>
        <w:t>wniesienia sprzec</w:t>
      </w:r>
      <w:r w:rsidR="003B0174" w:rsidRPr="005E776F">
        <w:rPr>
          <w:rFonts w:cs="Arial"/>
        </w:rPr>
        <w:t>iwu wobec przetwarzania danych;</w:t>
      </w:r>
    </w:p>
    <w:p w14:paraId="1FFD018D" w14:textId="5C05990B" w:rsidR="003C20BE" w:rsidRPr="005E776F" w:rsidRDefault="003C20BE">
      <w:pPr>
        <w:pStyle w:val="Tekstpodstawowy2"/>
        <w:numPr>
          <w:ilvl w:val="0"/>
          <w:numId w:val="16"/>
        </w:numPr>
        <w:spacing w:after="0" w:line="276" w:lineRule="auto"/>
        <w:ind w:left="1276" w:hanging="357"/>
        <w:rPr>
          <w:rFonts w:cs="Arial"/>
        </w:rPr>
      </w:pPr>
      <w:r w:rsidRPr="005E776F">
        <w:rPr>
          <w:rFonts w:cs="Arial"/>
        </w:rPr>
        <w:t>wniesienia skargi do Prezesa Urzędu Ochrony Danych Osobowych</w:t>
      </w:r>
      <w:r w:rsidR="008E6B2D" w:rsidRPr="005E776F">
        <w:rPr>
          <w:rFonts w:cs="Arial"/>
        </w:rPr>
        <w:t xml:space="preserve"> </w:t>
      </w:r>
      <w:r w:rsidRPr="005E776F">
        <w:rPr>
          <w:rFonts w:cs="Arial"/>
        </w:rPr>
        <w:t xml:space="preserve">Adres: Urząd Ochrony Danych Osobowych ul. Stawki 2, </w:t>
      </w:r>
      <w:r w:rsidR="00A54ED0" w:rsidRPr="005E776F">
        <w:rPr>
          <w:rFonts w:cs="Arial"/>
        </w:rPr>
        <w:br/>
      </w:r>
      <w:r w:rsidRPr="005E776F">
        <w:rPr>
          <w:rFonts w:cs="Arial"/>
        </w:rPr>
        <w:t>00-193 Warszawa</w:t>
      </w:r>
      <w:r w:rsidR="004C0889" w:rsidRPr="005E776F">
        <w:rPr>
          <w:rFonts w:cs="Arial"/>
        </w:rPr>
        <w:t>.</w:t>
      </w:r>
    </w:p>
    <w:p w14:paraId="483136B8" w14:textId="2BF878FD" w:rsidR="003C20BE" w:rsidRPr="005E776F" w:rsidRDefault="003C20BE">
      <w:pPr>
        <w:pStyle w:val="Tekstpodstawowy2"/>
        <w:numPr>
          <w:ilvl w:val="0"/>
          <w:numId w:val="14"/>
        </w:numPr>
        <w:spacing w:after="240" w:line="276" w:lineRule="auto"/>
        <w:ind w:left="851" w:hanging="357"/>
        <w:rPr>
          <w:rFonts w:cs="Arial"/>
        </w:rPr>
      </w:pPr>
      <w:r w:rsidRPr="005E776F">
        <w:rPr>
          <w:rFonts w:cs="Arial"/>
        </w:rPr>
        <w:t>Podanie danych jest warunkiem zawarcia umowy, odmowa ich podania będzie skutkować odrzuceniem oferty.</w:t>
      </w:r>
    </w:p>
    <w:p w14:paraId="26111CA4" w14:textId="3F66B761" w:rsidR="005D7662" w:rsidRPr="005E776F" w:rsidRDefault="001A6D98" w:rsidP="004C0889">
      <w:pPr>
        <w:pStyle w:val="Tekstpodstawowy2"/>
        <w:spacing w:before="240" w:after="240" w:line="276" w:lineRule="auto"/>
        <w:ind w:left="426"/>
        <w:rPr>
          <w:rFonts w:cs="Arial"/>
        </w:rPr>
      </w:pPr>
      <w:r w:rsidRPr="005E776F">
        <w:rPr>
          <w:rFonts w:cs="Arial"/>
        </w:rPr>
        <w:t>Oferent/-ci zobowiązan</w:t>
      </w:r>
      <w:r w:rsidR="00917337" w:rsidRPr="005E776F">
        <w:rPr>
          <w:rFonts w:cs="Arial"/>
        </w:rPr>
        <w:t>y/-</w:t>
      </w:r>
      <w:r w:rsidRPr="005E776F">
        <w:rPr>
          <w:rFonts w:cs="Arial"/>
        </w:rPr>
        <w:t xml:space="preserve">i </w:t>
      </w:r>
      <w:r w:rsidR="00917337" w:rsidRPr="005E776F">
        <w:rPr>
          <w:rFonts w:cs="Arial"/>
        </w:rPr>
        <w:t>jest/</w:t>
      </w:r>
      <w:r w:rsidRPr="005E776F">
        <w:rPr>
          <w:rFonts w:cs="Arial"/>
        </w:rPr>
        <w:t>są do poinformowania osób, których dane osobowe zostaną zawarte w ofercie, tj. osób reprezentujących Oferenta/-ów</w:t>
      </w:r>
      <w:r w:rsidR="004C0889" w:rsidRPr="005E776F">
        <w:rPr>
          <w:rFonts w:cs="Arial"/>
        </w:rPr>
        <w:br/>
      </w:r>
      <w:r w:rsidRPr="005E776F">
        <w:rPr>
          <w:rFonts w:cs="Arial"/>
        </w:rPr>
        <w:lastRenderedPageBreak/>
        <w:t>oraz osoby, które zostały w ofercie upoważnione przez Oferenta</w:t>
      </w:r>
      <w:r w:rsidR="00456FAA" w:rsidRPr="005E776F">
        <w:rPr>
          <w:rFonts w:cs="Arial"/>
        </w:rPr>
        <w:t>/-ów</w:t>
      </w:r>
      <w:r w:rsidRPr="005E776F">
        <w:rPr>
          <w:rFonts w:cs="Arial"/>
        </w:rPr>
        <w:t xml:space="preserve"> do kontaktu z Województwem Łódzkim, jak również osób, które zostały zaangażowane</w:t>
      </w:r>
      <w:r w:rsidR="004C0889" w:rsidRPr="005E776F">
        <w:rPr>
          <w:rFonts w:cs="Arial"/>
        </w:rPr>
        <w:br/>
      </w:r>
      <w:r w:rsidRPr="005E776F">
        <w:rPr>
          <w:rFonts w:cs="Arial"/>
        </w:rPr>
        <w:t>w realizację zadania lub uczestniczą w zadaniu, zgodnie z zakresem rzeczowym zadania opisanego w ofercie, o powyższych kwestiach.</w:t>
      </w:r>
    </w:p>
    <w:p w14:paraId="5FF813C8" w14:textId="77777777" w:rsidR="002159E3" w:rsidRPr="005E776F" w:rsidRDefault="002159E3" w:rsidP="00EF1A10">
      <w:pPr>
        <w:spacing w:after="0"/>
        <w:ind w:left="5387"/>
        <w:rPr>
          <w:rFonts w:ascii="Arial" w:hAnsi="Arial" w:cs="Arial"/>
          <w:b/>
          <w:sz w:val="16"/>
          <w:szCs w:val="16"/>
        </w:rPr>
        <w:sectPr w:rsidR="002159E3" w:rsidRPr="005E776F" w:rsidSect="003F7BEB">
          <w:footerReference w:type="default" r:id="rId8"/>
          <w:footnotePr>
            <w:numRestart w:val="eachSect"/>
          </w:footnotePr>
          <w:pgSz w:w="11906" w:h="16838"/>
          <w:pgMar w:top="1417" w:right="1417" w:bottom="1417" w:left="1417" w:header="708" w:footer="708" w:gutter="0"/>
          <w:cols w:space="708"/>
          <w:docGrid w:linePitch="360"/>
        </w:sectPr>
      </w:pPr>
    </w:p>
    <w:p w14:paraId="56073BA5" w14:textId="774F8FC9" w:rsidR="005E5909" w:rsidRPr="005E776F" w:rsidRDefault="00A86E39" w:rsidP="002C1295">
      <w:pPr>
        <w:spacing w:after="0"/>
        <w:ind w:left="5387"/>
        <w:rPr>
          <w:rFonts w:ascii="Arial" w:hAnsi="Arial" w:cs="Arial"/>
          <w:sz w:val="16"/>
          <w:szCs w:val="16"/>
        </w:rPr>
      </w:pPr>
      <w:r w:rsidRPr="005E776F">
        <w:rPr>
          <w:rFonts w:ascii="Arial" w:hAnsi="Arial" w:cs="Arial"/>
          <w:b/>
          <w:sz w:val="16"/>
          <w:szCs w:val="16"/>
        </w:rPr>
        <w:lastRenderedPageBreak/>
        <w:t>Załącznik nr 1</w:t>
      </w:r>
    </w:p>
    <w:p w14:paraId="00D3EE75" w14:textId="6CEAD55F" w:rsidR="00A86E39" w:rsidRPr="005E776F" w:rsidRDefault="00A86E39" w:rsidP="002C1295">
      <w:pPr>
        <w:spacing w:after="240"/>
        <w:ind w:left="5387"/>
        <w:rPr>
          <w:rFonts w:ascii="Arial" w:hAnsi="Arial" w:cs="Arial"/>
          <w:sz w:val="16"/>
          <w:szCs w:val="16"/>
        </w:rPr>
      </w:pPr>
      <w:r w:rsidRPr="005E776F">
        <w:rPr>
          <w:rFonts w:ascii="Arial" w:hAnsi="Arial" w:cs="Arial"/>
          <w:sz w:val="16"/>
          <w:szCs w:val="16"/>
        </w:rPr>
        <w:t xml:space="preserve">do ogłoszenia o </w:t>
      </w:r>
      <w:r w:rsidR="003C183B" w:rsidRPr="005E776F">
        <w:rPr>
          <w:rFonts w:ascii="Arial" w:hAnsi="Arial" w:cs="Arial"/>
          <w:sz w:val="16"/>
          <w:szCs w:val="16"/>
        </w:rPr>
        <w:t xml:space="preserve">trzecim </w:t>
      </w:r>
      <w:r w:rsidRPr="005E776F">
        <w:rPr>
          <w:rFonts w:ascii="Arial" w:hAnsi="Arial" w:cs="Arial"/>
          <w:sz w:val="16"/>
          <w:szCs w:val="16"/>
        </w:rPr>
        <w:t>otwartym konkursie ofert</w:t>
      </w:r>
      <w:r w:rsidR="00EF6932" w:rsidRPr="005E776F">
        <w:rPr>
          <w:rFonts w:ascii="Arial" w:hAnsi="Arial" w:cs="Arial"/>
          <w:sz w:val="16"/>
          <w:szCs w:val="16"/>
        </w:rPr>
        <w:br/>
      </w:r>
      <w:r w:rsidRPr="005E776F">
        <w:rPr>
          <w:rFonts w:ascii="Arial" w:hAnsi="Arial" w:cs="Arial"/>
          <w:sz w:val="16"/>
          <w:szCs w:val="16"/>
        </w:rPr>
        <w:t xml:space="preserve">na realizację </w:t>
      </w:r>
      <w:r w:rsidR="00C02147" w:rsidRPr="005E776F">
        <w:rPr>
          <w:rFonts w:ascii="Arial" w:hAnsi="Arial" w:cs="Arial"/>
          <w:sz w:val="16"/>
          <w:szCs w:val="16"/>
        </w:rPr>
        <w:t>zadania publicznego Województwa Łódzkiego</w:t>
      </w:r>
      <w:r w:rsidR="009B2B14" w:rsidRPr="005E776F">
        <w:rPr>
          <w:rFonts w:ascii="Arial" w:hAnsi="Arial" w:cs="Arial"/>
          <w:sz w:val="16"/>
          <w:szCs w:val="16"/>
        </w:rPr>
        <w:t xml:space="preserve"> </w:t>
      </w:r>
      <w:r w:rsidR="00A54ED0" w:rsidRPr="005E776F">
        <w:rPr>
          <w:rFonts w:ascii="Arial" w:hAnsi="Arial" w:cs="Arial"/>
          <w:sz w:val="16"/>
          <w:szCs w:val="16"/>
        </w:rPr>
        <w:t xml:space="preserve">w 2024 roku </w:t>
      </w:r>
      <w:r w:rsidR="00A70351" w:rsidRPr="005E776F">
        <w:rPr>
          <w:rFonts w:ascii="Arial" w:hAnsi="Arial" w:cs="Arial"/>
          <w:sz w:val="16"/>
          <w:szCs w:val="16"/>
        </w:rPr>
        <w:t xml:space="preserve">z zakresu działalności </w:t>
      </w:r>
      <w:r w:rsidR="006355F6" w:rsidRPr="005E776F">
        <w:rPr>
          <w:rFonts w:ascii="Arial" w:eastAsia="Times New Roman" w:hAnsi="Arial" w:cs="Arial"/>
          <w:sz w:val="16"/>
          <w:szCs w:val="16"/>
          <w:u w:color="000000"/>
          <w:shd w:val="clear" w:color="auto" w:fill="FFFFFF"/>
        </w:rPr>
        <w:t>na</w:t>
      </w:r>
      <w:r w:rsidR="0038191F" w:rsidRPr="005E776F">
        <w:rPr>
          <w:rFonts w:ascii="Arial" w:eastAsia="Times New Roman" w:hAnsi="Arial" w:cs="Arial"/>
          <w:sz w:val="16"/>
          <w:szCs w:val="16"/>
          <w:u w:color="000000"/>
          <w:shd w:val="clear" w:color="auto" w:fill="FFFFFF"/>
        </w:rPr>
        <w:t xml:space="preserve"> rzecz osób niepełnosprawnych</w:t>
      </w:r>
      <w:r w:rsidR="00A54ED0" w:rsidRPr="005E776F">
        <w:rPr>
          <w:rFonts w:ascii="Arial" w:eastAsia="Times New Roman" w:hAnsi="Arial" w:cs="Arial"/>
          <w:sz w:val="16"/>
          <w:szCs w:val="16"/>
          <w:u w:color="000000"/>
          <w:shd w:val="clear" w:color="auto" w:fill="FFFFFF"/>
        </w:rPr>
        <w:t xml:space="preserve"> ze środków PFRON będących w dyspozycji Województwa Łódzkiego</w:t>
      </w:r>
    </w:p>
    <w:p w14:paraId="1DEC9FD0" w14:textId="495D855B" w:rsidR="00A86E39" w:rsidRPr="005E776F" w:rsidRDefault="00DD0AFD" w:rsidP="002C1295">
      <w:pPr>
        <w:spacing w:before="600" w:after="600"/>
        <w:jc w:val="center"/>
        <w:rPr>
          <w:rFonts w:ascii="Arial" w:hAnsi="Arial" w:cs="Arial"/>
          <w:b/>
          <w:sz w:val="24"/>
          <w:szCs w:val="24"/>
        </w:rPr>
      </w:pPr>
      <w:r w:rsidRPr="005E776F">
        <w:rPr>
          <w:rFonts w:ascii="Arial" w:hAnsi="Arial" w:cs="Arial"/>
          <w:b/>
          <w:sz w:val="24"/>
          <w:szCs w:val="24"/>
        </w:rPr>
        <w:t>Wzór k</w:t>
      </w:r>
      <w:r w:rsidR="00EF7D4F" w:rsidRPr="005E776F">
        <w:rPr>
          <w:rFonts w:ascii="Arial" w:hAnsi="Arial" w:cs="Arial"/>
          <w:b/>
          <w:sz w:val="24"/>
          <w:szCs w:val="24"/>
        </w:rPr>
        <w:t>art</w:t>
      </w:r>
      <w:r w:rsidRPr="005E776F">
        <w:rPr>
          <w:rFonts w:ascii="Arial" w:hAnsi="Arial" w:cs="Arial"/>
          <w:b/>
          <w:sz w:val="24"/>
          <w:szCs w:val="24"/>
        </w:rPr>
        <w:t>y</w:t>
      </w:r>
      <w:r w:rsidR="00A86E39" w:rsidRPr="005E776F">
        <w:rPr>
          <w:rFonts w:ascii="Arial" w:hAnsi="Arial" w:cs="Arial"/>
          <w:b/>
          <w:sz w:val="24"/>
          <w:szCs w:val="24"/>
        </w:rPr>
        <w:t xml:space="preserve"> </w:t>
      </w:r>
      <w:r w:rsidR="00825740" w:rsidRPr="005E776F">
        <w:rPr>
          <w:rFonts w:ascii="Arial" w:hAnsi="Arial" w:cs="Arial"/>
          <w:b/>
          <w:sz w:val="24"/>
          <w:szCs w:val="24"/>
        </w:rPr>
        <w:t xml:space="preserve">weryfikacji </w:t>
      </w:r>
      <w:r w:rsidR="00A86E39" w:rsidRPr="005E776F">
        <w:rPr>
          <w:rFonts w:ascii="Arial" w:hAnsi="Arial" w:cs="Arial"/>
          <w:b/>
          <w:sz w:val="24"/>
          <w:szCs w:val="24"/>
        </w:rPr>
        <w:t>formalnej</w:t>
      </w:r>
      <w:r w:rsidR="00CE5E8A" w:rsidRPr="005E776F">
        <w:rPr>
          <w:rFonts w:ascii="Arial" w:hAnsi="Arial" w:cs="Arial"/>
          <w:b/>
          <w:sz w:val="24"/>
          <w:szCs w:val="24"/>
        </w:rPr>
        <w:t xml:space="preserve"> oferty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etryczka do wzoru karty weryfikacji formalnej oferty"/>
        <w:tblDescription w:val="Tabela określa: komórkę organizacyjną ogłaszającą konkurs, nr oferty, rodzaj zadania publicznego, tytuł zadania publicznego, podmiot składający ofertę."/>
      </w:tblPr>
      <w:tblGrid>
        <w:gridCol w:w="5347"/>
        <w:gridCol w:w="4287"/>
      </w:tblGrid>
      <w:tr w:rsidR="005E776F" w:rsidRPr="005E776F" w14:paraId="71A15568" w14:textId="77777777" w:rsidTr="005E012A">
        <w:trPr>
          <w:trHeight w:val="697"/>
        </w:trPr>
        <w:tc>
          <w:tcPr>
            <w:tcW w:w="5347" w:type="dxa"/>
            <w:vAlign w:val="center"/>
          </w:tcPr>
          <w:p w14:paraId="4F218159" w14:textId="77777777" w:rsidR="00A86E39" w:rsidRPr="005E776F" w:rsidRDefault="00A86E39" w:rsidP="002C1295">
            <w:pPr>
              <w:spacing w:before="60" w:after="60"/>
              <w:rPr>
                <w:rFonts w:ascii="Arial" w:hAnsi="Arial" w:cs="Arial"/>
                <w:sz w:val="24"/>
                <w:szCs w:val="24"/>
              </w:rPr>
            </w:pPr>
            <w:r w:rsidRPr="005E776F">
              <w:rPr>
                <w:rFonts w:ascii="Arial" w:hAnsi="Arial" w:cs="Arial"/>
                <w:sz w:val="24"/>
                <w:szCs w:val="24"/>
              </w:rPr>
              <w:t>Komórka organizacyjna lub jednostka ogłaszająca konkurs</w:t>
            </w:r>
            <w:r w:rsidR="003045C5" w:rsidRPr="005E776F">
              <w:rPr>
                <w:rFonts w:ascii="Arial" w:hAnsi="Arial" w:cs="Arial"/>
                <w:sz w:val="24"/>
                <w:szCs w:val="24"/>
              </w:rPr>
              <w:t>:</w:t>
            </w:r>
          </w:p>
        </w:tc>
        <w:tc>
          <w:tcPr>
            <w:tcW w:w="4287" w:type="dxa"/>
            <w:vAlign w:val="center"/>
          </w:tcPr>
          <w:p w14:paraId="536C024E" w14:textId="77777777" w:rsidR="00A86E39" w:rsidRPr="005E776F" w:rsidRDefault="00A86E39" w:rsidP="002C1295">
            <w:pPr>
              <w:spacing w:before="60" w:after="60"/>
              <w:rPr>
                <w:rFonts w:ascii="Arial" w:hAnsi="Arial" w:cs="Arial"/>
                <w:sz w:val="24"/>
                <w:szCs w:val="24"/>
              </w:rPr>
            </w:pPr>
          </w:p>
        </w:tc>
      </w:tr>
      <w:tr w:rsidR="005E776F" w:rsidRPr="005E776F" w14:paraId="4F3DC71D" w14:textId="77777777" w:rsidTr="00B77307">
        <w:trPr>
          <w:trHeight w:val="417"/>
        </w:trPr>
        <w:tc>
          <w:tcPr>
            <w:tcW w:w="5347" w:type="dxa"/>
            <w:vAlign w:val="center"/>
          </w:tcPr>
          <w:p w14:paraId="55566646" w14:textId="77777777" w:rsidR="00A86E39" w:rsidRPr="005E776F" w:rsidRDefault="00A86E39" w:rsidP="002C1295">
            <w:pPr>
              <w:spacing w:before="60" w:after="60"/>
              <w:rPr>
                <w:rFonts w:ascii="Arial" w:hAnsi="Arial" w:cs="Arial"/>
                <w:sz w:val="24"/>
                <w:szCs w:val="24"/>
              </w:rPr>
            </w:pPr>
            <w:r w:rsidRPr="005E776F">
              <w:rPr>
                <w:rFonts w:ascii="Arial" w:hAnsi="Arial" w:cs="Arial"/>
                <w:sz w:val="24"/>
                <w:szCs w:val="24"/>
              </w:rPr>
              <w:t>Oferta nr:</w:t>
            </w:r>
          </w:p>
        </w:tc>
        <w:tc>
          <w:tcPr>
            <w:tcW w:w="4287" w:type="dxa"/>
            <w:vAlign w:val="center"/>
          </w:tcPr>
          <w:p w14:paraId="6E9E700E" w14:textId="77777777" w:rsidR="00A86E39" w:rsidRPr="005E776F" w:rsidRDefault="00A86E39" w:rsidP="002C1295">
            <w:pPr>
              <w:spacing w:before="60" w:after="60"/>
              <w:rPr>
                <w:rFonts w:ascii="Arial" w:hAnsi="Arial" w:cs="Arial"/>
                <w:sz w:val="24"/>
                <w:szCs w:val="24"/>
              </w:rPr>
            </w:pPr>
          </w:p>
        </w:tc>
      </w:tr>
      <w:tr w:rsidR="005E776F" w:rsidRPr="005E776F" w14:paraId="0489B7F3" w14:textId="77777777" w:rsidTr="00B77307">
        <w:trPr>
          <w:trHeight w:val="467"/>
        </w:trPr>
        <w:tc>
          <w:tcPr>
            <w:tcW w:w="5347" w:type="dxa"/>
            <w:vAlign w:val="center"/>
          </w:tcPr>
          <w:p w14:paraId="100C9175" w14:textId="77777777" w:rsidR="00A86E39" w:rsidRPr="005E776F" w:rsidRDefault="00A86E39" w:rsidP="002C1295">
            <w:pPr>
              <w:spacing w:before="60" w:after="60"/>
              <w:rPr>
                <w:rFonts w:ascii="Arial" w:hAnsi="Arial" w:cs="Arial"/>
                <w:sz w:val="24"/>
                <w:szCs w:val="24"/>
              </w:rPr>
            </w:pPr>
            <w:r w:rsidRPr="005E776F">
              <w:rPr>
                <w:rFonts w:ascii="Arial" w:hAnsi="Arial" w:cs="Arial"/>
                <w:sz w:val="24"/>
                <w:szCs w:val="24"/>
              </w:rPr>
              <w:t>Rodzaj zadania publicznego:</w:t>
            </w:r>
          </w:p>
        </w:tc>
        <w:tc>
          <w:tcPr>
            <w:tcW w:w="4287" w:type="dxa"/>
            <w:vAlign w:val="center"/>
          </w:tcPr>
          <w:p w14:paraId="4D34FAE3" w14:textId="77777777" w:rsidR="00A86E39" w:rsidRPr="005E776F" w:rsidRDefault="00A86E39" w:rsidP="002C1295">
            <w:pPr>
              <w:spacing w:before="60" w:after="60"/>
              <w:rPr>
                <w:rFonts w:ascii="Arial" w:hAnsi="Arial" w:cs="Arial"/>
                <w:sz w:val="24"/>
                <w:szCs w:val="24"/>
              </w:rPr>
            </w:pPr>
          </w:p>
        </w:tc>
      </w:tr>
      <w:tr w:rsidR="005E776F" w:rsidRPr="005E776F" w14:paraId="474C91CE" w14:textId="77777777" w:rsidTr="00B77307">
        <w:trPr>
          <w:trHeight w:val="418"/>
        </w:trPr>
        <w:tc>
          <w:tcPr>
            <w:tcW w:w="5347" w:type="dxa"/>
            <w:vAlign w:val="center"/>
          </w:tcPr>
          <w:p w14:paraId="3262A4D1" w14:textId="77777777" w:rsidR="00A86E39" w:rsidRPr="005E776F" w:rsidRDefault="00A86E39" w:rsidP="002C1295">
            <w:pPr>
              <w:spacing w:before="60" w:after="60"/>
              <w:rPr>
                <w:rFonts w:ascii="Arial" w:hAnsi="Arial" w:cs="Arial"/>
                <w:sz w:val="24"/>
                <w:szCs w:val="24"/>
              </w:rPr>
            </w:pPr>
            <w:r w:rsidRPr="005E776F">
              <w:rPr>
                <w:rFonts w:ascii="Arial" w:hAnsi="Arial" w:cs="Arial"/>
                <w:sz w:val="24"/>
                <w:szCs w:val="24"/>
              </w:rPr>
              <w:t>Tytuł zadania publicznego:</w:t>
            </w:r>
          </w:p>
        </w:tc>
        <w:tc>
          <w:tcPr>
            <w:tcW w:w="4287" w:type="dxa"/>
            <w:vAlign w:val="center"/>
          </w:tcPr>
          <w:p w14:paraId="0D59C0F8" w14:textId="77777777" w:rsidR="00A86E39" w:rsidRPr="005E776F" w:rsidRDefault="00A86E39" w:rsidP="002C1295">
            <w:pPr>
              <w:spacing w:before="60" w:after="60"/>
              <w:rPr>
                <w:rFonts w:ascii="Arial" w:hAnsi="Arial" w:cs="Arial"/>
                <w:sz w:val="24"/>
                <w:szCs w:val="24"/>
              </w:rPr>
            </w:pPr>
          </w:p>
        </w:tc>
      </w:tr>
      <w:tr w:rsidR="005E776F" w:rsidRPr="005E776F" w14:paraId="474F2F9E" w14:textId="77777777" w:rsidTr="00B77307">
        <w:trPr>
          <w:trHeight w:val="424"/>
        </w:trPr>
        <w:tc>
          <w:tcPr>
            <w:tcW w:w="5347" w:type="dxa"/>
            <w:vAlign w:val="center"/>
          </w:tcPr>
          <w:p w14:paraId="5F827003" w14:textId="77777777" w:rsidR="00A86E39" w:rsidRPr="005E776F" w:rsidRDefault="00A86E39" w:rsidP="002C1295">
            <w:pPr>
              <w:spacing w:before="60" w:after="60"/>
              <w:rPr>
                <w:rFonts w:ascii="Arial" w:hAnsi="Arial" w:cs="Arial"/>
                <w:sz w:val="24"/>
                <w:szCs w:val="24"/>
              </w:rPr>
            </w:pPr>
            <w:r w:rsidRPr="005E776F">
              <w:rPr>
                <w:rFonts w:ascii="Arial" w:hAnsi="Arial" w:cs="Arial"/>
                <w:sz w:val="24"/>
                <w:szCs w:val="24"/>
              </w:rPr>
              <w:t>Podmiot składający ofertę:</w:t>
            </w:r>
          </w:p>
        </w:tc>
        <w:tc>
          <w:tcPr>
            <w:tcW w:w="4287" w:type="dxa"/>
            <w:vAlign w:val="center"/>
          </w:tcPr>
          <w:p w14:paraId="2A101DAD" w14:textId="77777777" w:rsidR="00A86E39" w:rsidRPr="005E776F" w:rsidRDefault="00A86E39" w:rsidP="002C1295">
            <w:pPr>
              <w:spacing w:before="60" w:after="60"/>
              <w:rPr>
                <w:rFonts w:ascii="Arial" w:hAnsi="Arial" w:cs="Arial"/>
                <w:sz w:val="24"/>
                <w:szCs w:val="24"/>
              </w:rPr>
            </w:pPr>
          </w:p>
        </w:tc>
      </w:tr>
    </w:tbl>
    <w:p w14:paraId="678604DB" w14:textId="77777777" w:rsidR="00825740" w:rsidRPr="005E776F" w:rsidRDefault="00825740" w:rsidP="002C1295">
      <w:pPr>
        <w:widowControl w:val="0"/>
        <w:autoSpaceDE w:val="0"/>
        <w:autoSpaceDN w:val="0"/>
        <w:adjustRightInd w:val="0"/>
        <w:spacing w:before="240" w:after="240"/>
        <w:rPr>
          <w:rFonts w:ascii="Arial" w:hAnsi="Arial" w:cs="Arial"/>
          <w:b/>
          <w:bCs/>
          <w:sz w:val="24"/>
          <w:szCs w:val="24"/>
          <w:lang w:bidi="en-US"/>
        </w:rPr>
      </w:pPr>
      <w:r w:rsidRPr="005E776F">
        <w:rPr>
          <w:rFonts w:ascii="Arial" w:hAnsi="Arial" w:cs="Arial"/>
          <w:b/>
          <w:bCs/>
          <w:sz w:val="24"/>
          <w:szCs w:val="24"/>
          <w:lang w:bidi="en-US"/>
        </w:rPr>
        <w:t>Kryteria weryfikacji formalnej oferty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weryfikacji formalnej oferty do wzoru karty oceny formalnej "/>
        <w:tblDescription w:val="Tabela określa kryteria weryfikacji oceny formalnej, które muszą być spełnione do dalszego procedowania oferty."/>
      </w:tblPr>
      <w:tblGrid>
        <w:gridCol w:w="562"/>
        <w:gridCol w:w="3119"/>
        <w:gridCol w:w="709"/>
        <w:gridCol w:w="708"/>
        <w:gridCol w:w="1134"/>
        <w:gridCol w:w="1701"/>
        <w:gridCol w:w="1701"/>
      </w:tblGrid>
      <w:tr w:rsidR="005E776F" w:rsidRPr="005E776F" w14:paraId="7A4AA439" w14:textId="77777777" w:rsidTr="00267C08">
        <w:trPr>
          <w:trHeight w:val="284"/>
        </w:trPr>
        <w:tc>
          <w:tcPr>
            <w:tcW w:w="562" w:type="dxa"/>
            <w:vAlign w:val="center"/>
          </w:tcPr>
          <w:p w14:paraId="1B753342" w14:textId="77777777" w:rsidR="00825740" w:rsidRPr="005E776F" w:rsidRDefault="00825740" w:rsidP="002C1295">
            <w:pPr>
              <w:widowControl w:val="0"/>
              <w:autoSpaceDE w:val="0"/>
              <w:autoSpaceDN w:val="0"/>
              <w:adjustRightInd w:val="0"/>
              <w:spacing w:before="60" w:after="60"/>
              <w:rPr>
                <w:rFonts w:ascii="Arial" w:hAnsi="Arial" w:cs="Arial"/>
                <w:b/>
                <w:bCs/>
                <w:lang w:bidi="en-US"/>
              </w:rPr>
            </w:pPr>
            <w:r w:rsidRPr="005E776F">
              <w:rPr>
                <w:rFonts w:ascii="Arial" w:hAnsi="Arial" w:cs="Arial"/>
                <w:b/>
                <w:bCs/>
                <w:lang w:bidi="en-US"/>
              </w:rPr>
              <w:t>Lp.</w:t>
            </w:r>
          </w:p>
        </w:tc>
        <w:tc>
          <w:tcPr>
            <w:tcW w:w="3119" w:type="dxa"/>
            <w:vAlign w:val="center"/>
          </w:tcPr>
          <w:p w14:paraId="7A3C1B74" w14:textId="77777777" w:rsidR="00825740" w:rsidRPr="005E776F" w:rsidRDefault="00825740"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
                <w:bCs/>
                <w:sz w:val="24"/>
                <w:szCs w:val="24"/>
                <w:lang w:bidi="en-US"/>
              </w:rPr>
              <w:t>Kryteria formalne</w:t>
            </w:r>
          </w:p>
        </w:tc>
        <w:tc>
          <w:tcPr>
            <w:tcW w:w="709" w:type="dxa"/>
            <w:vAlign w:val="center"/>
          </w:tcPr>
          <w:p w14:paraId="6EF61EFC" w14:textId="77777777" w:rsidR="00825740" w:rsidRPr="005E776F" w:rsidRDefault="00825740"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
                <w:bCs/>
                <w:sz w:val="24"/>
                <w:szCs w:val="24"/>
                <w:lang w:bidi="en-US"/>
              </w:rPr>
              <w:t>Tak</w:t>
            </w:r>
          </w:p>
        </w:tc>
        <w:tc>
          <w:tcPr>
            <w:tcW w:w="708" w:type="dxa"/>
            <w:vAlign w:val="center"/>
          </w:tcPr>
          <w:p w14:paraId="730F8E79" w14:textId="77777777" w:rsidR="00825740" w:rsidRPr="005E776F" w:rsidRDefault="00825740"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
                <w:bCs/>
                <w:sz w:val="24"/>
                <w:szCs w:val="24"/>
                <w:lang w:bidi="en-US"/>
              </w:rPr>
              <w:t>Nie</w:t>
            </w:r>
          </w:p>
        </w:tc>
        <w:tc>
          <w:tcPr>
            <w:tcW w:w="1134" w:type="dxa"/>
            <w:vAlign w:val="center"/>
          </w:tcPr>
          <w:p w14:paraId="36D9AB93" w14:textId="77777777" w:rsidR="00825740" w:rsidRPr="005E776F" w:rsidRDefault="00825740"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
                <w:bCs/>
                <w:sz w:val="24"/>
                <w:szCs w:val="24"/>
                <w:lang w:bidi="en-US"/>
              </w:rPr>
              <w:t>Nie dotyczy</w:t>
            </w:r>
          </w:p>
        </w:tc>
        <w:tc>
          <w:tcPr>
            <w:tcW w:w="1701" w:type="dxa"/>
            <w:tcBorders>
              <w:bottom w:val="single" w:sz="4" w:space="0" w:color="auto"/>
            </w:tcBorders>
            <w:vAlign w:val="center"/>
          </w:tcPr>
          <w:p w14:paraId="5797E45E" w14:textId="77777777" w:rsidR="00825740" w:rsidRPr="005E776F" w:rsidRDefault="00825740"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
                <w:bCs/>
                <w:sz w:val="24"/>
                <w:szCs w:val="24"/>
                <w:lang w:bidi="en-US"/>
              </w:rPr>
              <w:t>Zwrócono się o uzupełnienie braku /poprawę błędu do dnia ……………</w:t>
            </w:r>
          </w:p>
        </w:tc>
        <w:tc>
          <w:tcPr>
            <w:tcW w:w="1701" w:type="dxa"/>
            <w:tcBorders>
              <w:bottom w:val="single" w:sz="4" w:space="0" w:color="auto"/>
            </w:tcBorders>
            <w:vAlign w:val="center"/>
          </w:tcPr>
          <w:p w14:paraId="7920CC4D" w14:textId="77777777" w:rsidR="00825740" w:rsidRPr="005E776F" w:rsidRDefault="00825740"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
                <w:bCs/>
                <w:sz w:val="24"/>
                <w:szCs w:val="24"/>
                <w:lang w:bidi="en-US"/>
              </w:rPr>
              <w:t xml:space="preserve">Dokonano uzupełnienia z </w:t>
            </w:r>
            <w:proofErr w:type="gramStart"/>
            <w:r w:rsidRPr="005E776F">
              <w:rPr>
                <w:rFonts w:ascii="Arial" w:hAnsi="Arial" w:cs="Arial"/>
                <w:b/>
                <w:bCs/>
                <w:sz w:val="24"/>
                <w:szCs w:val="24"/>
                <w:lang w:bidi="en-US"/>
              </w:rPr>
              <w:t>dniem….</w:t>
            </w:r>
            <w:proofErr w:type="gramEnd"/>
          </w:p>
        </w:tc>
      </w:tr>
      <w:tr w:rsidR="005E776F" w:rsidRPr="005E776F" w14:paraId="589034EE" w14:textId="77777777" w:rsidTr="00267C08">
        <w:trPr>
          <w:trHeight w:val="284"/>
        </w:trPr>
        <w:tc>
          <w:tcPr>
            <w:tcW w:w="562" w:type="dxa"/>
            <w:vAlign w:val="center"/>
          </w:tcPr>
          <w:p w14:paraId="1C8B2176" w14:textId="77777777" w:rsidR="00825740" w:rsidRPr="005E776F" w:rsidRDefault="00825740" w:rsidP="002C1295">
            <w:pPr>
              <w:widowControl w:val="0"/>
              <w:numPr>
                <w:ilvl w:val="0"/>
                <w:numId w:val="3"/>
              </w:numPr>
              <w:autoSpaceDE w:val="0"/>
              <w:autoSpaceDN w:val="0"/>
              <w:adjustRightInd w:val="0"/>
              <w:spacing w:before="60" w:after="60"/>
              <w:rPr>
                <w:rFonts w:ascii="Arial" w:hAnsi="Arial" w:cs="Arial"/>
                <w:bCs/>
                <w:sz w:val="24"/>
                <w:szCs w:val="24"/>
                <w:lang w:bidi="en-US"/>
              </w:rPr>
            </w:pPr>
          </w:p>
        </w:tc>
        <w:tc>
          <w:tcPr>
            <w:tcW w:w="3119" w:type="dxa"/>
            <w:vAlign w:val="center"/>
          </w:tcPr>
          <w:p w14:paraId="208F5DFF" w14:textId="6A00A6C8" w:rsidR="00825740" w:rsidRPr="005E776F" w:rsidRDefault="00825740" w:rsidP="002C1295">
            <w:pPr>
              <w:widowControl w:val="0"/>
              <w:autoSpaceDE w:val="0"/>
              <w:autoSpaceDN w:val="0"/>
              <w:adjustRightInd w:val="0"/>
              <w:spacing w:before="60" w:after="60"/>
              <w:rPr>
                <w:rFonts w:ascii="Arial" w:hAnsi="Arial" w:cs="Arial"/>
                <w:sz w:val="24"/>
                <w:szCs w:val="24"/>
                <w:lang w:bidi="en-US"/>
              </w:rPr>
            </w:pPr>
            <w:r w:rsidRPr="005E776F">
              <w:rPr>
                <w:rFonts w:ascii="Arial" w:hAnsi="Arial" w:cs="Arial"/>
                <w:sz w:val="24"/>
                <w:szCs w:val="24"/>
                <w:lang w:bidi="en-US"/>
              </w:rPr>
              <w:t>Potwierdzenie złożenia oferty zostało złożone</w:t>
            </w:r>
            <w:r w:rsidR="003361EB" w:rsidRPr="005E776F">
              <w:rPr>
                <w:rFonts w:ascii="Arial" w:hAnsi="Arial" w:cs="Arial"/>
                <w:sz w:val="24"/>
                <w:szCs w:val="24"/>
                <w:lang w:bidi="en-US"/>
              </w:rPr>
              <w:br/>
            </w:r>
            <w:r w:rsidRPr="005E776F">
              <w:rPr>
                <w:rFonts w:ascii="Arial" w:hAnsi="Arial" w:cs="Arial"/>
                <w:sz w:val="24"/>
                <w:szCs w:val="24"/>
                <w:lang w:bidi="en-US"/>
              </w:rPr>
              <w:t>w terminie zawartym</w:t>
            </w:r>
            <w:r w:rsidR="003361EB" w:rsidRPr="005E776F">
              <w:rPr>
                <w:rFonts w:ascii="Arial" w:hAnsi="Arial" w:cs="Arial"/>
                <w:sz w:val="24"/>
                <w:szCs w:val="24"/>
                <w:lang w:bidi="en-US"/>
              </w:rPr>
              <w:br/>
            </w:r>
            <w:r w:rsidRPr="005E776F">
              <w:rPr>
                <w:rFonts w:ascii="Arial" w:hAnsi="Arial" w:cs="Arial"/>
                <w:sz w:val="24"/>
                <w:szCs w:val="24"/>
                <w:lang w:bidi="en-US"/>
              </w:rPr>
              <w:t>w ogłoszeniu.</w:t>
            </w:r>
          </w:p>
        </w:tc>
        <w:tc>
          <w:tcPr>
            <w:tcW w:w="709" w:type="dxa"/>
            <w:vAlign w:val="center"/>
          </w:tcPr>
          <w:p w14:paraId="3715C6F8" w14:textId="77777777" w:rsidR="00825740" w:rsidRPr="005E776F" w:rsidRDefault="00825740" w:rsidP="002C1295">
            <w:pPr>
              <w:widowControl w:val="0"/>
              <w:autoSpaceDE w:val="0"/>
              <w:autoSpaceDN w:val="0"/>
              <w:adjustRightInd w:val="0"/>
              <w:spacing w:before="60" w:after="60"/>
              <w:rPr>
                <w:rFonts w:ascii="Arial" w:hAnsi="Arial" w:cs="Arial"/>
                <w:b/>
                <w:bCs/>
                <w:sz w:val="24"/>
                <w:szCs w:val="24"/>
                <w:lang w:bidi="en-US"/>
              </w:rPr>
            </w:pPr>
          </w:p>
        </w:tc>
        <w:tc>
          <w:tcPr>
            <w:tcW w:w="708" w:type="dxa"/>
            <w:vAlign w:val="center"/>
          </w:tcPr>
          <w:p w14:paraId="597EEEEF" w14:textId="77777777" w:rsidR="00825740" w:rsidRPr="005E776F" w:rsidRDefault="00825740" w:rsidP="002C1295">
            <w:pPr>
              <w:widowControl w:val="0"/>
              <w:autoSpaceDE w:val="0"/>
              <w:autoSpaceDN w:val="0"/>
              <w:adjustRightInd w:val="0"/>
              <w:spacing w:before="60" w:after="60"/>
              <w:rPr>
                <w:rFonts w:ascii="Arial" w:hAnsi="Arial" w:cs="Arial"/>
                <w:b/>
                <w:bCs/>
                <w:sz w:val="24"/>
                <w:szCs w:val="24"/>
                <w:lang w:bidi="en-US"/>
              </w:rPr>
            </w:pPr>
          </w:p>
        </w:tc>
        <w:tc>
          <w:tcPr>
            <w:tcW w:w="1134" w:type="dxa"/>
            <w:shd w:val="clear" w:color="auto" w:fill="BFBFBF" w:themeFill="background1" w:themeFillShade="BF"/>
            <w:vAlign w:val="center"/>
          </w:tcPr>
          <w:p w14:paraId="75A134AB" w14:textId="77777777" w:rsidR="00825740" w:rsidRPr="005E776F" w:rsidRDefault="00825740" w:rsidP="002C1295">
            <w:pPr>
              <w:widowControl w:val="0"/>
              <w:autoSpaceDE w:val="0"/>
              <w:autoSpaceDN w:val="0"/>
              <w:adjustRightInd w:val="0"/>
              <w:spacing w:before="60" w:after="60"/>
              <w:rPr>
                <w:rFonts w:ascii="Arial" w:hAnsi="Arial" w:cs="Arial"/>
                <w:b/>
                <w:bCs/>
                <w:sz w:val="24"/>
                <w:szCs w:val="24"/>
                <w:lang w:bidi="en-US"/>
              </w:rPr>
            </w:pPr>
          </w:p>
        </w:tc>
        <w:tc>
          <w:tcPr>
            <w:tcW w:w="1701" w:type="dxa"/>
            <w:shd w:val="clear" w:color="auto" w:fill="BFBFBF" w:themeFill="background1" w:themeFillShade="BF"/>
            <w:vAlign w:val="center"/>
          </w:tcPr>
          <w:p w14:paraId="446E68E6" w14:textId="77777777" w:rsidR="00825740" w:rsidRPr="005E776F" w:rsidRDefault="00825740" w:rsidP="002C1295">
            <w:pPr>
              <w:widowControl w:val="0"/>
              <w:autoSpaceDE w:val="0"/>
              <w:autoSpaceDN w:val="0"/>
              <w:adjustRightInd w:val="0"/>
              <w:spacing w:before="60" w:after="60"/>
              <w:rPr>
                <w:rFonts w:ascii="Arial" w:hAnsi="Arial" w:cs="Arial"/>
                <w:b/>
                <w:bCs/>
                <w:sz w:val="24"/>
                <w:szCs w:val="24"/>
                <w:lang w:bidi="en-US"/>
              </w:rPr>
            </w:pPr>
          </w:p>
        </w:tc>
        <w:tc>
          <w:tcPr>
            <w:tcW w:w="1701" w:type="dxa"/>
            <w:shd w:val="clear" w:color="auto" w:fill="C0C0C0"/>
            <w:vAlign w:val="center"/>
          </w:tcPr>
          <w:p w14:paraId="5ABB253B" w14:textId="77777777" w:rsidR="00825740" w:rsidRPr="005E776F" w:rsidRDefault="00825740"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423B0848" w14:textId="77777777" w:rsidTr="00267C08">
        <w:trPr>
          <w:trHeight w:val="284"/>
        </w:trPr>
        <w:tc>
          <w:tcPr>
            <w:tcW w:w="562" w:type="dxa"/>
            <w:vAlign w:val="center"/>
          </w:tcPr>
          <w:p w14:paraId="2F4B68E7" w14:textId="77777777" w:rsidR="00825740" w:rsidRPr="005E776F" w:rsidRDefault="00825740" w:rsidP="002C1295">
            <w:pPr>
              <w:pStyle w:val="Akapitzlist"/>
              <w:widowControl w:val="0"/>
              <w:numPr>
                <w:ilvl w:val="0"/>
                <w:numId w:val="3"/>
              </w:numPr>
              <w:autoSpaceDE w:val="0"/>
              <w:autoSpaceDN w:val="0"/>
              <w:adjustRightInd w:val="0"/>
              <w:spacing w:before="60" w:after="60"/>
              <w:contextualSpacing w:val="0"/>
              <w:rPr>
                <w:rFonts w:ascii="Arial" w:hAnsi="Arial" w:cs="Arial"/>
                <w:bCs/>
                <w:sz w:val="24"/>
                <w:szCs w:val="24"/>
                <w:lang w:bidi="en-US"/>
              </w:rPr>
            </w:pPr>
          </w:p>
        </w:tc>
        <w:tc>
          <w:tcPr>
            <w:tcW w:w="3119" w:type="dxa"/>
            <w:vAlign w:val="center"/>
          </w:tcPr>
          <w:p w14:paraId="7457BDED" w14:textId="7C3A921C" w:rsidR="00B566BE" w:rsidRPr="005E776F" w:rsidRDefault="001C1196" w:rsidP="00B566BE">
            <w:pPr>
              <w:widowControl w:val="0"/>
              <w:autoSpaceDE w:val="0"/>
              <w:autoSpaceDN w:val="0"/>
              <w:adjustRightInd w:val="0"/>
              <w:spacing w:before="60" w:after="60"/>
              <w:rPr>
                <w:rFonts w:ascii="Arial" w:hAnsi="Arial" w:cs="Arial"/>
                <w:sz w:val="24"/>
                <w:szCs w:val="24"/>
              </w:rPr>
            </w:pPr>
            <w:bookmarkStart w:id="5" w:name="_Hlk173929992"/>
            <w:r w:rsidRPr="005E776F">
              <w:rPr>
                <w:rFonts w:ascii="Arial" w:hAnsi="Arial" w:cs="Arial"/>
                <w:sz w:val="24"/>
                <w:szCs w:val="24"/>
              </w:rPr>
              <w:t>Oferent/-ci z</w:t>
            </w:r>
            <w:r w:rsidR="007C0213" w:rsidRPr="005E776F">
              <w:rPr>
                <w:rFonts w:ascii="Arial" w:hAnsi="Arial" w:cs="Arial"/>
                <w:sz w:val="24"/>
                <w:szCs w:val="24"/>
              </w:rPr>
              <w:t>amierza</w:t>
            </w:r>
            <w:r w:rsidR="003E6390" w:rsidRPr="005E776F">
              <w:rPr>
                <w:rFonts w:ascii="Arial" w:hAnsi="Arial" w:cs="Arial"/>
                <w:sz w:val="24"/>
                <w:szCs w:val="24"/>
              </w:rPr>
              <w:t>/-</w:t>
            </w:r>
            <w:r w:rsidR="007C0213" w:rsidRPr="005E776F">
              <w:rPr>
                <w:rFonts w:ascii="Arial" w:hAnsi="Arial" w:cs="Arial"/>
                <w:sz w:val="24"/>
                <w:szCs w:val="24"/>
              </w:rPr>
              <w:t xml:space="preserve">ją realizować zadanie </w:t>
            </w:r>
            <w:r w:rsidR="003C183B" w:rsidRPr="005E776F">
              <w:rPr>
                <w:rFonts w:ascii="Arial" w:hAnsi="Arial" w:cs="Arial"/>
                <w:sz w:val="24"/>
                <w:szCs w:val="24"/>
              </w:rPr>
              <w:t xml:space="preserve">o charakterze ogólnodostępnym dla </w:t>
            </w:r>
            <w:r w:rsidR="007C0213" w:rsidRPr="005E776F">
              <w:rPr>
                <w:rFonts w:ascii="Arial" w:hAnsi="Arial" w:cs="Arial"/>
                <w:sz w:val="24"/>
                <w:szCs w:val="24"/>
              </w:rPr>
              <w:t>mieszkańców Województwa Łódzkiego</w:t>
            </w:r>
            <w:r w:rsidR="003C183B" w:rsidRPr="005E776F">
              <w:rPr>
                <w:rFonts w:ascii="Arial" w:hAnsi="Arial" w:cs="Arial"/>
                <w:sz w:val="24"/>
                <w:szCs w:val="24"/>
              </w:rPr>
              <w:t xml:space="preserve">, </w:t>
            </w:r>
          </w:p>
          <w:p w14:paraId="651E1DF0" w14:textId="2E854EE9" w:rsidR="00B566BE" w:rsidRPr="005E776F" w:rsidRDefault="00B566BE" w:rsidP="00B566BE">
            <w:pPr>
              <w:widowControl w:val="0"/>
              <w:autoSpaceDE w:val="0"/>
              <w:autoSpaceDN w:val="0"/>
              <w:adjustRightInd w:val="0"/>
              <w:spacing w:before="60" w:after="60"/>
              <w:rPr>
                <w:rFonts w:ascii="Arial" w:hAnsi="Arial" w:cs="Arial"/>
                <w:sz w:val="24"/>
                <w:szCs w:val="24"/>
              </w:rPr>
            </w:pPr>
            <w:r w:rsidRPr="005E776F">
              <w:rPr>
                <w:rFonts w:ascii="Arial" w:hAnsi="Arial" w:cs="Arial"/>
                <w:sz w:val="24"/>
                <w:szCs w:val="24"/>
              </w:rPr>
              <w:t>tzn. dedykowane mieszkańcom województwa</w:t>
            </w:r>
          </w:p>
          <w:p w14:paraId="31050B63" w14:textId="1DE95C5E" w:rsidR="00825740" w:rsidRPr="005E776F" w:rsidRDefault="00B566BE" w:rsidP="00B566BE">
            <w:pPr>
              <w:widowControl w:val="0"/>
              <w:autoSpaceDE w:val="0"/>
              <w:autoSpaceDN w:val="0"/>
              <w:adjustRightInd w:val="0"/>
              <w:spacing w:before="60" w:after="60"/>
              <w:rPr>
                <w:rFonts w:ascii="Arial" w:hAnsi="Arial" w:cs="Arial"/>
                <w:sz w:val="24"/>
                <w:szCs w:val="24"/>
              </w:rPr>
            </w:pPr>
            <w:r w:rsidRPr="005E776F">
              <w:rPr>
                <w:rFonts w:ascii="Arial" w:hAnsi="Arial" w:cs="Arial"/>
                <w:sz w:val="24"/>
                <w:szCs w:val="24"/>
              </w:rPr>
              <w:t xml:space="preserve">niezależnie od miejsca zamieszkania, z co </w:t>
            </w:r>
            <w:r w:rsidRPr="005E776F">
              <w:rPr>
                <w:rFonts w:ascii="Arial" w:hAnsi="Arial" w:cs="Arial"/>
                <w:sz w:val="24"/>
                <w:szCs w:val="24"/>
              </w:rPr>
              <w:lastRenderedPageBreak/>
              <w:t xml:space="preserve">najmniej </w:t>
            </w:r>
            <w:r w:rsidR="00BB41BE" w:rsidRPr="005E776F">
              <w:rPr>
                <w:rFonts w:ascii="Arial" w:hAnsi="Arial" w:cs="Arial"/>
                <w:sz w:val="24"/>
                <w:szCs w:val="24"/>
              </w:rPr>
              <w:t>4</w:t>
            </w:r>
            <w:r w:rsidRPr="005E776F">
              <w:rPr>
                <w:rFonts w:ascii="Arial" w:hAnsi="Arial" w:cs="Arial"/>
                <w:sz w:val="24"/>
                <w:szCs w:val="24"/>
              </w:rPr>
              <w:t xml:space="preserve"> powiatów (powiatów i miast na prawach powiatu)</w:t>
            </w:r>
            <w:r w:rsidR="00AB3A73" w:rsidRPr="005E776F">
              <w:rPr>
                <w:rFonts w:ascii="Arial" w:hAnsi="Arial" w:cs="Arial"/>
                <w:sz w:val="24"/>
                <w:szCs w:val="24"/>
              </w:rPr>
              <w:t xml:space="preserve"> </w:t>
            </w:r>
            <w:r w:rsidRPr="005E776F">
              <w:rPr>
                <w:rFonts w:ascii="Arial" w:hAnsi="Arial" w:cs="Arial"/>
                <w:sz w:val="24"/>
                <w:szCs w:val="24"/>
              </w:rPr>
              <w:t>województwa łódzkiego</w:t>
            </w:r>
            <w:bookmarkEnd w:id="5"/>
          </w:p>
        </w:tc>
        <w:tc>
          <w:tcPr>
            <w:tcW w:w="709" w:type="dxa"/>
            <w:vAlign w:val="center"/>
          </w:tcPr>
          <w:p w14:paraId="2992916F" w14:textId="77777777" w:rsidR="00825740" w:rsidRPr="005E776F" w:rsidRDefault="00825740" w:rsidP="002C1295">
            <w:pPr>
              <w:widowControl w:val="0"/>
              <w:autoSpaceDE w:val="0"/>
              <w:autoSpaceDN w:val="0"/>
              <w:adjustRightInd w:val="0"/>
              <w:spacing w:before="60" w:after="60"/>
              <w:rPr>
                <w:rFonts w:ascii="Arial" w:hAnsi="Arial" w:cs="Arial"/>
                <w:b/>
                <w:bCs/>
                <w:sz w:val="24"/>
                <w:szCs w:val="24"/>
                <w:lang w:bidi="en-US"/>
              </w:rPr>
            </w:pPr>
          </w:p>
        </w:tc>
        <w:tc>
          <w:tcPr>
            <w:tcW w:w="708" w:type="dxa"/>
            <w:vAlign w:val="center"/>
          </w:tcPr>
          <w:p w14:paraId="76E21933" w14:textId="77777777" w:rsidR="00825740" w:rsidRPr="005E776F" w:rsidRDefault="00825740" w:rsidP="002C1295">
            <w:pPr>
              <w:widowControl w:val="0"/>
              <w:autoSpaceDE w:val="0"/>
              <w:autoSpaceDN w:val="0"/>
              <w:adjustRightInd w:val="0"/>
              <w:spacing w:before="60" w:after="60"/>
              <w:rPr>
                <w:rFonts w:ascii="Arial" w:hAnsi="Arial" w:cs="Arial"/>
                <w:b/>
                <w:bCs/>
                <w:sz w:val="24"/>
                <w:szCs w:val="24"/>
                <w:lang w:bidi="en-US"/>
              </w:rPr>
            </w:pPr>
          </w:p>
        </w:tc>
        <w:tc>
          <w:tcPr>
            <w:tcW w:w="1134" w:type="dxa"/>
            <w:shd w:val="clear" w:color="auto" w:fill="BFBFBF" w:themeFill="background1" w:themeFillShade="BF"/>
            <w:vAlign w:val="center"/>
          </w:tcPr>
          <w:p w14:paraId="5AEDBD7A" w14:textId="77777777" w:rsidR="00825740" w:rsidRPr="005E776F" w:rsidRDefault="00825740" w:rsidP="002C1295">
            <w:pPr>
              <w:widowControl w:val="0"/>
              <w:autoSpaceDE w:val="0"/>
              <w:autoSpaceDN w:val="0"/>
              <w:adjustRightInd w:val="0"/>
              <w:spacing w:before="60" w:after="60"/>
              <w:rPr>
                <w:rFonts w:ascii="Arial" w:hAnsi="Arial" w:cs="Arial"/>
                <w:b/>
                <w:bCs/>
                <w:sz w:val="24"/>
                <w:szCs w:val="24"/>
                <w:lang w:bidi="en-US"/>
              </w:rPr>
            </w:pPr>
          </w:p>
        </w:tc>
        <w:tc>
          <w:tcPr>
            <w:tcW w:w="1701" w:type="dxa"/>
            <w:shd w:val="clear" w:color="auto" w:fill="BFBFBF" w:themeFill="background1" w:themeFillShade="BF"/>
            <w:vAlign w:val="center"/>
          </w:tcPr>
          <w:p w14:paraId="6D8AC636" w14:textId="77777777" w:rsidR="00825740" w:rsidRPr="005E776F" w:rsidRDefault="00825740" w:rsidP="002C1295">
            <w:pPr>
              <w:widowControl w:val="0"/>
              <w:autoSpaceDE w:val="0"/>
              <w:autoSpaceDN w:val="0"/>
              <w:adjustRightInd w:val="0"/>
              <w:spacing w:before="60" w:after="60"/>
              <w:rPr>
                <w:rFonts w:ascii="Arial" w:hAnsi="Arial" w:cs="Arial"/>
                <w:b/>
                <w:bCs/>
                <w:sz w:val="24"/>
                <w:szCs w:val="24"/>
                <w:lang w:bidi="en-US"/>
              </w:rPr>
            </w:pPr>
          </w:p>
        </w:tc>
        <w:tc>
          <w:tcPr>
            <w:tcW w:w="1701" w:type="dxa"/>
            <w:shd w:val="clear" w:color="auto" w:fill="BFBFBF" w:themeFill="background1" w:themeFillShade="BF"/>
            <w:vAlign w:val="center"/>
          </w:tcPr>
          <w:p w14:paraId="7FE2FE19" w14:textId="77777777" w:rsidR="00825740" w:rsidRPr="005E776F" w:rsidRDefault="00825740"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31304870" w14:textId="77777777" w:rsidTr="00267C08">
        <w:trPr>
          <w:trHeight w:val="284"/>
        </w:trPr>
        <w:tc>
          <w:tcPr>
            <w:tcW w:w="562" w:type="dxa"/>
            <w:vAlign w:val="center"/>
          </w:tcPr>
          <w:p w14:paraId="6DB98E17" w14:textId="77777777" w:rsidR="00CC051A" w:rsidRPr="005E776F" w:rsidRDefault="00CC051A" w:rsidP="002C1295">
            <w:pPr>
              <w:pStyle w:val="Akapitzlist"/>
              <w:widowControl w:val="0"/>
              <w:numPr>
                <w:ilvl w:val="0"/>
                <w:numId w:val="3"/>
              </w:numPr>
              <w:autoSpaceDE w:val="0"/>
              <w:autoSpaceDN w:val="0"/>
              <w:adjustRightInd w:val="0"/>
              <w:spacing w:before="60" w:after="60"/>
              <w:contextualSpacing w:val="0"/>
              <w:rPr>
                <w:rFonts w:ascii="Arial" w:hAnsi="Arial" w:cs="Arial"/>
                <w:bCs/>
                <w:sz w:val="24"/>
                <w:szCs w:val="24"/>
                <w:lang w:bidi="en-US"/>
              </w:rPr>
            </w:pPr>
          </w:p>
        </w:tc>
        <w:tc>
          <w:tcPr>
            <w:tcW w:w="3119" w:type="dxa"/>
            <w:vAlign w:val="center"/>
          </w:tcPr>
          <w:p w14:paraId="028D03B1" w14:textId="7BB9B798" w:rsidR="00CC051A" w:rsidRPr="005E776F" w:rsidRDefault="00CC051A" w:rsidP="002C1295">
            <w:pPr>
              <w:widowControl w:val="0"/>
              <w:autoSpaceDE w:val="0"/>
              <w:autoSpaceDN w:val="0"/>
              <w:adjustRightInd w:val="0"/>
              <w:spacing w:before="60" w:after="60"/>
              <w:rPr>
                <w:rFonts w:ascii="Arial" w:hAnsi="Arial" w:cs="Arial"/>
                <w:sz w:val="24"/>
                <w:szCs w:val="24"/>
                <w:lang w:bidi="en-US"/>
              </w:rPr>
            </w:pPr>
            <w:r w:rsidRPr="005E776F">
              <w:rPr>
                <w:rFonts w:ascii="Arial" w:hAnsi="Arial" w:cs="Arial"/>
                <w:sz w:val="24"/>
                <w:szCs w:val="24"/>
              </w:rPr>
              <w:t>Oferta odpowiada rodzajowi zadania wskazanego w ogłoszeniu konkursowym</w:t>
            </w:r>
            <w:r w:rsidR="006C72BE" w:rsidRPr="005E776F">
              <w:rPr>
                <w:rFonts w:ascii="Arial" w:hAnsi="Arial" w:cs="Arial"/>
                <w:sz w:val="24"/>
                <w:szCs w:val="24"/>
              </w:rPr>
              <w:br/>
            </w:r>
            <w:r w:rsidRPr="005E776F">
              <w:rPr>
                <w:rFonts w:ascii="Arial" w:hAnsi="Arial" w:cs="Arial"/>
                <w:sz w:val="24"/>
                <w:szCs w:val="24"/>
              </w:rPr>
              <w:t>(treść oferty).</w:t>
            </w:r>
          </w:p>
        </w:tc>
        <w:tc>
          <w:tcPr>
            <w:tcW w:w="709" w:type="dxa"/>
            <w:vAlign w:val="center"/>
          </w:tcPr>
          <w:p w14:paraId="76D3502D"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708" w:type="dxa"/>
            <w:vAlign w:val="center"/>
          </w:tcPr>
          <w:p w14:paraId="23B7B501"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134" w:type="dxa"/>
            <w:shd w:val="clear" w:color="auto" w:fill="BFBFBF" w:themeFill="background1" w:themeFillShade="BF"/>
            <w:vAlign w:val="center"/>
          </w:tcPr>
          <w:p w14:paraId="59A7AC12"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701" w:type="dxa"/>
            <w:shd w:val="clear" w:color="auto" w:fill="BFBFBF" w:themeFill="background1" w:themeFillShade="BF"/>
            <w:vAlign w:val="center"/>
          </w:tcPr>
          <w:p w14:paraId="10811E09"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701" w:type="dxa"/>
            <w:shd w:val="clear" w:color="auto" w:fill="BFBFBF" w:themeFill="background1" w:themeFillShade="BF"/>
            <w:vAlign w:val="center"/>
          </w:tcPr>
          <w:p w14:paraId="4469FD89"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34B1A88B" w14:textId="77777777" w:rsidTr="00267C08">
        <w:trPr>
          <w:trHeight w:val="284"/>
        </w:trPr>
        <w:tc>
          <w:tcPr>
            <w:tcW w:w="562" w:type="dxa"/>
            <w:vAlign w:val="center"/>
          </w:tcPr>
          <w:p w14:paraId="2457B819" w14:textId="77777777" w:rsidR="00CC051A" w:rsidRPr="005E776F" w:rsidRDefault="00CC051A" w:rsidP="002C1295">
            <w:pPr>
              <w:pStyle w:val="Akapitzlist"/>
              <w:widowControl w:val="0"/>
              <w:numPr>
                <w:ilvl w:val="0"/>
                <w:numId w:val="3"/>
              </w:numPr>
              <w:autoSpaceDE w:val="0"/>
              <w:autoSpaceDN w:val="0"/>
              <w:adjustRightInd w:val="0"/>
              <w:spacing w:before="60" w:after="60"/>
              <w:contextualSpacing w:val="0"/>
              <w:rPr>
                <w:rFonts w:ascii="Arial" w:hAnsi="Arial" w:cs="Arial"/>
                <w:bCs/>
                <w:sz w:val="24"/>
                <w:szCs w:val="24"/>
                <w:lang w:bidi="en-US"/>
              </w:rPr>
            </w:pPr>
          </w:p>
        </w:tc>
        <w:tc>
          <w:tcPr>
            <w:tcW w:w="3119" w:type="dxa"/>
            <w:vAlign w:val="center"/>
          </w:tcPr>
          <w:p w14:paraId="543E4E87" w14:textId="1EC549FE" w:rsidR="00CC051A" w:rsidRPr="005E776F" w:rsidRDefault="00CC051A" w:rsidP="002C1295">
            <w:pPr>
              <w:widowControl w:val="0"/>
              <w:autoSpaceDE w:val="0"/>
              <w:autoSpaceDN w:val="0"/>
              <w:adjustRightInd w:val="0"/>
              <w:spacing w:before="60" w:after="60"/>
              <w:rPr>
                <w:rFonts w:ascii="Arial" w:hAnsi="Arial" w:cs="Arial"/>
                <w:sz w:val="24"/>
                <w:szCs w:val="24"/>
                <w:lang w:bidi="en-US"/>
              </w:rPr>
            </w:pPr>
            <w:r w:rsidRPr="005E776F">
              <w:rPr>
                <w:rFonts w:ascii="Arial" w:hAnsi="Arial" w:cs="Arial"/>
                <w:sz w:val="24"/>
                <w:szCs w:val="24"/>
                <w:lang w:bidi="en-US"/>
              </w:rPr>
              <w:t>Liczba ofert złożona przez oferenta mieści się</w:t>
            </w:r>
            <w:r w:rsidR="003F2E3A" w:rsidRPr="005E776F">
              <w:rPr>
                <w:rFonts w:ascii="Arial" w:hAnsi="Arial" w:cs="Arial"/>
                <w:sz w:val="24"/>
                <w:szCs w:val="24"/>
                <w:lang w:bidi="en-US"/>
              </w:rPr>
              <w:br/>
            </w:r>
            <w:r w:rsidRPr="005E776F">
              <w:rPr>
                <w:rFonts w:ascii="Arial" w:hAnsi="Arial" w:cs="Arial"/>
                <w:sz w:val="24"/>
                <w:szCs w:val="24"/>
                <w:lang w:bidi="en-US"/>
              </w:rPr>
              <w:t>w limicie liczby złożonych ofert w konkursie.</w:t>
            </w:r>
          </w:p>
        </w:tc>
        <w:tc>
          <w:tcPr>
            <w:tcW w:w="709" w:type="dxa"/>
            <w:vAlign w:val="center"/>
          </w:tcPr>
          <w:p w14:paraId="75577AC4"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708" w:type="dxa"/>
            <w:vAlign w:val="center"/>
          </w:tcPr>
          <w:p w14:paraId="380D965B"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134" w:type="dxa"/>
            <w:shd w:val="clear" w:color="auto" w:fill="BFBFBF" w:themeFill="background1" w:themeFillShade="BF"/>
            <w:vAlign w:val="center"/>
          </w:tcPr>
          <w:p w14:paraId="7C4E0349"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701" w:type="dxa"/>
            <w:shd w:val="clear" w:color="auto" w:fill="BFBFBF" w:themeFill="background1" w:themeFillShade="BF"/>
            <w:vAlign w:val="center"/>
          </w:tcPr>
          <w:p w14:paraId="57E10CBE"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701" w:type="dxa"/>
            <w:shd w:val="clear" w:color="auto" w:fill="BFBFBF" w:themeFill="background1" w:themeFillShade="BF"/>
            <w:vAlign w:val="center"/>
          </w:tcPr>
          <w:p w14:paraId="6FB2AD5C"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2FB51C96" w14:textId="77777777" w:rsidTr="00267C08">
        <w:trPr>
          <w:trHeight w:val="284"/>
        </w:trPr>
        <w:tc>
          <w:tcPr>
            <w:tcW w:w="562" w:type="dxa"/>
            <w:vAlign w:val="center"/>
          </w:tcPr>
          <w:p w14:paraId="56E90128" w14:textId="77777777" w:rsidR="00F0601B" w:rsidRPr="005E776F" w:rsidRDefault="00F0601B" w:rsidP="002C1295">
            <w:pPr>
              <w:pStyle w:val="Akapitzlist"/>
              <w:widowControl w:val="0"/>
              <w:numPr>
                <w:ilvl w:val="0"/>
                <w:numId w:val="3"/>
              </w:numPr>
              <w:autoSpaceDE w:val="0"/>
              <w:autoSpaceDN w:val="0"/>
              <w:adjustRightInd w:val="0"/>
              <w:spacing w:before="60" w:after="60"/>
              <w:contextualSpacing w:val="0"/>
              <w:rPr>
                <w:rFonts w:ascii="Arial" w:hAnsi="Arial" w:cs="Arial"/>
                <w:bCs/>
                <w:sz w:val="24"/>
                <w:szCs w:val="24"/>
                <w:lang w:bidi="en-US"/>
              </w:rPr>
            </w:pPr>
          </w:p>
        </w:tc>
        <w:tc>
          <w:tcPr>
            <w:tcW w:w="3119" w:type="dxa"/>
            <w:vAlign w:val="center"/>
          </w:tcPr>
          <w:p w14:paraId="43DE3765" w14:textId="14051412" w:rsidR="00F0601B" w:rsidRPr="005E776F" w:rsidRDefault="00F0601B" w:rsidP="002C1295">
            <w:pPr>
              <w:widowControl w:val="0"/>
              <w:autoSpaceDE w:val="0"/>
              <w:autoSpaceDN w:val="0"/>
              <w:adjustRightInd w:val="0"/>
              <w:spacing w:before="60" w:after="60"/>
              <w:rPr>
                <w:rFonts w:ascii="Arial" w:hAnsi="Arial" w:cs="Arial"/>
                <w:sz w:val="24"/>
                <w:szCs w:val="24"/>
                <w:lang w:bidi="en-US"/>
              </w:rPr>
            </w:pPr>
            <w:r w:rsidRPr="005E776F">
              <w:rPr>
                <w:rFonts w:ascii="Arial" w:hAnsi="Arial" w:cs="Arial"/>
                <w:sz w:val="24"/>
                <w:szCs w:val="24"/>
                <w:lang w:bidi="en-US"/>
              </w:rPr>
              <w:t xml:space="preserve">Spełnienie warunku dotyczącego grupy docelowej </w:t>
            </w:r>
            <w:r w:rsidR="003E6390" w:rsidRPr="005E776F">
              <w:rPr>
                <w:rFonts w:ascii="Arial" w:hAnsi="Arial" w:cs="Arial"/>
                <w:sz w:val="24"/>
                <w:szCs w:val="24"/>
                <w:lang w:bidi="en-US"/>
              </w:rPr>
              <w:t>zadania</w:t>
            </w:r>
          </w:p>
        </w:tc>
        <w:tc>
          <w:tcPr>
            <w:tcW w:w="709" w:type="dxa"/>
            <w:vAlign w:val="center"/>
          </w:tcPr>
          <w:p w14:paraId="3EFFEBB1" w14:textId="77777777" w:rsidR="00F0601B" w:rsidRPr="005E776F" w:rsidRDefault="00F0601B" w:rsidP="002C1295">
            <w:pPr>
              <w:widowControl w:val="0"/>
              <w:autoSpaceDE w:val="0"/>
              <w:autoSpaceDN w:val="0"/>
              <w:adjustRightInd w:val="0"/>
              <w:spacing w:before="60" w:after="60"/>
              <w:rPr>
                <w:rFonts w:ascii="Arial" w:hAnsi="Arial" w:cs="Arial"/>
                <w:b/>
                <w:bCs/>
                <w:sz w:val="24"/>
                <w:szCs w:val="24"/>
                <w:lang w:bidi="en-US"/>
              </w:rPr>
            </w:pPr>
          </w:p>
        </w:tc>
        <w:tc>
          <w:tcPr>
            <w:tcW w:w="708" w:type="dxa"/>
            <w:vAlign w:val="center"/>
          </w:tcPr>
          <w:p w14:paraId="7B01C282" w14:textId="77777777" w:rsidR="00F0601B" w:rsidRPr="005E776F" w:rsidRDefault="00F0601B" w:rsidP="002C1295">
            <w:pPr>
              <w:widowControl w:val="0"/>
              <w:autoSpaceDE w:val="0"/>
              <w:autoSpaceDN w:val="0"/>
              <w:adjustRightInd w:val="0"/>
              <w:spacing w:before="60" w:after="60"/>
              <w:rPr>
                <w:rFonts w:ascii="Arial" w:hAnsi="Arial" w:cs="Arial"/>
                <w:b/>
                <w:bCs/>
                <w:sz w:val="24"/>
                <w:szCs w:val="24"/>
                <w:lang w:bidi="en-US"/>
              </w:rPr>
            </w:pPr>
          </w:p>
        </w:tc>
        <w:tc>
          <w:tcPr>
            <w:tcW w:w="1134" w:type="dxa"/>
            <w:shd w:val="clear" w:color="auto" w:fill="BFBFBF" w:themeFill="background1" w:themeFillShade="BF"/>
            <w:vAlign w:val="center"/>
          </w:tcPr>
          <w:p w14:paraId="0D8FF3EF" w14:textId="77777777" w:rsidR="00F0601B" w:rsidRPr="005E776F" w:rsidRDefault="00F0601B" w:rsidP="002C1295">
            <w:pPr>
              <w:widowControl w:val="0"/>
              <w:autoSpaceDE w:val="0"/>
              <w:autoSpaceDN w:val="0"/>
              <w:adjustRightInd w:val="0"/>
              <w:spacing w:before="60" w:after="60"/>
              <w:rPr>
                <w:rFonts w:ascii="Arial" w:hAnsi="Arial" w:cs="Arial"/>
                <w:b/>
                <w:bCs/>
                <w:sz w:val="24"/>
                <w:szCs w:val="24"/>
                <w:lang w:bidi="en-US"/>
              </w:rPr>
            </w:pPr>
          </w:p>
        </w:tc>
        <w:tc>
          <w:tcPr>
            <w:tcW w:w="1701" w:type="dxa"/>
            <w:shd w:val="clear" w:color="auto" w:fill="BFBFBF" w:themeFill="background1" w:themeFillShade="BF"/>
            <w:vAlign w:val="center"/>
          </w:tcPr>
          <w:p w14:paraId="668DD14B" w14:textId="77777777" w:rsidR="00F0601B" w:rsidRPr="005E776F" w:rsidRDefault="00F0601B" w:rsidP="002C1295">
            <w:pPr>
              <w:widowControl w:val="0"/>
              <w:autoSpaceDE w:val="0"/>
              <w:autoSpaceDN w:val="0"/>
              <w:adjustRightInd w:val="0"/>
              <w:spacing w:before="60" w:after="60"/>
              <w:rPr>
                <w:rFonts w:ascii="Arial" w:hAnsi="Arial" w:cs="Arial"/>
                <w:b/>
                <w:bCs/>
                <w:sz w:val="24"/>
                <w:szCs w:val="24"/>
                <w:lang w:bidi="en-US"/>
              </w:rPr>
            </w:pPr>
          </w:p>
        </w:tc>
        <w:tc>
          <w:tcPr>
            <w:tcW w:w="1701" w:type="dxa"/>
            <w:shd w:val="clear" w:color="auto" w:fill="BFBFBF" w:themeFill="background1" w:themeFillShade="BF"/>
            <w:vAlign w:val="center"/>
          </w:tcPr>
          <w:p w14:paraId="69A3104C" w14:textId="77777777" w:rsidR="00F0601B" w:rsidRPr="005E776F" w:rsidRDefault="00F0601B"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708E1E43" w14:textId="77777777" w:rsidTr="00267C08">
        <w:trPr>
          <w:trHeight w:val="284"/>
        </w:trPr>
        <w:tc>
          <w:tcPr>
            <w:tcW w:w="562" w:type="dxa"/>
            <w:vAlign w:val="center"/>
          </w:tcPr>
          <w:p w14:paraId="52AD960C" w14:textId="77777777" w:rsidR="003E6390" w:rsidRPr="005E776F" w:rsidRDefault="003E6390" w:rsidP="002C1295">
            <w:pPr>
              <w:pStyle w:val="Akapitzlist"/>
              <w:widowControl w:val="0"/>
              <w:numPr>
                <w:ilvl w:val="0"/>
                <w:numId w:val="3"/>
              </w:numPr>
              <w:autoSpaceDE w:val="0"/>
              <w:autoSpaceDN w:val="0"/>
              <w:adjustRightInd w:val="0"/>
              <w:spacing w:before="60" w:after="60"/>
              <w:contextualSpacing w:val="0"/>
              <w:rPr>
                <w:rFonts w:ascii="Arial" w:hAnsi="Arial" w:cs="Arial"/>
                <w:bCs/>
                <w:sz w:val="24"/>
                <w:szCs w:val="24"/>
                <w:lang w:bidi="en-US"/>
              </w:rPr>
            </w:pPr>
          </w:p>
        </w:tc>
        <w:tc>
          <w:tcPr>
            <w:tcW w:w="3119" w:type="dxa"/>
            <w:vAlign w:val="center"/>
          </w:tcPr>
          <w:p w14:paraId="68623248" w14:textId="0F9632A3" w:rsidR="003E6390" w:rsidRPr="005E776F" w:rsidRDefault="003E6390" w:rsidP="002C1295">
            <w:pPr>
              <w:widowControl w:val="0"/>
              <w:autoSpaceDE w:val="0"/>
              <w:autoSpaceDN w:val="0"/>
              <w:adjustRightInd w:val="0"/>
              <w:spacing w:before="60" w:after="60"/>
              <w:rPr>
                <w:rFonts w:ascii="Arial" w:hAnsi="Arial" w:cs="Arial"/>
                <w:sz w:val="24"/>
                <w:szCs w:val="24"/>
                <w:lang w:bidi="en-US"/>
              </w:rPr>
            </w:pPr>
            <w:r w:rsidRPr="005E776F">
              <w:rPr>
                <w:rFonts w:ascii="Arial" w:hAnsi="Arial" w:cs="Arial"/>
                <w:sz w:val="24"/>
                <w:szCs w:val="24"/>
                <w:lang w:bidi="en-US"/>
              </w:rPr>
              <w:t>Oferent/-ci w ciągu ostatnich 3 lat (licząc od daty ogłoszenia konkursu) zrealizował/-li co najmniej jeden projekt dotyczący organizacji imprezy kulturalnej</w:t>
            </w:r>
            <w:r w:rsidR="00B478BA" w:rsidRPr="005E776F">
              <w:rPr>
                <w:rFonts w:ascii="Arial" w:hAnsi="Arial" w:cs="Arial"/>
                <w:sz w:val="24"/>
                <w:szCs w:val="24"/>
                <w:lang w:bidi="en-US"/>
              </w:rPr>
              <w:t>/kulturalno-sportowej</w:t>
            </w:r>
            <w:r w:rsidRPr="005E776F">
              <w:rPr>
                <w:rFonts w:ascii="Arial" w:hAnsi="Arial" w:cs="Arial"/>
                <w:sz w:val="24"/>
                <w:szCs w:val="24"/>
                <w:lang w:bidi="en-US"/>
              </w:rPr>
              <w:t xml:space="preserve"> dla osób niepełnosprawnych, której budżet wynosił co najmniej 70 000,00 zł.</w:t>
            </w:r>
          </w:p>
        </w:tc>
        <w:tc>
          <w:tcPr>
            <w:tcW w:w="709" w:type="dxa"/>
            <w:vAlign w:val="center"/>
          </w:tcPr>
          <w:p w14:paraId="1A2FF1E3" w14:textId="77777777" w:rsidR="003E6390" w:rsidRPr="005E776F" w:rsidRDefault="003E6390" w:rsidP="002C1295">
            <w:pPr>
              <w:widowControl w:val="0"/>
              <w:autoSpaceDE w:val="0"/>
              <w:autoSpaceDN w:val="0"/>
              <w:adjustRightInd w:val="0"/>
              <w:spacing w:before="60" w:after="60"/>
              <w:rPr>
                <w:rFonts w:ascii="Arial" w:hAnsi="Arial" w:cs="Arial"/>
                <w:b/>
                <w:bCs/>
                <w:sz w:val="24"/>
                <w:szCs w:val="24"/>
                <w:lang w:bidi="en-US"/>
              </w:rPr>
            </w:pPr>
          </w:p>
        </w:tc>
        <w:tc>
          <w:tcPr>
            <w:tcW w:w="708" w:type="dxa"/>
            <w:vAlign w:val="center"/>
          </w:tcPr>
          <w:p w14:paraId="3C5F635D" w14:textId="77777777" w:rsidR="003E6390" w:rsidRPr="005E776F" w:rsidRDefault="003E6390" w:rsidP="002C1295">
            <w:pPr>
              <w:widowControl w:val="0"/>
              <w:autoSpaceDE w:val="0"/>
              <w:autoSpaceDN w:val="0"/>
              <w:adjustRightInd w:val="0"/>
              <w:spacing w:before="60" w:after="60"/>
              <w:rPr>
                <w:rFonts w:ascii="Arial" w:hAnsi="Arial" w:cs="Arial"/>
                <w:b/>
                <w:bCs/>
                <w:sz w:val="24"/>
                <w:szCs w:val="24"/>
                <w:lang w:bidi="en-US"/>
              </w:rPr>
            </w:pPr>
          </w:p>
        </w:tc>
        <w:tc>
          <w:tcPr>
            <w:tcW w:w="1134" w:type="dxa"/>
            <w:shd w:val="clear" w:color="auto" w:fill="BFBFBF" w:themeFill="background1" w:themeFillShade="BF"/>
            <w:vAlign w:val="center"/>
          </w:tcPr>
          <w:p w14:paraId="3273AEB8" w14:textId="77777777" w:rsidR="003E6390" w:rsidRPr="005E776F" w:rsidRDefault="003E6390" w:rsidP="002C1295">
            <w:pPr>
              <w:widowControl w:val="0"/>
              <w:autoSpaceDE w:val="0"/>
              <w:autoSpaceDN w:val="0"/>
              <w:adjustRightInd w:val="0"/>
              <w:spacing w:before="60" w:after="60"/>
              <w:rPr>
                <w:rFonts w:ascii="Arial" w:hAnsi="Arial" w:cs="Arial"/>
                <w:b/>
                <w:bCs/>
                <w:sz w:val="24"/>
                <w:szCs w:val="24"/>
                <w:lang w:bidi="en-US"/>
              </w:rPr>
            </w:pPr>
          </w:p>
        </w:tc>
        <w:tc>
          <w:tcPr>
            <w:tcW w:w="1701" w:type="dxa"/>
            <w:shd w:val="clear" w:color="auto" w:fill="BFBFBF" w:themeFill="background1" w:themeFillShade="BF"/>
            <w:vAlign w:val="center"/>
          </w:tcPr>
          <w:p w14:paraId="1B028AB5" w14:textId="77777777" w:rsidR="003E6390" w:rsidRPr="005E776F" w:rsidRDefault="003E6390" w:rsidP="002C1295">
            <w:pPr>
              <w:widowControl w:val="0"/>
              <w:autoSpaceDE w:val="0"/>
              <w:autoSpaceDN w:val="0"/>
              <w:adjustRightInd w:val="0"/>
              <w:spacing w:before="60" w:after="60"/>
              <w:rPr>
                <w:rFonts w:ascii="Arial" w:hAnsi="Arial" w:cs="Arial"/>
                <w:b/>
                <w:bCs/>
                <w:sz w:val="24"/>
                <w:szCs w:val="24"/>
                <w:lang w:bidi="en-US"/>
              </w:rPr>
            </w:pPr>
          </w:p>
        </w:tc>
        <w:tc>
          <w:tcPr>
            <w:tcW w:w="1701" w:type="dxa"/>
            <w:shd w:val="clear" w:color="auto" w:fill="BFBFBF" w:themeFill="background1" w:themeFillShade="BF"/>
            <w:vAlign w:val="center"/>
          </w:tcPr>
          <w:p w14:paraId="4B900EA1" w14:textId="77777777" w:rsidR="003E6390" w:rsidRPr="005E776F" w:rsidRDefault="003E6390"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577DC99A" w14:textId="77777777" w:rsidTr="0085686A">
        <w:trPr>
          <w:trHeight w:val="767"/>
        </w:trPr>
        <w:tc>
          <w:tcPr>
            <w:tcW w:w="9634" w:type="dxa"/>
            <w:gridSpan w:val="7"/>
            <w:vAlign w:val="center"/>
          </w:tcPr>
          <w:p w14:paraId="1E9BBBBB" w14:textId="4D1B36A1" w:rsidR="001D2DCE" w:rsidRPr="005E776F" w:rsidRDefault="001D2DCE"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
                <w:bCs/>
                <w:sz w:val="24"/>
                <w:szCs w:val="24"/>
                <w:lang w:bidi="en-US"/>
              </w:rPr>
              <w:t>Zaznaczenie odpowiedzi NIE w przypadku co najmniej jednego z pytań w pkt 1-4 skutkuje odstąpieniem od dalszej weryfikacji formalnej i odrzuceniem oferty.</w:t>
            </w:r>
          </w:p>
        </w:tc>
      </w:tr>
      <w:tr w:rsidR="005E776F" w:rsidRPr="005E776F" w14:paraId="6750E735" w14:textId="77777777" w:rsidTr="00267C08">
        <w:trPr>
          <w:trHeight w:val="284"/>
        </w:trPr>
        <w:tc>
          <w:tcPr>
            <w:tcW w:w="562" w:type="dxa"/>
            <w:vAlign w:val="center"/>
          </w:tcPr>
          <w:p w14:paraId="7C189E6B" w14:textId="77777777" w:rsidR="00CC051A" w:rsidRPr="005E776F" w:rsidRDefault="00CC051A" w:rsidP="002C1295">
            <w:pPr>
              <w:widowControl w:val="0"/>
              <w:numPr>
                <w:ilvl w:val="0"/>
                <w:numId w:val="3"/>
              </w:numPr>
              <w:autoSpaceDE w:val="0"/>
              <w:autoSpaceDN w:val="0"/>
              <w:adjustRightInd w:val="0"/>
              <w:spacing w:before="60" w:after="60"/>
              <w:ind w:left="0" w:firstLine="0"/>
              <w:rPr>
                <w:rFonts w:ascii="Arial" w:hAnsi="Arial" w:cs="Arial"/>
                <w:bCs/>
                <w:sz w:val="24"/>
                <w:szCs w:val="24"/>
                <w:lang w:bidi="en-US"/>
              </w:rPr>
            </w:pPr>
          </w:p>
        </w:tc>
        <w:tc>
          <w:tcPr>
            <w:tcW w:w="3119" w:type="dxa"/>
            <w:vAlign w:val="center"/>
          </w:tcPr>
          <w:p w14:paraId="57827883" w14:textId="5CB5BA6E" w:rsidR="00CC051A" w:rsidRPr="005E776F" w:rsidRDefault="00CC051A" w:rsidP="002C1295">
            <w:pPr>
              <w:widowControl w:val="0"/>
              <w:autoSpaceDE w:val="0"/>
              <w:autoSpaceDN w:val="0"/>
              <w:adjustRightInd w:val="0"/>
              <w:spacing w:before="60" w:after="60"/>
              <w:rPr>
                <w:rFonts w:ascii="Arial" w:hAnsi="Arial" w:cs="Arial"/>
                <w:sz w:val="24"/>
                <w:szCs w:val="24"/>
                <w:lang w:bidi="en-US"/>
              </w:rPr>
            </w:pPr>
            <w:r w:rsidRPr="005E776F">
              <w:rPr>
                <w:rFonts w:ascii="Arial" w:hAnsi="Arial" w:cs="Arial"/>
                <w:sz w:val="24"/>
                <w:szCs w:val="24"/>
                <w:lang w:bidi="en-US"/>
              </w:rPr>
              <w:t>Oferta została złożona przez podmiot/</w:t>
            </w:r>
            <w:r w:rsidR="003F2E3A" w:rsidRPr="005E776F">
              <w:rPr>
                <w:rFonts w:ascii="Arial" w:hAnsi="Arial" w:cs="Arial"/>
                <w:sz w:val="24"/>
                <w:szCs w:val="24"/>
                <w:lang w:bidi="en-US"/>
              </w:rPr>
              <w:t>-</w:t>
            </w:r>
            <w:r w:rsidRPr="005E776F">
              <w:rPr>
                <w:rFonts w:ascii="Arial" w:hAnsi="Arial" w:cs="Arial"/>
                <w:sz w:val="24"/>
                <w:szCs w:val="24"/>
                <w:lang w:bidi="en-US"/>
              </w:rPr>
              <w:t>y uprawnion</w:t>
            </w:r>
            <w:r w:rsidR="003E6390" w:rsidRPr="005E776F">
              <w:rPr>
                <w:rFonts w:ascii="Arial" w:hAnsi="Arial" w:cs="Arial"/>
                <w:sz w:val="24"/>
                <w:szCs w:val="24"/>
                <w:lang w:bidi="en-US"/>
              </w:rPr>
              <w:t>y/-</w:t>
            </w:r>
            <w:r w:rsidRPr="005E776F">
              <w:rPr>
                <w:rFonts w:ascii="Arial" w:hAnsi="Arial" w:cs="Arial"/>
                <w:sz w:val="24"/>
                <w:szCs w:val="24"/>
                <w:lang w:bidi="en-US"/>
              </w:rPr>
              <w:t>e (na</w:t>
            </w:r>
            <w:r w:rsidR="002C1295" w:rsidRPr="005E776F">
              <w:rPr>
                <w:rFonts w:ascii="Arial" w:hAnsi="Arial" w:cs="Arial"/>
                <w:sz w:val="24"/>
                <w:szCs w:val="24"/>
                <w:lang w:bidi="en-US"/>
              </w:rPr>
              <w:t xml:space="preserve"> </w:t>
            </w:r>
            <w:r w:rsidRPr="005E776F">
              <w:rPr>
                <w:rFonts w:ascii="Arial" w:hAnsi="Arial" w:cs="Arial"/>
                <w:sz w:val="24"/>
                <w:szCs w:val="24"/>
                <w:lang w:bidi="en-US"/>
              </w:rPr>
              <w:t>podstawie informacji zawartej w ofercie), w tym:</w:t>
            </w:r>
          </w:p>
        </w:tc>
        <w:tc>
          <w:tcPr>
            <w:tcW w:w="709" w:type="dxa"/>
            <w:vAlign w:val="center"/>
          </w:tcPr>
          <w:p w14:paraId="43562D5B"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708" w:type="dxa"/>
            <w:vAlign w:val="center"/>
          </w:tcPr>
          <w:p w14:paraId="5C16C7E2"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134" w:type="dxa"/>
            <w:shd w:val="clear" w:color="auto" w:fill="BFBFBF" w:themeFill="background1" w:themeFillShade="BF"/>
            <w:vAlign w:val="center"/>
          </w:tcPr>
          <w:p w14:paraId="70FF2268"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701" w:type="dxa"/>
            <w:tcBorders>
              <w:bottom w:val="single" w:sz="4" w:space="0" w:color="auto"/>
            </w:tcBorders>
            <w:shd w:val="clear" w:color="auto" w:fill="FFFFFF" w:themeFill="background1"/>
            <w:vAlign w:val="center"/>
          </w:tcPr>
          <w:p w14:paraId="06D7F2E9"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701" w:type="dxa"/>
            <w:tcBorders>
              <w:bottom w:val="single" w:sz="4" w:space="0" w:color="auto"/>
            </w:tcBorders>
            <w:shd w:val="clear" w:color="auto" w:fill="FFFFFF" w:themeFill="background1"/>
            <w:vAlign w:val="center"/>
          </w:tcPr>
          <w:p w14:paraId="258E8354"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0CC3B5CC" w14:textId="77777777" w:rsidTr="00267C08">
        <w:trPr>
          <w:trHeight w:val="284"/>
        </w:trPr>
        <w:tc>
          <w:tcPr>
            <w:tcW w:w="562" w:type="dxa"/>
            <w:vAlign w:val="center"/>
          </w:tcPr>
          <w:p w14:paraId="25C2D737" w14:textId="77777777" w:rsidR="00CC051A" w:rsidRPr="005E776F" w:rsidRDefault="00CC051A" w:rsidP="002C1295">
            <w:pPr>
              <w:widowControl w:val="0"/>
              <w:autoSpaceDE w:val="0"/>
              <w:autoSpaceDN w:val="0"/>
              <w:adjustRightInd w:val="0"/>
              <w:spacing w:before="60" w:after="60"/>
              <w:rPr>
                <w:rFonts w:ascii="Arial" w:hAnsi="Arial" w:cs="Arial"/>
                <w:bCs/>
                <w:sz w:val="24"/>
                <w:szCs w:val="24"/>
                <w:lang w:bidi="en-US"/>
              </w:rPr>
            </w:pPr>
          </w:p>
        </w:tc>
        <w:tc>
          <w:tcPr>
            <w:tcW w:w="3119" w:type="dxa"/>
            <w:vAlign w:val="center"/>
          </w:tcPr>
          <w:p w14:paraId="3EC70F3B" w14:textId="31BF17FD" w:rsidR="00CC051A" w:rsidRPr="005E776F" w:rsidRDefault="00CC051A" w:rsidP="00B478BA">
            <w:pPr>
              <w:pStyle w:val="Akapitzlist"/>
              <w:widowControl w:val="0"/>
              <w:numPr>
                <w:ilvl w:val="0"/>
                <w:numId w:val="19"/>
              </w:numPr>
              <w:autoSpaceDE w:val="0"/>
              <w:autoSpaceDN w:val="0"/>
              <w:adjustRightInd w:val="0"/>
              <w:spacing w:before="60" w:after="60"/>
              <w:ind w:left="177" w:hanging="219"/>
              <w:contextualSpacing w:val="0"/>
              <w:rPr>
                <w:rFonts w:ascii="Arial" w:hAnsi="Arial" w:cs="Arial"/>
                <w:spacing w:val="-4"/>
                <w:sz w:val="24"/>
                <w:szCs w:val="24"/>
                <w:lang w:bidi="en-US"/>
              </w:rPr>
            </w:pPr>
            <w:r w:rsidRPr="005E776F">
              <w:rPr>
                <w:rFonts w:ascii="Arial" w:hAnsi="Arial" w:cs="Arial"/>
                <w:spacing w:val="-4"/>
                <w:sz w:val="24"/>
                <w:szCs w:val="24"/>
                <w:lang w:bidi="en-US"/>
              </w:rPr>
              <w:t>działalność statutowa, w tym w szczególności cele statutowe</w:t>
            </w:r>
            <w:r w:rsidR="00B478BA" w:rsidRPr="005E776F">
              <w:rPr>
                <w:rFonts w:ascii="Arial" w:hAnsi="Arial" w:cs="Arial"/>
                <w:spacing w:val="-4"/>
                <w:sz w:val="24"/>
                <w:szCs w:val="24"/>
                <w:lang w:bidi="en-US"/>
              </w:rPr>
              <w:t xml:space="preserve"> </w:t>
            </w:r>
            <w:r w:rsidRPr="005E776F">
              <w:rPr>
                <w:rFonts w:ascii="Arial" w:hAnsi="Arial" w:cs="Arial"/>
                <w:spacing w:val="-4"/>
                <w:sz w:val="24"/>
                <w:szCs w:val="24"/>
                <w:lang w:bidi="en-US"/>
              </w:rPr>
              <w:t>oferenta/</w:t>
            </w:r>
            <w:r w:rsidR="00B478BA" w:rsidRPr="005E776F">
              <w:rPr>
                <w:rFonts w:ascii="Arial" w:hAnsi="Arial" w:cs="Arial"/>
                <w:spacing w:val="-4"/>
                <w:sz w:val="24"/>
                <w:szCs w:val="24"/>
                <w:lang w:bidi="en-US"/>
              </w:rPr>
              <w:t xml:space="preserve"> </w:t>
            </w:r>
            <w:r w:rsidRPr="005E776F">
              <w:rPr>
                <w:rFonts w:ascii="Arial" w:hAnsi="Arial" w:cs="Arial"/>
                <w:spacing w:val="-4"/>
                <w:sz w:val="24"/>
                <w:szCs w:val="24"/>
                <w:lang w:bidi="en-US"/>
              </w:rPr>
              <w:t>-ów są zgodne</w:t>
            </w:r>
            <w:r w:rsidR="00B478BA" w:rsidRPr="005E776F">
              <w:rPr>
                <w:rFonts w:ascii="Arial" w:hAnsi="Arial" w:cs="Arial"/>
                <w:spacing w:val="-4"/>
                <w:sz w:val="24"/>
                <w:szCs w:val="24"/>
                <w:lang w:bidi="en-US"/>
              </w:rPr>
              <w:t xml:space="preserve"> </w:t>
            </w:r>
            <w:r w:rsidRPr="005E776F">
              <w:rPr>
                <w:rFonts w:ascii="Arial" w:hAnsi="Arial" w:cs="Arial"/>
                <w:spacing w:val="-4"/>
                <w:sz w:val="24"/>
                <w:szCs w:val="24"/>
                <w:lang w:bidi="en-US"/>
              </w:rPr>
              <w:t>z obszarem, celami</w:t>
            </w:r>
            <w:r w:rsidR="00B478BA" w:rsidRPr="005E776F">
              <w:rPr>
                <w:rFonts w:ascii="Arial" w:hAnsi="Arial" w:cs="Arial"/>
                <w:spacing w:val="-4"/>
                <w:sz w:val="24"/>
                <w:szCs w:val="24"/>
                <w:lang w:bidi="en-US"/>
              </w:rPr>
              <w:t xml:space="preserve"> </w:t>
            </w:r>
            <w:r w:rsidRPr="005E776F">
              <w:rPr>
                <w:rFonts w:ascii="Arial" w:hAnsi="Arial" w:cs="Arial"/>
                <w:spacing w:val="-4"/>
                <w:sz w:val="24"/>
                <w:szCs w:val="24"/>
                <w:lang w:bidi="en-US"/>
              </w:rPr>
              <w:t xml:space="preserve">i założeniami otwartego konkursu ofert </w:t>
            </w:r>
            <w:r w:rsidR="009D153D" w:rsidRPr="005E776F">
              <w:rPr>
                <w:rFonts w:ascii="Arial" w:hAnsi="Arial" w:cs="Arial"/>
                <w:spacing w:val="-4"/>
                <w:sz w:val="24"/>
                <w:szCs w:val="24"/>
                <w:lang w:bidi="en-US"/>
              </w:rPr>
              <w:br/>
            </w:r>
            <w:r w:rsidRPr="005E776F">
              <w:rPr>
                <w:rFonts w:ascii="Arial" w:hAnsi="Arial" w:cs="Arial"/>
                <w:spacing w:val="-4"/>
                <w:sz w:val="24"/>
                <w:szCs w:val="24"/>
                <w:lang w:bidi="en-US"/>
              </w:rPr>
              <w:t>(</w:t>
            </w:r>
            <w:r w:rsidRPr="005E776F">
              <w:rPr>
                <w:rFonts w:ascii="Arial" w:hAnsi="Arial" w:cs="Arial"/>
                <w:spacing w:val="-4"/>
                <w:sz w:val="24"/>
                <w:szCs w:val="24"/>
              </w:rPr>
              <w:t xml:space="preserve">m.in. </w:t>
            </w:r>
            <w:r w:rsidRPr="005E776F">
              <w:rPr>
                <w:rFonts w:ascii="Arial" w:hAnsi="Arial" w:cs="Arial"/>
                <w:spacing w:val="-4"/>
                <w:sz w:val="24"/>
                <w:szCs w:val="24"/>
                <w:lang w:bidi="en-US"/>
              </w:rPr>
              <w:t>na podstawie</w:t>
            </w:r>
            <w:r w:rsidR="009D153D" w:rsidRPr="005E776F">
              <w:rPr>
                <w:rFonts w:ascii="Arial" w:hAnsi="Arial" w:cs="Arial"/>
                <w:spacing w:val="-4"/>
                <w:sz w:val="24"/>
                <w:szCs w:val="24"/>
                <w:lang w:bidi="en-US"/>
              </w:rPr>
              <w:t xml:space="preserve"> </w:t>
            </w:r>
            <w:r w:rsidRPr="005E776F">
              <w:rPr>
                <w:rFonts w:ascii="Arial" w:hAnsi="Arial" w:cs="Arial"/>
                <w:spacing w:val="-4"/>
                <w:sz w:val="24"/>
                <w:szCs w:val="24"/>
                <w:lang w:bidi="en-US"/>
              </w:rPr>
              <w:lastRenderedPageBreak/>
              <w:t>oświadczenia</w:t>
            </w:r>
            <w:r w:rsidR="00B478BA" w:rsidRPr="005E776F">
              <w:rPr>
                <w:rFonts w:ascii="Arial" w:hAnsi="Arial" w:cs="Arial"/>
                <w:spacing w:val="-4"/>
                <w:sz w:val="24"/>
                <w:szCs w:val="24"/>
                <w:lang w:bidi="en-US"/>
              </w:rPr>
              <w:t xml:space="preserve"> </w:t>
            </w:r>
            <w:r w:rsidR="003361EB" w:rsidRPr="005E776F">
              <w:rPr>
                <w:rFonts w:ascii="Arial" w:hAnsi="Arial" w:cs="Arial"/>
                <w:spacing w:val="-4"/>
                <w:sz w:val="24"/>
                <w:szCs w:val="24"/>
                <w:lang w:bidi="en-US"/>
              </w:rPr>
              <w:br/>
            </w:r>
            <w:r w:rsidR="00F14DE0" w:rsidRPr="005E776F">
              <w:rPr>
                <w:rFonts w:ascii="Arial" w:hAnsi="Arial" w:cs="Arial"/>
                <w:spacing w:val="-4"/>
                <w:sz w:val="24"/>
                <w:szCs w:val="24"/>
                <w:lang w:bidi="en-US"/>
              </w:rPr>
              <w:t>w sekcji VII. o</w:t>
            </w:r>
            <w:r w:rsidRPr="005E776F">
              <w:rPr>
                <w:rFonts w:ascii="Arial" w:hAnsi="Arial" w:cs="Arial"/>
                <w:spacing w:val="-4"/>
                <w:sz w:val="24"/>
                <w:szCs w:val="24"/>
                <w:lang w:bidi="en-US"/>
              </w:rPr>
              <w:t>ferty „Oświadczenia”).</w:t>
            </w:r>
          </w:p>
        </w:tc>
        <w:tc>
          <w:tcPr>
            <w:tcW w:w="709" w:type="dxa"/>
            <w:vAlign w:val="center"/>
          </w:tcPr>
          <w:p w14:paraId="75A01163"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708" w:type="dxa"/>
            <w:vAlign w:val="center"/>
          </w:tcPr>
          <w:p w14:paraId="18C803B2"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134" w:type="dxa"/>
            <w:shd w:val="clear" w:color="auto" w:fill="BFBFBF" w:themeFill="background1" w:themeFillShade="BF"/>
            <w:vAlign w:val="center"/>
          </w:tcPr>
          <w:p w14:paraId="4C427989"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701" w:type="dxa"/>
            <w:tcBorders>
              <w:bottom w:val="single" w:sz="4" w:space="0" w:color="auto"/>
            </w:tcBorders>
            <w:shd w:val="clear" w:color="auto" w:fill="FFFFFF" w:themeFill="background1"/>
            <w:vAlign w:val="center"/>
          </w:tcPr>
          <w:p w14:paraId="2D3D6D9D"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701" w:type="dxa"/>
            <w:tcBorders>
              <w:bottom w:val="single" w:sz="4" w:space="0" w:color="auto"/>
            </w:tcBorders>
            <w:shd w:val="clear" w:color="auto" w:fill="FFFFFF" w:themeFill="background1"/>
            <w:vAlign w:val="center"/>
          </w:tcPr>
          <w:p w14:paraId="28A2E8A4"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1DD67914" w14:textId="77777777" w:rsidTr="00267C08">
        <w:trPr>
          <w:trHeight w:val="284"/>
        </w:trPr>
        <w:tc>
          <w:tcPr>
            <w:tcW w:w="562" w:type="dxa"/>
            <w:vAlign w:val="center"/>
          </w:tcPr>
          <w:p w14:paraId="4B21FAE5" w14:textId="77777777" w:rsidR="00CC051A" w:rsidRPr="005E776F" w:rsidRDefault="00CC051A" w:rsidP="002C1295">
            <w:pPr>
              <w:pStyle w:val="Akapitzlist"/>
              <w:widowControl w:val="0"/>
              <w:numPr>
                <w:ilvl w:val="0"/>
                <w:numId w:val="3"/>
              </w:numPr>
              <w:autoSpaceDE w:val="0"/>
              <w:autoSpaceDN w:val="0"/>
              <w:adjustRightInd w:val="0"/>
              <w:spacing w:before="60" w:after="60"/>
              <w:contextualSpacing w:val="0"/>
              <w:rPr>
                <w:rFonts w:ascii="Arial" w:hAnsi="Arial" w:cs="Arial"/>
                <w:bCs/>
                <w:sz w:val="24"/>
                <w:szCs w:val="24"/>
                <w:lang w:bidi="en-US"/>
              </w:rPr>
            </w:pPr>
          </w:p>
        </w:tc>
        <w:tc>
          <w:tcPr>
            <w:tcW w:w="3119" w:type="dxa"/>
            <w:vAlign w:val="center"/>
          </w:tcPr>
          <w:p w14:paraId="71A30E56" w14:textId="77777777" w:rsidR="00CC051A" w:rsidRPr="005E776F" w:rsidRDefault="00CC051A" w:rsidP="002C1295">
            <w:pPr>
              <w:pStyle w:val="Akapitzlist"/>
              <w:widowControl w:val="0"/>
              <w:tabs>
                <w:tab w:val="left" w:pos="340"/>
              </w:tabs>
              <w:autoSpaceDE w:val="0"/>
              <w:autoSpaceDN w:val="0"/>
              <w:adjustRightInd w:val="0"/>
              <w:spacing w:before="60" w:after="60"/>
              <w:ind w:left="57"/>
              <w:contextualSpacing w:val="0"/>
              <w:rPr>
                <w:rFonts w:ascii="Arial" w:hAnsi="Arial" w:cs="Arial"/>
                <w:sz w:val="24"/>
                <w:szCs w:val="24"/>
                <w:lang w:bidi="en-US"/>
              </w:rPr>
            </w:pPr>
            <w:r w:rsidRPr="005E776F">
              <w:rPr>
                <w:rFonts w:ascii="Arial" w:hAnsi="Arial" w:cs="Arial"/>
                <w:sz w:val="24"/>
                <w:szCs w:val="24"/>
                <w:lang w:bidi="en-US"/>
              </w:rPr>
              <w:t>Wskazano wszystkie dane oferenta/-ów wymagane, zgodnie ze wzorem oferty (dotyczy sekcji II. oferty „Dane oferenta(-tów)”)</w:t>
            </w:r>
            <w:r w:rsidR="009C42C2" w:rsidRPr="005E776F">
              <w:rPr>
                <w:rFonts w:ascii="Arial" w:hAnsi="Arial" w:cs="Arial"/>
                <w:sz w:val="24"/>
                <w:szCs w:val="24"/>
                <w:lang w:bidi="en-US"/>
              </w:rPr>
              <w:t>.</w:t>
            </w:r>
          </w:p>
        </w:tc>
        <w:tc>
          <w:tcPr>
            <w:tcW w:w="709" w:type="dxa"/>
            <w:vAlign w:val="center"/>
          </w:tcPr>
          <w:p w14:paraId="1769EFB5"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708" w:type="dxa"/>
            <w:vAlign w:val="center"/>
          </w:tcPr>
          <w:p w14:paraId="561DACF9"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134" w:type="dxa"/>
            <w:shd w:val="clear" w:color="auto" w:fill="BFBFBF" w:themeFill="background1" w:themeFillShade="BF"/>
            <w:vAlign w:val="center"/>
          </w:tcPr>
          <w:p w14:paraId="4B81AB77"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701" w:type="dxa"/>
            <w:tcBorders>
              <w:bottom w:val="single" w:sz="4" w:space="0" w:color="auto"/>
            </w:tcBorders>
            <w:shd w:val="clear" w:color="auto" w:fill="FFFFFF" w:themeFill="background1"/>
            <w:vAlign w:val="center"/>
          </w:tcPr>
          <w:p w14:paraId="489BDA5C"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701" w:type="dxa"/>
            <w:tcBorders>
              <w:bottom w:val="single" w:sz="4" w:space="0" w:color="auto"/>
            </w:tcBorders>
            <w:shd w:val="clear" w:color="auto" w:fill="FFFFFF" w:themeFill="background1"/>
            <w:vAlign w:val="center"/>
          </w:tcPr>
          <w:p w14:paraId="1E14C501"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43E4A9BA" w14:textId="77777777" w:rsidTr="00267C08">
        <w:trPr>
          <w:trHeight w:val="284"/>
        </w:trPr>
        <w:tc>
          <w:tcPr>
            <w:tcW w:w="562" w:type="dxa"/>
            <w:vAlign w:val="center"/>
          </w:tcPr>
          <w:p w14:paraId="47EFB335" w14:textId="77777777" w:rsidR="00CC051A" w:rsidRPr="005E776F" w:rsidRDefault="00CC051A" w:rsidP="002C1295">
            <w:pPr>
              <w:pStyle w:val="Akapitzlist"/>
              <w:widowControl w:val="0"/>
              <w:numPr>
                <w:ilvl w:val="0"/>
                <w:numId w:val="3"/>
              </w:numPr>
              <w:autoSpaceDE w:val="0"/>
              <w:autoSpaceDN w:val="0"/>
              <w:adjustRightInd w:val="0"/>
              <w:spacing w:before="60" w:after="60"/>
              <w:contextualSpacing w:val="0"/>
              <w:rPr>
                <w:rFonts w:ascii="Arial" w:hAnsi="Arial" w:cs="Arial"/>
                <w:bCs/>
                <w:sz w:val="24"/>
                <w:szCs w:val="24"/>
                <w:lang w:bidi="en-US"/>
              </w:rPr>
            </w:pPr>
          </w:p>
        </w:tc>
        <w:tc>
          <w:tcPr>
            <w:tcW w:w="3119" w:type="dxa"/>
            <w:vAlign w:val="center"/>
          </w:tcPr>
          <w:p w14:paraId="04ADD054" w14:textId="1C471465" w:rsidR="00CC051A" w:rsidRPr="005E776F" w:rsidRDefault="00CC051A" w:rsidP="002C1295">
            <w:pPr>
              <w:pStyle w:val="Akapitzlist"/>
              <w:widowControl w:val="0"/>
              <w:tabs>
                <w:tab w:val="left" w:pos="340"/>
              </w:tabs>
              <w:autoSpaceDE w:val="0"/>
              <w:autoSpaceDN w:val="0"/>
              <w:adjustRightInd w:val="0"/>
              <w:spacing w:before="60" w:after="60"/>
              <w:ind w:left="57"/>
              <w:contextualSpacing w:val="0"/>
              <w:rPr>
                <w:rFonts w:ascii="Arial" w:hAnsi="Arial" w:cs="Arial"/>
                <w:sz w:val="24"/>
                <w:szCs w:val="24"/>
                <w:lang w:bidi="en-US"/>
              </w:rPr>
            </w:pPr>
            <w:r w:rsidRPr="005E776F">
              <w:rPr>
                <w:rFonts w:ascii="Arial" w:hAnsi="Arial" w:cs="Arial"/>
                <w:sz w:val="24"/>
                <w:szCs w:val="24"/>
                <w:lang w:bidi="en-US"/>
              </w:rPr>
              <w:t>Wypełniono prawidłowo wszystkie sekcje oferty,</w:t>
            </w:r>
            <w:r w:rsidR="002C1295" w:rsidRPr="005E776F">
              <w:rPr>
                <w:rFonts w:ascii="Arial" w:hAnsi="Arial" w:cs="Arial"/>
                <w:sz w:val="24"/>
                <w:szCs w:val="24"/>
                <w:lang w:bidi="en-US"/>
              </w:rPr>
              <w:br/>
            </w:r>
            <w:r w:rsidRPr="005E776F">
              <w:rPr>
                <w:rFonts w:ascii="Arial" w:hAnsi="Arial" w:cs="Arial"/>
                <w:sz w:val="24"/>
                <w:szCs w:val="24"/>
                <w:lang w:bidi="en-US"/>
              </w:rPr>
              <w:t>w tym dokonano wszystkich niezbędnych skreśleń w wymaganych polach (dotyczy całej oferty)</w:t>
            </w:r>
            <w:r w:rsidR="009C42C2" w:rsidRPr="005E776F">
              <w:rPr>
                <w:rFonts w:ascii="Arial" w:hAnsi="Arial" w:cs="Arial"/>
                <w:sz w:val="24"/>
                <w:szCs w:val="24"/>
                <w:lang w:bidi="en-US"/>
              </w:rPr>
              <w:t>.</w:t>
            </w:r>
          </w:p>
        </w:tc>
        <w:tc>
          <w:tcPr>
            <w:tcW w:w="709" w:type="dxa"/>
            <w:vAlign w:val="center"/>
          </w:tcPr>
          <w:p w14:paraId="1B1DE156"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708" w:type="dxa"/>
            <w:vAlign w:val="center"/>
          </w:tcPr>
          <w:p w14:paraId="645A6A45"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134" w:type="dxa"/>
            <w:shd w:val="clear" w:color="auto" w:fill="BFBFBF" w:themeFill="background1" w:themeFillShade="BF"/>
            <w:vAlign w:val="center"/>
          </w:tcPr>
          <w:p w14:paraId="7BABC496"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701" w:type="dxa"/>
            <w:tcBorders>
              <w:bottom w:val="single" w:sz="4" w:space="0" w:color="auto"/>
            </w:tcBorders>
            <w:shd w:val="clear" w:color="auto" w:fill="FFFFFF" w:themeFill="background1"/>
            <w:vAlign w:val="center"/>
          </w:tcPr>
          <w:p w14:paraId="07A1A170"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701" w:type="dxa"/>
            <w:tcBorders>
              <w:bottom w:val="single" w:sz="4" w:space="0" w:color="auto"/>
            </w:tcBorders>
            <w:shd w:val="clear" w:color="auto" w:fill="FFFFFF" w:themeFill="background1"/>
            <w:vAlign w:val="center"/>
          </w:tcPr>
          <w:p w14:paraId="5EBAEB60"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7BDE6214" w14:textId="77777777" w:rsidTr="00267C08">
        <w:trPr>
          <w:trHeight w:val="284"/>
        </w:trPr>
        <w:tc>
          <w:tcPr>
            <w:tcW w:w="562" w:type="dxa"/>
            <w:vAlign w:val="center"/>
          </w:tcPr>
          <w:p w14:paraId="365014F8" w14:textId="77777777" w:rsidR="00CC051A" w:rsidRPr="005E776F" w:rsidRDefault="00CC051A" w:rsidP="002C1295">
            <w:pPr>
              <w:pStyle w:val="Akapitzlist"/>
              <w:widowControl w:val="0"/>
              <w:numPr>
                <w:ilvl w:val="0"/>
                <w:numId w:val="3"/>
              </w:numPr>
              <w:autoSpaceDE w:val="0"/>
              <w:autoSpaceDN w:val="0"/>
              <w:adjustRightInd w:val="0"/>
              <w:spacing w:before="60" w:after="60"/>
              <w:contextualSpacing w:val="0"/>
              <w:rPr>
                <w:rFonts w:ascii="Arial" w:hAnsi="Arial" w:cs="Arial"/>
                <w:bCs/>
                <w:sz w:val="24"/>
                <w:szCs w:val="24"/>
                <w:lang w:bidi="en-US"/>
              </w:rPr>
            </w:pPr>
          </w:p>
        </w:tc>
        <w:tc>
          <w:tcPr>
            <w:tcW w:w="3119" w:type="dxa"/>
            <w:vAlign w:val="center"/>
          </w:tcPr>
          <w:p w14:paraId="17DED418" w14:textId="444F0538" w:rsidR="00CC051A" w:rsidRPr="005E776F" w:rsidRDefault="00CC051A" w:rsidP="002C1295">
            <w:pPr>
              <w:widowControl w:val="0"/>
              <w:autoSpaceDE w:val="0"/>
              <w:autoSpaceDN w:val="0"/>
              <w:adjustRightInd w:val="0"/>
              <w:spacing w:before="60" w:after="60"/>
              <w:rPr>
                <w:rFonts w:ascii="Arial" w:hAnsi="Arial" w:cs="Arial"/>
                <w:sz w:val="24"/>
                <w:szCs w:val="24"/>
              </w:rPr>
            </w:pPr>
            <w:r w:rsidRPr="005E776F">
              <w:rPr>
                <w:rFonts w:ascii="Arial" w:hAnsi="Arial" w:cs="Arial"/>
                <w:sz w:val="24"/>
                <w:szCs w:val="24"/>
              </w:rPr>
              <w:t>W sekcji III.5 oferty „Opis zakładanych rezultatów realizacji zadania publicznego” i III.6 oferty „Dodatkowe informacje dotyczące rezultatów realizacji zadania publicznego” wskazano rezu</w:t>
            </w:r>
            <w:r w:rsidR="005C61ED" w:rsidRPr="005E776F">
              <w:rPr>
                <w:rFonts w:ascii="Arial" w:hAnsi="Arial" w:cs="Arial"/>
                <w:sz w:val="24"/>
                <w:szCs w:val="24"/>
              </w:rPr>
              <w:t>ltaty i ich minimalną wysokość, a dane zawarte w ww. sekcjach są ze sobą spójne:</w:t>
            </w:r>
          </w:p>
        </w:tc>
        <w:tc>
          <w:tcPr>
            <w:tcW w:w="709" w:type="dxa"/>
            <w:vAlign w:val="center"/>
          </w:tcPr>
          <w:p w14:paraId="5A7B621A"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708" w:type="dxa"/>
            <w:vAlign w:val="center"/>
          </w:tcPr>
          <w:p w14:paraId="4A6F60ED"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134" w:type="dxa"/>
            <w:shd w:val="clear" w:color="auto" w:fill="BFBFBF" w:themeFill="background1" w:themeFillShade="BF"/>
            <w:vAlign w:val="center"/>
          </w:tcPr>
          <w:p w14:paraId="2DE64A00"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701" w:type="dxa"/>
            <w:tcBorders>
              <w:bottom w:val="single" w:sz="4" w:space="0" w:color="auto"/>
            </w:tcBorders>
            <w:shd w:val="clear" w:color="auto" w:fill="auto"/>
            <w:vAlign w:val="center"/>
          </w:tcPr>
          <w:p w14:paraId="76B1BD09"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701" w:type="dxa"/>
            <w:tcBorders>
              <w:bottom w:val="single" w:sz="4" w:space="0" w:color="auto"/>
            </w:tcBorders>
            <w:vAlign w:val="center"/>
          </w:tcPr>
          <w:p w14:paraId="1BADF6B6"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2D8C864D" w14:textId="77777777" w:rsidTr="00267C08">
        <w:trPr>
          <w:trHeight w:val="284"/>
        </w:trPr>
        <w:tc>
          <w:tcPr>
            <w:tcW w:w="562" w:type="dxa"/>
            <w:vAlign w:val="center"/>
          </w:tcPr>
          <w:p w14:paraId="1D65A1CA" w14:textId="77777777" w:rsidR="00CC051A" w:rsidRPr="005E776F" w:rsidDel="004C299C" w:rsidRDefault="00CC051A" w:rsidP="002C1295">
            <w:pPr>
              <w:pStyle w:val="Akapitzlist"/>
              <w:widowControl w:val="0"/>
              <w:autoSpaceDE w:val="0"/>
              <w:autoSpaceDN w:val="0"/>
              <w:adjustRightInd w:val="0"/>
              <w:spacing w:before="60" w:after="60"/>
              <w:ind w:left="360" w:hanging="331"/>
              <w:contextualSpacing w:val="0"/>
              <w:rPr>
                <w:rFonts w:ascii="Arial" w:hAnsi="Arial" w:cs="Arial"/>
                <w:bCs/>
                <w:sz w:val="24"/>
                <w:szCs w:val="24"/>
                <w:lang w:bidi="en-US"/>
              </w:rPr>
            </w:pPr>
          </w:p>
        </w:tc>
        <w:tc>
          <w:tcPr>
            <w:tcW w:w="3119" w:type="dxa"/>
            <w:vAlign w:val="center"/>
          </w:tcPr>
          <w:p w14:paraId="15FD4DB3" w14:textId="2F2D994E" w:rsidR="00CC051A" w:rsidRPr="005E776F" w:rsidRDefault="00CC051A">
            <w:pPr>
              <w:pStyle w:val="Akapitzlist"/>
              <w:widowControl w:val="0"/>
              <w:numPr>
                <w:ilvl w:val="0"/>
                <w:numId w:val="17"/>
              </w:numPr>
              <w:autoSpaceDE w:val="0"/>
              <w:autoSpaceDN w:val="0"/>
              <w:adjustRightInd w:val="0"/>
              <w:spacing w:before="60" w:after="60"/>
              <w:ind w:left="318"/>
              <w:contextualSpacing w:val="0"/>
              <w:rPr>
                <w:rFonts w:ascii="Arial" w:hAnsi="Arial" w:cs="Arial"/>
                <w:sz w:val="24"/>
                <w:szCs w:val="24"/>
              </w:rPr>
            </w:pPr>
            <w:r w:rsidRPr="005E776F">
              <w:rPr>
                <w:rFonts w:ascii="Arial" w:hAnsi="Arial" w:cs="Arial"/>
                <w:sz w:val="24"/>
                <w:szCs w:val="24"/>
              </w:rPr>
              <w:t>w sekcji III.6 oferty „Dodatkowe informacje dotyczące rezultatów realizacji zadania publicznego” sposób monitorowania osiągnięcia rezultatów został opisany</w:t>
            </w:r>
            <w:r w:rsidR="00674574" w:rsidRPr="005E776F">
              <w:rPr>
                <w:rFonts w:ascii="Arial" w:hAnsi="Arial" w:cs="Arial"/>
                <w:sz w:val="24"/>
                <w:szCs w:val="24"/>
              </w:rPr>
              <w:br/>
            </w:r>
            <w:r w:rsidRPr="005E776F">
              <w:rPr>
                <w:rFonts w:ascii="Arial" w:hAnsi="Arial" w:cs="Arial"/>
                <w:sz w:val="24"/>
                <w:szCs w:val="24"/>
              </w:rPr>
              <w:t>w sposób adekwatny</w:t>
            </w:r>
            <w:r w:rsidR="00097728" w:rsidRPr="005E776F">
              <w:rPr>
                <w:rFonts w:ascii="Arial" w:hAnsi="Arial" w:cs="Arial"/>
                <w:sz w:val="24"/>
                <w:szCs w:val="24"/>
              </w:rPr>
              <w:br/>
            </w:r>
            <w:r w:rsidRPr="005E776F">
              <w:rPr>
                <w:rFonts w:ascii="Arial" w:hAnsi="Arial" w:cs="Arial"/>
                <w:sz w:val="24"/>
                <w:szCs w:val="24"/>
              </w:rPr>
              <w:t>do rodzaju rezultatu</w:t>
            </w:r>
            <w:r w:rsidR="00097728" w:rsidRPr="005E776F">
              <w:rPr>
                <w:rFonts w:ascii="Arial" w:hAnsi="Arial" w:cs="Arial"/>
                <w:sz w:val="24"/>
                <w:szCs w:val="24"/>
              </w:rPr>
              <w:br/>
            </w:r>
            <w:r w:rsidRPr="005E776F">
              <w:rPr>
                <w:rFonts w:ascii="Arial" w:hAnsi="Arial" w:cs="Arial"/>
                <w:sz w:val="24"/>
                <w:szCs w:val="24"/>
              </w:rPr>
              <w:t>i umożliwiający weryfikację osiągnięcia zakładanego poziomu</w:t>
            </w:r>
            <w:r w:rsidR="00480DB1" w:rsidRPr="005E776F">
              <w:rPr>
                <w:rFonts w:ascii="Arial" w:hAnsi="Arial" w:cs="Arial"/>
                <w:sz w:val="24"/>
                <w:szCs w:val="24"/>
              </w:rPr>
              <w:t xml:space="preserve"> rezultatów.</w:t>
            </w:r>
          </w:p>
        </w:tc>
        <w:tc>
          <w:tcPr>
            <w:tcW w:w="709" w:type="dxa"/>
            <w:vAlign w:val="center"/>
          </w:tcPr>
          <w:p w14:paraId="319A953C"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708" w:type="dxa"/>
            <w:vAlign w:val="center"/>
          </w:tcPr>
          <w:p w14:paraId="125BE409"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134" w:type="dxa"/>
            <w:shd w:val="clear" w:color="auto" w:fill="BFBFBF" w:themeFill="background1" w:themeFillShade="BF"/>
            <w:vAlign w:val="center"/>
          </w:tcPr>
          <w:p w14:paraId="6A47DA73"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701" w:type="dxa"/>
            <w:tcBorders>
              <w:bottom w:val="single" w:sz="4" w:space="0" w:color="auto"/>
            </w:tcBorders>
            <w:shd w:val="clear" w:color="auto" w:fill="auto"/>
            <w:vAlign w:val="center"/>
          </w:tcPr>
          <w:p w14:paraId="61945BEC"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701" w:type="dxa"/>
            <w:tcBorders>
              <w:bottom w:val="single" w:sz="4" w:space="0" w:color="auto"/>
            </w:tcBorders>
            <w:vAlign w:val="center"/>
          </w:tcPr>
          <w:p w14:paraId="13974707"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3971D5FA" w14:textId="77777777" w:rsidTr="00AF79A6">
        <w:trPr>
          <w:trHeight w:val="2031"/>
        </w:trPr>
        <w:tc>
          <w:tcPr>
            <w:tcW w:w="562" w:type="dxa"/>
            <w:vAlign w:val="center"/>
          </w:tcPr>
          <w:p w14:paraId="0308F8A4" w14:textId="77777777" w:rsidR="00CC051A" w:rsidRPr="005E776F" w:rsidRDefault="00CC051A" w:rsidP="002C1295">
            <w:pPr>
              <w:pStyle w:val="Akapitzlist"/>
              <w:widowControl w:val="0"/>
              <w:numPr>
                <w:ilvl w:val="0"/>
                <w:numId w:val="3"/>
              </w:numPr>
              <w:autoSpaceDE w:val="0"/>
              <w:autoSpaceDN w:val="0"/>
              <w:adjustRightInd w:val="0"/>
              <w:spacing w:before="60" w:after="60"/>
              <w:contextualSpacing w:val="0"/>
              <w:rPr>
                <w:rFonts w:ascii="Arial" w:hAnsi="Arial" w:cs="Arial"/>
                <w:bCs/>
                <w:sz w:val="24"/>
                <w:szCs w:val="24"/>
                <w:lang w:bidi="en-US"/>
              </w:rPr>
            </w:pPr>
          </w:p>
        </w:tc>
        <w:tc>
          <w:tcPr>
            <w:tcW w:w="3119" w:type="dxa"/>
            <w:vAlign w:val="center"/>
          </w:tcPr>
          <w:p w14:paraId="0A3755B1" w14:textId="035F051B" w:rsidR="00CC051A" w:rsidRPr="005E776F" w:rsidRDefault="00CC051A" w:rsidP="002C1295">
            <w:pPr>
              <w:widowControl w:val="0"/>
              <w:autoSpaceDE w:val="0"/>
              <w:autoSpaceDN w:val="0"/>
              <w:adjustRightInd w:val="0"/>
              <w:spacing w:before="60" w:after="60"/>
              <w:rPr>
                <w:rFonts w:ascii="Arial" w:hAnsi="Arial" w:cs="Arial"/>
                <w:sz w:val="24"/>
                <w:szCs w:val="24"/>
              </w:rPr>
            </w:pPr>
            <w:r w:rsidRPr="005E776F">
              <w:rPr>
                <w:rFonts w:ascii="Arial" w:hAnsi="Arial" w:cs="Arial"/>
                <w:sz w:val="24"/>
                <w:szCs w:val="24"/>
              </w:rPr>
              <w:t>W sekcji VI. oferty „Inne informacje” wskazano sposób zapewnienia dostępności osobom</w:t>
            </w:r>
            <w:r w:rsidR="00097728" w:rsidRPr="005E776F">
              <w:rPr>
                <w:rFonts w:ascii="Arial" w:hAnsi="Arial" w:cs="Arial"/>
                <w:sz w:val="24"/>
                <w:szCs w:val="24"/>
              </w:rPr>
              <w:br/>
            </w:r>
            <w:r w:rsidRPr="005E776F">
              <w:rPr>
                <w:rFonts w:ascii="Arial" w:hAnsi="Arial" w:cs="Arial"/>
                <w:sz w:val="24"/>
                <w:szCs w:val="24"/>
              </w:rPr>
              <w:t>ze szczególnymi potrzebami.</w:t>
            </w:r>
          </w:p>
        </w:tc>
        <w:tc>
          <w:tcPr>
            <w:tcW w:w="709" w:type="dxa"/>
            <w:vAlign w:val="center"/>
          </w:tcPr>
          <w:p w14:paraId="07DF1DEE"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708" w:type="dxa"/>
            <w:vAlign w:val="center"/>
          </w:tcPr>
          <w:p w14:paraId="158BE788"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134" w:type="dxa"/>
            <w:shd w:val="clear" w:color="auto" w:fill="BFBFBF" w:themeFill="background1" w:themeFillShade="BF"/>
            <w:vAlign w:val="center"/>
          </w:tcPr>
          <w:p w14:paraId="333DF9D8"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701" w:type="dxa"/>
            <w:tcBorders>
              <w:bottom w:val="single" w:sz="4" w:space="0" w:color="auto"/>
            </w:tcBorders>
            <w:shd w:val="clear" w:color="auto" w:fill="auto"/>
            <w:vAlign w:val="center"/>
          </w:tcPr>
          <w:p w14:paraId="6BA69135"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701" w:type="dxa"/>
            <w:tcBorders>
              <w:bottom w:val="single" w:sz="4" w:space="0" w:color="auto"/>
            </w:tcBorders>
            <w:vAlign w:val="center"/>
          </w:tcPr>
          <w:p w14:paraId="701D91DE"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119F8EA9" w14:textId="77777777" w:rsidTr="00A03D38">
        <w:trPr>
          <w:trHeight w:val="1124"/>
        </w:trPr>
        <w:tc>
          <w:tcPr>
            <w:tcW w:w="562" w:type="dxa"/>
            <w:vAlign w:val="center"/>
          </w:tcPr>
          <w:p w14:paraId="5F2ABA0D" w14:textId="77777777" w:rsidR="00CC051A" w:rsidRPr="005E776F" w:rsidRDefault="00CC051A" w:rsidP="002C1295">
            <w:pPr>
              <w:pStyle w:val="Akapitzlist"/>
              <w:widowControl w:val="0"/>
              <w:numPr>
                <w:ilvl w:val="0"/>
                <w:numId w:val="3"/>
              </w:numPr>
              <w:autoSpaceDE w:val="0"/>
              <w:autoSpaceDN w:val="0"/>
              <w:adjustRightInd w:val="0"/>
              <w:spacing w:before="60" w:after="60"/>
              <w:contextualSpacing w:val="0"/>
              <w:rPr>
                <w:rFonts w:ascii="Arial" w:hAnsi="Arial" w:cs="Arial"/>
                <w:bCs/>
                <w:sz w:val="24"/>
                <w:szCs w:val="24"/>
                <w:lang w:bidi="en-US"/>
              </w:rPr>
            </w:pPr>
          </w:p>
        </w:tc>
        <w:tc>
          <w:tcPr>
            <w:tcW w:w="3119" w:type="dxa"/>
            <w:vAlign w:val="center"/>
          </w:tcPr>
          <w:p w14:paraId="05306396" w14:textId="77777777" w:rsidR="00CC051A" w:rsidRPr="005E776F" w:rsidRDefault="00CC051A" w:rsidP="002C1295">
            <w:pPr>
              <w:widowControl w:val="0"/>
              <w:autoSpaceDE w:val="0"/>
              <w:autoSpaceDN w:val="0"/>
              <w:adjustRightInd w:val="0"/>
              <w:spacing w:before="60" w:after="60"/>
              <w:rPr>
                <w:rFonts w:ascii="Arial" w:hAnsi="Arial" w:cs="Arial"/>
                <w:sz w:val="24"/>
                <w:szCs w:val="24"/>
                <w:lang w:bidi="en-US"/>
              </w:rPr>
            </w:pPr>
            <w:r w:rsidRPr="005E776F">
              <w:rPr>
                <w:rFonts w:ascii="Arial" w:hAnsi="Arial" w:cs="Arial"/>
                <w:sz w:val="24"/>
                <w:szCs w:val="24"/>
                <w:lang w:bidi="en-US"/>
              </w:rPr>
              <w:t>Kalkulacja przewidywanych kosztów jest prawidłowo wypełniona:</w:t>
            </w:r>
          </w:p>
        </w:tc>
        <w:tc>
          <w:tcPr>
            <w:tcW w:w="709" w:type="dxa"/>
            <w:shd w:val="clear" w:color="auto" w:fill="BFBFBF"/>
            <w:vAlign w:val="center"/>
          </w:tcPr>
          <w:p w14:paraId="2C692352"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708" w:type="dxa"/>
            <w:shd w:val="clear" w:color="auto" w:fill="BFBFBF"/>
            <w:vAlign w:val="center"/>
          </w:tcPr>
          <w:p w14:paraId="587CD29C"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134" w:type="dxa"/>
            <w:shd w:val="clear" w:color="auto" w:fill="C0C0C0"/>
            <w:vAlign w:val="center"/>
          </w:tcPr>
          <w:p w14:paraId="47A891FF"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701" w:type="dxa"/>
            <w:tcBorders>
              <w:bottom w:val="single" w:sz="4" w:space="0" w:color="auto"/>
            </w:tcBorders>
            <w:shd w:val="clear" w:color="auto" w:fill="C0C0C0"/>
            <w:vAlign w:val="center"/>
          </w:tcPr>
          <w:p w14:paraId="28F5CFFC"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701" w:type="dxa"/>
            <w:tcBorders>
              <w:bottom w:val="single" w:sz="4" w:space="0" w:color="auto"/>
            </w:tcBorders>
            <w:shd w:val="clear" w:color="auto" w:fill="C0C0C0"/>
            <w:vAlign w:val="center"/>
          </w:tcPr>
          <w:p w14:paraId="7938C30C"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7543B064" w14:textId="77777777" w:rsidTr="00267C08">
        <w:trPr>
          <w:trHeight w:val="284"/>
        </w:trPr>
        <w:tc>
          <w:tcPr>
            <w:tcW w:w="562" w:type="dxa"/>
            <w:vAlign w:val="center"/>
          </w:tcPr>
          <w:p w14:paraId="3130A111" w14:textId="77777777" w:rsidR="00CC051A" w:rsidRPr="005E776F" w:rsidRDefault="00CC051A" w:rsidP="002C1295">
            <w:pPr>
              <w:widowControl w:val="0"/>
              <w:autoSpaceDE w:val="0"/>
              <w:autoSpaceDN w:val="0"/>
              <w:adjustRightInd w:val="0"/>
              <w:spacing w:before="60" w:after="60"/>
              <w:rPr>
                <w:rFonts w:ascii="Arial" w:hAnsi="Arial" w:cs="Arial"/>
                <w:bCs/>
                <w:sz w:val="24"/>
                <w:szCs w:val="24"/>
                <w:lang w:bidi="en-US"/>
              </w:rPr>
            </w:pPr>
          </w:p>
        </w:tc>
        <w:tc>
          <w:tcPr>
            <w:tcW w:w="3119" w:type="dxa"/>
            <w:vAlign w:val="center"/>
          </w:tcPr>
          <w:p w14:paraId="319FE171" w14:textId="3E1C8EAC" w:rsidR="00CC051A" w:rsidRPr="005E776F" w:rsidRDefault="00CC051A">
            <w:pPr>
              <w:pStyle w:val="Akapitzlist"/>
              <w:widowControl w:val="0"/>
              <w:numPr>
                <w:ilvl w:val="0"/>
                <w:numId w:val="18"/>
              </w:numPr>
              <w:autoSpaceDE w:val="0"/>
              <w:autoSpaceDN w:val="0"/>
              <w:adjustRightInd w:val="0"/>
              <w:spacing w:before="60" w:after="60"/>
              <w:ind w:left="318"/>
              <w:contextualSpacing w:val="0"/>
              <w:rPr>
                <w:rFonts w:ascii="Arial" w:hAnsi="Arial" w:cs="Arial"/>
                <w:sz w:val="24"/>
                <w:szCs w:val="24"/>
                <w:lang w:bidi="en-US"/>
              </w:rPr>
            </w:pPr>
            <w:r w:rsidRPr="005E776F">
              <w:rPr>
                <w:rFonts w:ascii="Arial" w:hAnsi="Arial" w:cs="Arial"/>
                <w:sz w:val="24"/>
                <w:szCs w:val="24"/>
                <w:lang w:bidi="en-US"/>
              </w:rPr>
              <w:t>limit kosztów administracyjnych obsługi zadania publicznego wskazany w ofercie jest zgodny</w:t>
            </w:r>
            <w:r w:rsidR="00674574" w:rsidRPr="005E776F">
              <w:rPr>
                <w:rFonts w:ascii="Arial" w:hAnsi="Arial" w:cs="Arial"/>
                <w:sz w:val="24"/>
                <w:szCs w:val="24"/>
                <w:lang w:bidi="en-US"/>
              </w:rPr>
              <w:br/>
            </w:r>
            <w:r w:rsidRPr="005E776F">
              <w:rPr>
                <w:rFonts w:ascii="Arial" w:hAnsi="Arial" w:cs="Arial"/>
                <w:sz w:val="24"/>
                <w:szCs w:val="24"/>
                <w:lang w:bidi="en-US"/>
              </w:rPr>
              <w:t>z zapisami ogłoszen</w:t>
            </w:r>
            <w:r w:rsidR="005C61ED" w:rsidRPr="005E776F">
              <w:rPr>
                <w:rFonts w:ascii="Arial" w:hAnsi="Arial" w:cs="Arial"/>
                <w:sz w:val="24"/>
                <w:szCs w:val="24"/>
                <w:lang w:bidi="en-US"/>
              </w:rPr>
              <w:t>ia konkursowego (jeśli dotyczy)</w:t>
            </w:r>
            <w:r w:rsidR="00153B3A" w:rsidRPr="005E776F">
              <w:rPr>
                <w:rFonts w:ascii="Arial" w:hAnsi="Arial" w:cs="Arial"/>
                <w:sz w:val="24"/>
                <w:szCs w:val="24"/>
                <w:lang w:bidi="en-US"/>
              </w:rPr>
              <w:t>;</w:t>
            </w:r>
            <w:r w:rsidR="009D153D" w:rsidRPr="005E776F">
              <w:rPr>
                <w:rFonts w:ascii="Arial" w:hAnsi="Arial" w:cs="Arial"/>
                <w:sz w:val="24"/>
                <w:szCs w:val="24"/>
                <w:lang w:bidi="en-US"/>
              </w:rPr>
              <w:t xml:space="preserve"> </w:t>
            </w:r>
            <w:r w:rsidR="009C526E" w:rsidRPr="005E776F">
              <w:rPr>
                <w:rFonts w:ascii="Arial" w:hAnsi="Arial" w:cs="Arial"/>
                <w:sz w:val="24"/>
                <w:szCs w:val="24"/>
              </w:rPr>
              <w:t>w przypadku przekroczenia ww. limitu wskazano</w:t>
            </w:r>
            <w:r w:rsidR="009C526E" w:rsidRPr="005E776F">
              <w:rPr>
                <w:rFonts w:ascii="Arial" w:hAnsi="Arial" w:cs="Arial"/>
                <w:sz w:val="24"/>
                <w:szCs w:val="24"/>
              </w:rPr>
              <w:br/>
              <w:t>w sekcji VI. oferty „Inne informacje” które</w:t>
            </w:r>
            <w:r w:rsidR="00153B3A" w:rsidRPr="005E776F">
              <w:rPr>
                <w:rFonts w:ascii="Arial" w:hAnsi="Arial" w:cs="Arial"/>
                <w:sz w:val="24"/>
                <w:szCs w:val="24"/>
              </w:rPr>
              <w:br/>
            </w:r>
            <w:r w:rsidR="009C526E" w:rsidRPr="005E776F">
              <w:rPr>
                <w:rFonts w:ascii="Arial" w:hAnsi="Arial" w:cs="Arial"/>
                <w:sz w:val="24"/>
                <w:szCs w:val="24"/>
              </w:rPr>
              <w:t>z kosztów i w jakiej wysokości zostaną poniesione w ramach wkładu osobowego</w:t>
            </w:r>
            <w:r w:rsidR="00153B3A" w:rsidRPr="005E776F">
              <w:rPr>
                <w:rFonts w:ascii="Arial" w:hAnsi="Arial" w:cs="Arial"/>
                <w:sz w:val="24"/>
                <w:szCs w:val="24"/>
              </w:rPr>
              <w:br/>
            </w:r>
            <w:r w:rsidR="009C526E" w:rsidRPr="005E776F">
              <w:rPr>
                <w:rFonts w:ascii="Arial" w:hAnsi="Arial" w:cs="Arial"/>
                <w:sz w:val="24"/>
                <w:szCs w:val="24"/>
              </w:rPr>
              <w:t>lub rzeczowego</w:t>
            </w:r>
            <w:r w:rsidR="00153B3A" w:rsidRPr="005E776F">
              <w:rPr>
                <w:rFonts w:ascii="Arial" w:hAnsi="Arial" w:cs="Arial"/>
                <w:sz w:val="24"/>
                <w:szCs w:val="24"/>
              </w:rPr>
              <w:t>,</w:t>
            </w:r>
          </w:p>
        </w:tc>
        <w:tc>
          <w:tcPr>
            <w:tcW w:w="709" w:type="dxa"/>
            <w:vAlign w:val="center"/>
          </w:tcPr>
          <w:p w14:paraId="5D9884D7"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708" w:type="dxa"/>
            <w:vAlign w:val="center"/>
          </w:tcPr>
          <w:p w14:paraId="3F2D0F50"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134" w:type="dxa"/>
            <w:shd w:val="clear" w:color="auto" w:fill="FFFFFF" w:themeFill="background1"/>
            <w:vAlign w:val="center"/>
          </w:tcPr>
          <w:p w14:paraId="3EB1366C"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701" w:type="dxa"/>
            <w:tcBorders>
              <w:bottom w:val="single" w:sz="4" w:space="0" w:color="auto"/>
            </w:tcBorders>
            <w:shd w:val="clear" w:color="auto" w:fill="FFFFFF" w:themeFill="background1"/>
            <w:vAlign w:val="center"/>
          </w:tcPr>
          <w:p w14:paraId="2F819637"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701" w:type="dxa"/>
            <w:tcBorders>
              <w:bottom w:val="single" w:sz="4" w:space="0" w:color="auto"/>
            </w:tcBorders>
            <w:shd w:val="clear" w:color="auto" w:fill="FFFFFF" w:themeFill="background1"/>
            <w:vAlign w:val="center"/>
          </w:tcPr>
          <w:p w14:paraId="196C92AD"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5324CF3A" w14:textId="77777777" w:rsidTr="00267C08">
        <w:trPr>
          <w:trHeight w:val="284"/>
        </w:trPr>
        <w:tc>
          <w:tcPr>
            <w:tcW w:w="562" w:type="dxa"/>
            <w:vAlign w:val="center"/>
          </w:tcPr>
          <w:p w14:paraId="5C82AC72" w14:textId="77777777" w:rsidR="00CC051A" w:rsidRPr="005E776F" w:rsidRDefault="00CC051A" w:rsidP="002C1295">
            <w:pPr>
              <w:widowControl w:val="0"/>
              <w:autoSpaceDE w:val="0"/>
              <w:autoSpaceDN w:val="0"/>
              <w:adjustRightInd w:val="0"/>
              <w:spacing w:before="60" w:after="60"/>
              <w:rPr>
                <w:rFonts w:ascii="Arial" w:hAnsi="Arial" w:cs="Arial"/>
                <w:bCs/>
                <w:sz w:val="24"/>
                <w:szCs w:val="24"/>
                <w:lang w:bidi="en-US"/>
              </w:rPr>
            </w:pPr>
          </w:p>
        </w:tc>
        <w:tc>
          <w:tcPr>
            <w:tcW w:w="3119" w:type="dxa"/>
            <w:vAlign w:val="center"/>
          </w:tcPr>
          <w:p w14:paraId="1C1E7F7C" w14:textId="50F5BF3E" w:rsidR="00CC051A" w:rsidRPr="005E776F" w:rsidRDefault="00CC051A">
            <w:pPr>
              <w:pStyle w:val="Akapitzlist"/>
              <w:widowControl w:val="0"/>
              <w:numPr>
                <w:ilvl w:val="0"/>
                <w:numId w:val="18"/>
              </w:numPr>
              <w:autoSpaceDE w:val="0"/>
              <w:autoSpaceDN w:val="0"/>
              <w:adjustRightInd w:val="0"/>
              <w:spacing w:before="60" w:after="60"/>
              <w:ind w:left="318"/>
              <w:contextualSpacing w:val="0"/>
              <w:rPr>
                <w:rFonts w:ascii="Arial" w:hAnsi="Arial" w:cs="Arial"/>
                <w:sz w:val="24"/>
                <w:szCs w:val="24"/>
                <w:lang w:bidi="en-US"/>
              </w:rPr>
            </w:pPr>
            <w:r w:rsidRPr="005E776F">
              <w:rPr>
                <w:rFonts w:ascii="Arial" w:hAnsi="Arial" w:cs="Arial"/>
                <w:sz w:val="24"/>
                <w:szCs w:val="24"/>
              </w:rPr>
              <w:t xml:space="preserve">sekcja V. </w:t>
            </w:r>
            <w:r w:rsidR="005C61ED" w:rsidRPr="005E776F">
              <w:rPr>
                <w:rFonts w:ascii="Arial" w:hAnsi="Arial" w:cs="Arial"/>
                <w:sz w:val="24"/>
                <w:szCs w:val="24"/>
              </w:rPr>
              <w:t xml:space="preserve">oferty </w:t>
            </w:r>
            <w:r w:rsidRPr="005E776F">
              <w:rPr>
                <w:rFonts w:ascii="Arial" w:hAnsi="Arial" w:cs="Arial"/>
                <w:sz w:val="24"/>
                <w:szCs w:val="24"/>
              </w:rPr>
              <w:t>„Kalkulacja przewidywanych kosztów realizacji zadania publicznego” nie zawiera błędów rachunkowych, pisarskich, logicznych</w:t>
            </w:r>
            <w:r w:rsidR="005C61ED" w:rsidRPr="005E776F">
              <w:rPr>
                <w:rFonts w:ascii="Arial" w:hAnsi="Arial" w:cs="Arial"/>
                <w:sz w:val="24"/>
                <w:szCs w:val="24"/>
              </w:rPr>
              <w:t>.</w:t>
            </w:r>
          </w:p>
        </w:tc>
        <w:tc>
          <w:tcPr>
            <w:tcW w:w="709" w:type="dxa"/>
            <w:vAlign w:val="center"/>
          </w:tcPr>
          <w:p w14:paraId="590D8B5E"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708" w:type="dxa"/>
            <w:vAlign w:val="center"/>
          </w:tcPr>
          <w:p w14:paraId="77A86E63"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134" w:type="dxa"/>
            <w:shd w:val="clear" w:color="auto" w:fill="BFBFBF" w:themeFill="background1" w:themeFillShade="BF"/>
            <w:vAlign w:val="center"/>
          </w:tcPr>
          <w:p w14:paraId="139FB29F"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701" w:type="dxa"/>
            <w:tcBorders>
              <w:bottom w:val="single" w:sz="4" w:space="0" w:color="auto"/>
            </w:tcBorders>
            <w:shd w:val="clear" w:color="auto" w:fill="auto"/>
            <w:vAlign w:val="center"/>
          </w:tcPr>
          <w:p w14:paraId="70942B8A"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701" w:type="dxa"/>
            <w:tcBorders>
              <w:bottom w:val="single" w:sz="4" w:space="0" w:color="auto"/>
            </w:tcBorders>
            <w:vAlign w:val="center"/>
          </w:tcPr>
          <w:p w14:paraId="7F574CA8"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70136C70" w14:textId="77777777" w:rsidTr="00267C08">
        <w:trPr>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7063F902" w14:textId="77777777" w:rsidR="00CC051A" w:rsidRPr="005E776F" w:rsidRDefault="00CC051A" w:rsidP="002C1295">
            <w:pPr>
              <w:pStyle w:val="Akapitzlist"/>
              <w:widowControl w:val="0"/>
              <w:numPr>
                <w:ilvl w:val="0"/>
                <w:numId w:val="3"/>
              </w:numPr>
              <w:autoSpaceDE w:val="0"/>
              <w:autoSpaceDN w:val="0"/>
              <w:adjustRightInd w:val="0"/>
              <w:spacing w:before="60" w:after="60"/>
              <w:contextualSpacing w:val="0"/>
              <w:rPr>
                <w:rFonts w:ascii="Arial" w:hAnsi="Arial" w:cs="Arial"/>
                <w:bCs/>
                <w:sz w:val="24"/>
                <w:szCs w:val="24"/>
                <w:lang w:bidi="en-US"/>
              </w:rPr>
            </w:pPr>
          </w:p>
        </w:tc>
        <w:tc>
          <w:tcPr>
            <w:tcW w:w="3119" w:type="dxa"/>
            <w:tcBorders>
              <w:top w:val="single" w:sz="4" w:space="0" w:color="auto"/>
              <w:left w:val="single" w:sz="4" w:space="0" w:color="auto"/>
              <w:bottom w:val="single" w:sz="4" w:space="0" w:color="auto"/>
              <w:right w:val="single" w:sz="4" w:space="0" w:color="auto"/>
            </w:tcBorders>
            <w:vAlign w:val="center"/>
          </w:tcPr>
          <w:p w14:paraId="4654AB27" w14:textId="38E525A2" w:rsidR="00CC051A" w:rsidRPr="005E776F" w:rsidRDefault="00CC051A" w:rsidP="002C1295">
            <w:pPr>
              <w:widowControl w:val="0"/>
              <w:autoSpaceDE w:val="0"/>
              <w:autoSpaceDN w:val="0"/>
              <w:adjustRightInd w:val="0"/>
              <w:spacing w:before="60" w:after="60"/>
              <w:rPr>
                <w:rFonts w:ascii="Arial" w:hAnsi="Arial" w:cs="Arial"/>
                <w:sz w:val="24"/>
                <w:szCs w:val="24"/>
                <w:lang w:bidi="en-US"/>
              </w:rPr>
            </w:pPr>
            <w:r w:rsidRPr="005E776F">
              <w:rPr>
                <w:rFonts w:ascii="Arial" w:hAnsi="Arial" w:cs="Arial"/>
                <w:bCs/>
                <w:sz w:val="24"/>
                <w:szCs w:val="24"/>
                <w:lang w:bidi="en-US"/>
              </w:rPr>
              <w:t>Potwierdzenie złożenia oferty jest prawidłowo podpisane przez upoważnionego przedstawiciela/-li oferenta/-ów</w:t>
            </w:r>
            <w:r w:rsidR="00C23E55" w:rsidRPr="005E776F">
              <w:rPr>
                <w:rFonts w:ascii="Arial" w:hAnsi="Arial" w:cs="Arial"/>
                <w:bCs/>
                <w:sz w:val="24"/>
                <w:szCs w:val="24"/>
                <w:lang w:bidi="en-US"/>
              </w:rPr>
              <w:t xml:space="preserve"> </w:t>
            </w:r>
            <w:r w:rsidRPr="005E776F">
              <w:rPr>
                <w:rFonts w:ascii="Arial" w:hAnsi="Arial" w:cs="Arial"/>
                <w:bCs/>
                <w:sz w:val="24"/>
                <w:szCs w:val="24"/>
                <w:lang w:bidi="en-US"/>
              </w:rPr>
              <w:t>– zgodnie</w:t>
            </w:r>
            <w:r w:rsidR="003361EB" w:rsidRPr="005E776F">
              <w:rPr>
                <w:rFonts w:ascii="Arial" w:hAnsi="Arial" w:cs="Arial"/>
                <w:bCs/>
                <w:sz w:val="24"/>
                <w:szCs w:val="24"/>
                <w:lang w:bidi="en-US"/>
              </w:rPr>
              <w:br/>
            </w:r>
            <w:r w:rsidRPr="005E776F">
              <w:rPr>
                <w:rFonts w:ascii="Arial" w:hAnsi="Arial" w:cs="Arial"/>
                <w:bCs/>
                <w:sz w:val="24"/>
                <w:szCs w:val="24"/>
                <w:lang w:bidi="en-US"/>
              </w:rPr>
              <w:t>z KRS</w:t>
            </w:r>
            <w:r w:rsidR="009D153D" w:rsidRPr="005E776F">
              <w:rPr>
                <w:rFonts w:ascii="Arial" w:hAnsi="Arial" w:cs="Arial"/>
                <w:bCs/>
                <w:sz w:val="24"/>
                <w:szCs w:val="24"/>
                <w:lang w:bidi="en-US"/>
              </w:rPr>
              <w:t xml:space="preserve"> </w:t>
            </w:r>
            <w:r w:rsidRPr="005E776F">
              <w:rPr>
                <w:rFonts w:ascii="Arial" w:hAnsi="Arial" w:cs="Arial"/>
                <w:bCs/>
                <w:sz w:val="24"/>
                <w:szCs w:val="24"/>
                <w:lang w:bidi="en-US"/>
              </w:rPr>
              <w:t>(jeśli dotyczy)</w:t>
            </w:r>
            <w:r w:rsidR="009C42C2" w:rsidRPr="005E776F">
              <w:rPr>
                <w:rFonts w:ascii="Arial" w:hAnsi="Arial" w:cs="Arial"/>
                <w:bCs/>
                <w:sz w:val="24"/>
                <w:szCs w:val="24"/>
                <w:lang w:bidi="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936C086"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708" w:type="dxa"/>
            <w:tcBorders>
              <w:top w:val="single" w:sz="4" w:space="0" w:color="auto"/>
              <w:left w:val="single" w:sz="4" w:space="0" w:color="auto"/>
              <w:bottom w:val="single" w:sz="4" w:space="0" w:color="auto"/>
              <w:right w:val="single" w:sz="4" w:space="0" w:color="auto"/>
            </w:tcBorders>
            <w:vAlign w:val="center"/>
          </w:tcPr>
          <w:p w14:paraId="0484A7DB"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134" w:type="dxa"/>
            <w:tcBorders>
              <w:top w:val="single" w:sz="4" w:space="0" w:color="auto"/>
              <w:left w:val="single" w:sz="4" w:space="0" w:color="auto"/>
              <w:bottom w:val="single" w:sz="4" w:space="0" w:color="auto"/>
              <w:right w:val="single" w:sz="4" w:space="0" w:color="auto"/>
            </w:tcBorders>
            <w:vAlign w:val="center"/>
          </w:tcPr>
          <w:p w14:paraId="7028217F"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99F408"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701" w:type="dxa"/>
            <w:tcBorders>
              <w:top w:val="single" w:sz="4" w:space="0" w:color="auto"/>
              <w:left w:val="single" w:sz="4" w:space="0" w:color="auto"/>
              <w:bottom w:val="single" w:sz="4" w:space="0" w:color="auto"/>
              <w:right w:val="single" w:sz="4" w:space="0" w:color="auto"/>
            </w:tcBorders>
            <w:vAlign w:val="center"/>
          </w:tcPr>
          <w:p w14:paraId="0333AA28"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64162F85" w14:textId="77777777" w:rsidTr="00267C08">
        <w:trPr>
          <w:trHeight w:val="284"/>
        </w:trPr>
        <w:tc>
          <w:tcPr>
            <w:tcW w:w="562" w:type="dxa"/>
            <w:vAlign w:val="center"/>
          </w:tcPr>
          <w:p w14:paraId="3433EF77" w14:textId="77777777" w:rsidR="00CC051A" w:rsidRPr="005E776F" w:rsidRDefault="00CC051A" w:rsidP="002C1295">
            <w:pPr>
              <w:widowControl w:val="0"/>
              <w:autoSpaceDE w:val="0"/>
              <w:autoSpaceDN w:val="0"/>
              <w:adjustRightInd w:val="0"/>
              <w:spacing w:before="60" w:after="60"/>
              <w:rPr>
                <w:rFonts w:ascii="Arial" w:hAnsi="Arial" w:cs="Arial"/>
                <w:bCs/>
                <w:sz w:val="24"/>
                <w:szCs w:val="24"/>
                <w:lang w:bidi="en-US"/>
              </w:rPr>
            </w:pPr>
          </w:p>
        </w:tc>
        <w:tc>
          <w:tcPr>
            <w:tcW w:w="3119" w:type="dxa"/>
            <w:vAlign w:val="center"/>
          </w:tcPr>
          <w:p w14:paraId="47766C7D" w14:textId="7EBC9D06" w:rsidR="00CC051A" w:rsidRPr="005E776F" w:rsidRDefault="00CC051A">
            <w:pPr>
              <w:pStyle w:val="Akapitzlist"/>
              <w:widowControl w:val="0"/>
              <w:numPr>
                <w:ilvl w:val="0"/>
                <w:numId w:val="20"/>
              </w:numPr>
              <w:autoSpaceDE w:val="0"/>
              <w:autoSpaceDN w:val="0"/>
              <w:adjustRightInd w:val="0"/>
              <w:spacing w:before="60" w:after="60"/>
              <w:ind w:left="318"/>
              <w:contextualSpacing w:val="0"/>
              <w:rPr>
                <w:rFonts w:ascii="Arial" w:hAnsi="Arial" w:cs="Arial"/>
                <w:sz w:val="24"/>
                <w:szCs w:val="24"/>
                <w:lang w:bidi="en-US"/>
              </w:rPr>
            </w:pPr>
            <w:r w:rsidRPr="005E776F">
              <w:rPr>
                <w:rFonts w:ascii="Arial" w:hAnsi="Arial" w:cs="Arial"/>
                <w:sz w:val="24"/>
                <w:szCs w:val="24"/>
              </w:rPr>
              <w:t>do potwierdzenia złożenia oferty załączono pełnomocnictwo</w:t>
            </w:r>
            <w:r w:rsidR="005E5909" w:rsidRPr="005E776F">
              <w:rPr>
                <w:rFonts w:ascii="Arial" w:hAnsi="Arial" w:cs="Arial"/>
                <w:sz w:val="24"/>
                <w:szCs w:val="24"/>
              </w:rPr>
              <w:br/>
            </w:r>
            <w:r w:rsidRPr="005E776F">
              <w:rPr>
                <w:rFonts w:ascii="Arial" w:hAnsi="Arial" w:cs="Arial"/>
                <w:sz w:val="24"/>
                <w:szCs w:val="24"/>
              </w:rPr>
              <w:t>do działania w imieniu oferenta/-</w:t>
            </w:r>
            <w:proofErr w:type="gramStart"/>
            <w:r w:rsidRPr="005E776F">
              <w:rPr>
                <w:rFonts w:ascii="Arial" w:hAnsi="Arial" w:cs="Arial"/>
                <w:sz w:val="24"/>
                <w:szCs w:val="24"/>
              </w:rPr>
              <w:t>ów</w:t>
            </w:r>
            <w:proofErr w:type="gramEnd"/>
            <w:r w:rsidRPr="005E776F">
              <w:rPr>
                <w:rFonts w:ascii="Arial" w:hAnsi="Arial" w:cs="Arial"/>
                <w:sz w:val="24"/>
                <w:szCs w:val="24"/>
              </w:rPr>
              <w:t xml:space="preserve"> jeżeli upoważnienie</w:t>
            </w:r>
            <w:r w:rsidR="005E5909" w:rsidRPr="005E776F">
              <w:rPr>
                <w:rFonts w:ascii="Arial" w:hAnsi="Arial" w:cs="Arial"/>
                <w:sz w:val="24"/>
                <w:szCs w:val="24"/>
              </w:rPr>
              <w:br/>
            </w:r>
            <w:r w:rsidRPr="005E776F">
              <w:rPr>
                <w:rFonts w:ascii="Arial" w:hAnsi="Arial" w:cs="Arial"/>
                <w:sz w:val="24"/>
                <w:szCs w:val="24"/>
              </w:rPr>
              <w:t>nie wynika</w:t>
            </w:r>
            <w:r w:rsidRPr="005E776F">
              <w:rPr>
                <w:rFonts w:ascii="Arial" w:hAnsi="Arial" w:cs="Arial"/>
                <w:sz w:val="24"/>
                <w:szCs w:val="24"/>
              </w:rPr>
              <w:br/>
              <w:t>z właściwego rejestru,</w:t>
            </w:r>
          </w:p>
        </w:tc>
        <w:tc>
          <w:tcPr>
            <w:tcW w:w="709" w:type="dxa"/>
            <w:vAlign w:val="center"/>
          </w:tcPr>
          <w:p w14:paraId="252CE375"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708" w:type="dxa"/>
            <w:vAlign w:val="center"/>
          </w:tcPr>
          <w:p w14:paraId="461ED67F"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134" w:type="dxa"/>
            <w:vAlign w:val="center"/>
          </w:tcPr>
          <w:p w14:paraId="28179B8F"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701" w:type="dxa"/>
            <w:tcBorders>
              <w:bottom w:val="single" w:sz="4" w:space="0" w:color="auto"/>
            </w:tcBorders>
            <w:shd w:val="clear" w:color="auto" w:fill="auto"/>
            <w:vAlign w:val="center"/>
          </w:tcPr>
          <w:p w14:paraId="2CB77320"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701" w:type="dxa"/>
            <w:tcBorders>
              <w:bottom w:val="single" w:sz="4" w:space="0" w:color="auto"/>
            </w:tcBorders>
            <w:vAlign w:val="center"/>
          </w:tcPr>
          <w:p w14:paraId="14C8529E"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4541C987" w14:textId="77777777" w:rsidTr="00267C08">
        <w:trPr>
          <w:trHeight w:val="284"/>
        </w:trPr>
        <w:tc>
          <w:tcPr>
            <w:tcW w:w="562" w:type="dxa"/>
            <w:vAlign w:val="center"/>
          </w:tcPr>
          <w:p w14:paraId="4229DD07" w14:textId="77777777" w:rsidR="00CC051A" w:rsidRPr="005E776F" w:rsidRDefault="00CC051A" w:rsidP="002C1295">
            <w:pPr>
              <w:widowControl w:val="0"/>
              <w:autoSpaceDE w:val="0"/>
              <w:autoSpaceDN w:val="0"/>
              <w:adjustRightInd w:val="0"/>
              <w:spacing w:before="60" w:after="60"/>
              <w:rPr>
                <w:rFonts w:ascii="Arial" w:hAnsi="Arial" w:cs="Arial"/>
                <w:bCs/>
                <w:sz w:val="24"/>
                <w:szCs w:val="24"/>
                <w:lang w:bidi="en-US"/>
              </w:rPr>
            </w:pPr>
          </w:p>
        </w:tc>
        <w:tc>
          <w:tcPr>
            <w:tcW w:w="3119" w:type="dxa"/>
            <w:vAlign w:val="center"/>
          </w:tcPr>
          <w:p w14:paraId="3F367E8C" w14:textId="24E0F454" w:rsidR="00CC051A" w:rsidRPr="005E776F" w:rsidRDefault="00CC051A">
            <w:pPr>
              <w:pStyle w:val="Akapitzlist"/>
              <w:widowControl w:val="0"/>
              <w:numPr>
                <w:ilvl w:val="0"/>
                <w:numId w:val="20"/>
              </w:numPr>
              <w:autoSpaceDE w:val="0"/>
              <w:autoSpaceDN w:val="0"/>
              <w:adjustRightInd w:val="0"/>
              <w:spacing w:before="60" w:after="60"/>
              <w:ind w:left="318"/>
              <w:contextualSpacing w:val="0"/>
              <w:rPr>
                <w:rFonts w:ascii="Arial" w:hAnsi="Arial" w:cs="Arial"/>
                <w:sz w:val="24"/>
                <w:szCs w:val="24"/>
              </w:rPr>
            </w:pPr>
            <w:r w:rsidRPr="005E776F">
              <w:rPr>
                <w:rFonts w:ascii="Arial" w:hAnsi="Arial" w:cs="Arial"/>
                <w:sz w:val="24"/>
                <w:szCs w:val="24"/>
              </w:rPr>
              <w:t>Oferent/-ci wskazał/-li podstawę prawną reprezentacji wobec organu administracji publicznej w sekcji</w:t>
            </w:r>
            <w:r w:rsidR="0085686A" w:rsidRPr="005E776F">
              <w:rPr>
                <w:rFonts w:ascii="Arial" w:hAnsi="Arial" w:cs="Arial"/>
                <w:sz w:val="24"/>
                <w:szCs w:val="24"/>
              </w:rPr>
              <w:t xml:space="preserve"> </w:t>
            </w:r>
            <w:r w:rsidRPr="005E776F">
              <w:rPr>
                <w:rFonts w:ascii="Arial" w:hAnsi="Arial" w:cs="Arial"/>
                <w:sz w:val="24"/>
                <w:szCs w:val="24"/>
              </w:rPr>
              <w:t>VI. oferty „Inne informacje”</w:t>
            </w:r>
            <w:r w:rsidR="00B508D8" w:rsidRPr="005E776F">
              <w:rPr>
                <w:rFonts w:ascii="Arial" w:hAnsi="Arial" w:cs="Arial"/>
                <w:sz w:val="24"/>
                <w:szCs w:val="24"/>
              </w:rPr>
              <w:br/>
            </w:r>
            <w:r w:rsidRPr="005E776F">
              <w:rPr>
                <w:rFonts w:ascii="Arial" w:hAnsi="Arial" w:cs="Arial"/>
                <w:sz w:val="24"/>
                <w:szCs w:val="24"/>
              </w:rPr>
              <w:t>(w przypadku oferty wspólnej).</w:t>
            </w:r>
          </w:p>
        </w:tc>
        <w:tc>
          <w:tcPr>
            <w:tcW w:w="709" w:type="dxa"/>
            <w:vAlign w:val="center"/>
          </w:tcPr>
          <w:p w14:paraId="28A19874"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708" w:type="dxa"/>
            <w:vAlign w:val="center"/>
          </w:tcPr>
          <w:p w14:paraId="5A625A94"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134" w:type="dxa"/>
            <w:vAlign w:val="center"/>
          </w:tcPr>
          <w:p w14:paraId="0A39C1B3"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701" w:type="dxa"/>
            <w:tcBorders>
              <w:bottom w:val="single" w:sz="4" w:space="0" w:color="auto"/>
            </w:tcBorders>
            <w:shd w:val="clear" w:color="auto" w:fill="auto"/>
            <w:vAlign w:val="center"/>
          </w:tcPr>
          <w:p w14:paraId="64C8B303"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701" w:type="dxa"/>
            <w:tcBorders>
              <w:bottom w:val="single" w:sz="4" w:space="0" w:color="auto"/>
            </w:tcBorders>
            <w:vAlign w:val="center"/>
          </w:tcPr>
          <w:p w14:paraId="028862C5"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416D85A4" w14:textId="77777777" w:rsidTr="00267C08">
        <w:trPr>
          <w:trHeight w:val="2309"/>
        </w:trPr>
        <w:tc>
          <w:tcPr>
            <w:tcW w:w="562" w:type="dxa"/>
            <w:vAlign w:val="center"/>
          </w:tcPr>
          <w:p w14:paraId="07DD0F19" w14:textId="77777777" w:rsidR="00CC051A" w:rsidRPr="005E776F" w:rsidRDefault="00CC051A" w:rsidP="002C1295">
            <w:pPr>
              <w:pStyle w:val="Akapitzlist"/>
              <w:widowControl w:val="0"/>
              <w:numPr>
                <w:ilvl w:val="0"/>
                <w:numId w:val="3"/>
              </w:numPr>
              <w:autoSpaceDE w:val="0"/>
              <w:autoSpaceDN w:val="0"/>
              <w:adjustRightInd w:val="0"/>
              <w:spacing w:before="60" w:after="60"/>
              <w:contextualSpacing w:val="0"/>
              <w:rPr>
                <w:rFonts w:ascii="Arial" w:hAnsi="Arial" w:cs="Arial"/>
                <w:bCs/>
                <w:sz w:val="24"/>
                <w:szCs w:val="24"/>
                <w:lang w:bidi="en-US"/>
              </w:rPr>
            </w:pPr>
          </w:p>
        </w:tc>
        <w:tc>
          <w:tcPr>
            <w:tcW w:w="3119" w:type="dxa"/>
            <w:vAlign w:val="center"/>
          </w:tcPr>
          <w:p w14:paraId="4698EE66" w14:textId="4D740779" w:rsidR="00CC051A" w:rsidRPr="005E776F" w:rsidRDefault="00CC051A" w:rsidP="002C1295">
            <w:pPr>
              <w:pStyle w:val="Akapitzlist"/>
              <w:widowControl w:val="0"/>
              <w:tabs>
                <w:tab w:val="left" w:pos="342"/>
              </w:tabs>
              <w:autoSpaceDE w:val="0"/>
              <w:autoSpaceDN w:val="0"/>
              <w:adjustRightInd w:val="0"/>
              <w:spacing w:before="60" w:after="60"/>
              <w:ind w:left="59"/>
              <w:contextualSpacing w:val="0"/>
              <w:rPr>
                <w:rFonts w:ascii="Arial" w:hAnsi="Arial" w:cs="Arial"/>
                <w:sz w:val="24"/>
                <w:szCs w:val="24"/>
              </w:rPr>
            </w:pPr>
            <w:r w:rsidRPr="005E776F">
              <w:rPr>
                <w:rFonts w:ascii="Arial" w:hAnsi="Arial" w:cs="Arial"/>
                <w:sz w:val="24"/>
                <w:szCs w:val="24"/>
              </w:rPr>
              <w:t>Wszystkie dokumenty przedstawione w formie kserokopii zostały prawidłowo potwierdzone za zgodność z oryginałem przez co najmniej jedną</w:t>
            </w:r>
            <w:r w:rsidR="003361EB" w:rsidRPr="005E776F">
              <w:rPr>
                <w:rFonts w:ascii="Arial" w:hAnsi="Arial" w:cs="Arial"/>
                <w:sz w:val="24"/>
                <w:szCs w:val="24"/>
              </w:rPr>
              <w:br/>
            </w:r>
            <w:r w:rsidRPr="005E776F">
              <w:rPr>
                <w:rFonts w:ascii="Arial" w:hAnsi="Arial" w:cs="Arial"/>
                <w:sz w:val="24"/>
                <w:szCs w:val="24"/>
              </w:rPr>
              <w:t>z osób upoważnionych</w:t>
            </w:r>
            <w:r w:rsidR="00D716CD" w:rsidRPr="005E776F">
              <w:rPr>
                <w:rFonts w:ascii="Arial" w:hAnsi="Arial" w:cs="Arial"/>
                <w:sz w:val="24"/>
                <w:szCs w:val="24"/>
              </w:rPr>
              <w:br/>
            </w:r>
            <w:r w:rsidRPr="005E776F">
              <w:rPr>
                <w:rFonts w:ascii="Arial" w:hAnsi="Arial" w:cs="Arial"/>
                <w:sz w:val="24"/>
                <w:szCs w:val="24"/>
              </w:rPr>
              <w:t>do reprezentowania oferenta/-ów.</w:t>
            </w:r>
          </w:p>
        </w:tc>
        <w:tc>
          <w:tcPr>
            <w:tcW w:w="709" w:type="dxa"/>
            <w:vAlign w:val="center"/>
          </w:tcPr>
          <w:p w14:paraId="73FEA15C"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708" w:type="dxa"/>
            <w:vAlign w:val="center"/>
          </w:tcPr>
          <w:p w14:paraId="0A812C41"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134" w:type="dxa"/>
            <w:vAlign w:val="center"/>
          </w:tcPr>
          <w:p w14:paraId="188B6766"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701" w:type="dxa"/>
            <w:tcBorders>
              <w:bottom w:val="single" w:sz="4" w:space="0" w:color="auto"/>
            </w:tcBorders>
            <w:shd w:val="clear" w:color="auto" w:fill="auto"/>
            <w:vAlign w:val="center"/>
          </w:tcPr>
          <w:p w14:paraId="370A66DB"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c>
          <w:tcPr>
            <w:tcW w:w="1701" w:type="dxa"/>
            <w:tcBorders>
              <w:bottom w:val="single" w:sz="4" w:space="0" w:color="auto"/>
            </w:tcBorders>
            <w:vAlign w:val="center"/>
          </w:tcPr>
          <w:p w14:paraId="2518BF3E" w14:textId="77777777" w:rsidR="00CC051A" w:rsidRPr="005E776F" w:rsidRDefault="00CC051A" w:rsidP="002C1295">
            <w:pPr>
              <w:widowControl w:val="0"/>
              <w:autoSpaceDE w:val="0"/>
              <w:autoSpaceDN w:val="0"/>
              <w:adjustRightInd w:val="0"/>
              <w:spacing w:before="60" w:after="60"/>
              <w:rPr>
                <w:rFonts w:ascii="Arial" w:hAnsi="Arial" w:cs="Arial"/>
                <w:b/>
                <w:bCs/>
                <w:sz w:val="24"/>
                <w:szCs w:val="24"/>
                <w:lang w:bidi="en-US"/>
              </w:rPr>
            </w:pPr>
          </w:p>
        </w:tc>
      </w:tr>
    </w:tbl>
    <w:p w14:paraId="78D2FA68" w14:textId="41368298" w:rsidR="00077A4E" w:rsidRPr="005E776F" w:rsidRDefault="00A86E39" w:rsidP="002C1295">
      <w:pPr>
        <w:widowControl w:val="0"/>
        <w:autoSpaceDE w:val="0"/>
        <w:autoSpaceDN w:val="0"/>
        <w:adjustRightInd w:val="0"/>
        <w:spacing w:before="240" w:after="240"/>
        <w:rPr>
          <w:rFonts w:ascii="Arial" w:hAnsi="Arial" w:cs="Arial"/>
          <w:sz w:val="24"/>
          <w:szCs w:val="24"/>
          <w:lang w:bidi="en-US"/>
        </w:rPr>
      </w:pPr>
      <w:r w:rsidRPr="005E776F">
        <w:rPr>
          <w:rFonts w:ascii="Arial" w:hAnsi="Arial" w:cs="Arial"/>
          <w:sz w:val="24"/>
          <w:szCs w:val="24"/>
          <w:lang w:bidi="en-US"/>
        </w:rPr>
        <w:t xml:space="preserve">…… </w:t>
      </w:r>
      <w:r w:rsidR="00077A4E" w:rsidRPr="005E776F">
        <w:rPr>
          <w:rFonts w:ascii="Arial" w:hAnsi="Arial" w:cs="Arial"/>
          <w:sz w:val="24"/>
          <w:szCs w:val="24"/>
          <w:lang w:bidi="en-US"/>
        </w:rPr>
        <w:t>Oferta została sporządzona prawidłowo – nie wzywano do uzupełnienia</w:t>
      </w:r>
      <w:r w:rsidR="0085686A" w:rsidRPr="005E776F">
        <w:rPr>
          <w:rFonts w:ascii="Arial" w:hAnsi="Arial" w:cs="Arial"/>
          <w:sz w:val="24"/>
          <w:szCs w:val="24"/>
          <w:lang w:bidi="en-US"/>
        </w:rPr>
        <w:br/>
      </w:r>
      <w:r w:rsidR="00077A4E" w:rsidRPr="005E776F">
        <w:rPr>
          <w:rFonts w:ascii="Arial" w:hAnsi="Arial" w:cs="Arial"/>
          <w:sz w:val="24"/>
          <w:szCs w:val="24"/>
          <w:lang w:bidi="en-US"/>
        </w:rPr>
        <w:t>lub poprawy – oferta może być oceniana merytorycznie.</w:t>
      </w:r>
    </w:p>
    <w:p w14:paraId="50DD53C1" w14:textId="44A600B5" w:rsidR="00077A4E" w:rsidRPr="005E776F" w:rsidRDefault="00077A4E" w:rsidP="002C1295">
      <w:pPr>
        <w:widowControl w:val="0"/>
        <w:autoSpaceDE w:val="0"/>
        <w:autoSpaceDN w:val="0"/>
        <w:adjustRightInd w:val="0"/>
        <w:spacing w:before="240" w:after="240"/>
        <w:rPr>
          <w:rFonts w:ascii="Arial" w:hAnsi="Arial" w:cs="Arial"/>
          <w:sz w:val="24"/>
          <w:szCs w:val="24"/>
          <w:lang w:bidi="en-US"/>
        </w:rPr>
      </w:pPr>
      <w:r w:rsidRPr="005E776F">
        <w:rPr>
          <w:rFonts w:ascii="Arial" w:hAnsi="Arial" w:cs="Arial"/>
          <w:sz w:val="24"/>
          <w:szCs w:val="24"/>
          <w:lang w:bidi="en-US"/>
        </w:rPr>
        <w:t>……. Oferta zawierała braki/błędy formalne niepodlegające uzupełnieniu i dlatego oferent/-ci nie był/li wezwany/-ni do uzupełnień – oferta została odrzucona.</w:t>
      </w:r>
    </w:p>
    <w:p w14:paraId="55E2E336" w14:textId="77777777" w:rsidR="00077A4E" w:rsidRPr="005E776F" w:rsidRDefault="00077A4E" w:rsidP="002C1295">
      <w:pPr>
        <w:widowControl w:val="0"/>
        <w:autoSpaceDE w:val="0"/>
        <w:autoSpaceDN w:val="0"/>
        <w:adjustRightInd w:val="0"/>
        <w:spacing w:before="240" w:after="240"/>
        <w:rPr>
          <w:rFonts w:ascii="Arial" w:hAnsi="Arial" w:cs="Arial"/>
          <w:sz w:val="24"/>
          <w:szCs w:val="24"/>
          <w:lang w:bidi="en-US"/>
        </w:rPr>
      </w:pPr>
      <w:r w:rsidRPr="005E776F">
        <w:rPr>
          <w:rFonts w:ascii="Arial" w:hAnsi="Arial" w:cs="Arial"/>
          <w:sz w:val="24"/>
          <w:szCs w:val="24"/>
          <w:lang w:bidi="en-US"/>
        </w:rPr>
        <w:t xml:space="preserve">…… Oferent/-ci usunął/-ęli wszystkie braki formalne w przewidzianym terminie </w:t>
      </w:r>
      <w:r w:rsidR="00BA525A" w:rsidRPr="005E776F">
        <w:rPr>
          <w:rFonts w:ascii="Arial" w:hAnsi="Arial" w:cs="Arial"/>
          <w:sz w:val="24"/>
          <w:szCs w:val="24"/>
          <w:lang w:bidi="en-US"/>
        </w:rPr>
        <w:t xml:space="preserve">– </w:t>
      </w:r>
      <w:r w:rsidRPr="005E776F">
        <w:rPr>
          <w:rFonts w:ascii="Arial" w:hAnsi="Arial" w:cs="Arial"/>
          <w:sz w:val="24"/>
          <w:szCs w:val="24"/>
          <w:lang w:bidi="en-US"/>
        </w:rPr>
        <w:t>oferta może być oceniana merytorycznie.</w:t>
      </w:r>
    </w:p>
    <w:p w14:paraId="44499031" w14:textId="0F36236B" w:rsidR="00D716CD" w:rsidRPr="005E776F" w:rsidRDefault="00077A4E" w:rsidP="002C1295">
      <w:pPr>
        <w:widowControl w:val="0"/>
        <w:autoSpaceDE w:val="0"/>
        <w:autoSpaceDN w:val="0"/>
        <w:adjustRightInd w:val="0"/>
        <w:spacing w:before="240" w:after="240"/>
        <w:rPr>
          <w:rFonts w:ascii="Arial" w:hAnsi="Arial" w:cs="Arial"/>
          <w:sz w:val="24"/>
          <w:szCs w:val="24"/>
          <w:lang w:bidi="en-US"/>
        </w:rPr>
      </w:pPr>
      <w:r w:rsidRPr="005E776F">
        <w:rPr>
          <w:rFonts w:ascii="Arial" w:hAnsi="Arial" w:cs="Arial"/>
          <w:sz w:val="24"/>
          <w:szCs w:val="24"/>
          <w:lang w:bidi="en-US"/>
        </w:rPr>
        <w:t>…… Oferent/-ci nie usunął/-ęli braków formalnych w przewidzianym terminie – oferta została odrzucona.</w:t>
      </w:r>
      <w:r w:rsidRPr="005E776F">
        <w:rPr>
          <w:rFonts w:ascii="Arial" w:hAnsi="Arial" w:cs="Arial"/>
          <w:sz w:val="24"/>
          <w:szCs w:val="24"/>
          <w:vertAlign w:val="superscript"/>
          <w:lang w:bidi="en-US"/>
        </w:rPr>
        <w:footnoteReference w:id="1"/>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Data i podpis"/>
        <w:tblDescription w:val="Tabela zawiera wyniki weryfikacji formalnej oferty "/>
      </w:tblPr>
      <w:tblGrid>
        <w:gridCol w:w="3085"/>
        <w:gridCol w:w="3255"/>
      </w:tblGrid>
      <w:tr w:rsidR="00A86E39" w:rsidRPr="005E776F" w14:paraId="40007458" w14:textId="77777777" w:rsidTr="00155703">
        <w:trPr>
          <w:trHeight w:val="638"/>
          <w:jc w:val="center"/>
        </w:trPr>
        <w:tc>
          <w:tcPr>
            <w:tcW w:w="3085" w:type="dxa"/>
          </w:tcPr>
          <w:p w14:paraId="26C36FCE" w14:textId="14534683" w:rsidR="00A86E39" w:rsidRPr="005E776F" w:rsidRDefault="00A86E39" w:rsidP="002C1295">
            <w:pPr>
              <w:widowControl w:val="0"/>
              <w:autoSpaceDE w:val="0"/>
              <w:autoSpaceDN w:val="0"/>
              <w:adjustRightInd w:val="0"/>
              <w:spacing w:after="0"/>
              <w:jc w:val="center"/>
              <w:rPr>
                <w:rFonts w:ascii="Arial" w:hAnsi="Arial" w:cs="Arial"/>
                <w:sz w:val="24"/>
                <w:szCs w:val="24"/>
                <w:lang w:bidi="en-US"/>
              </w:rPr>
            </w:pPr>
            <w:r w:rsidRPr="005E776F">
              <w:rPr>
                <w:rFonts w:ascii="Arial" w:hAnsi="Arial" w:cs="Arial"/>
                <w:sz w:val="24"/>
                <w:szCs w:val="24"/>
                <w:lang w:bidi="en-US"/>
              </w:rPr>
              <w:t>Oferta kwalifikuje się</w:t>
            </w:r>
            <w:r w:rsidR="002C1295" w:rsidRPr="005E776F">
              <w:rPr>
                <w:rFonts w:ascii="Arial" w:hAnsi="Arial" w:cs="Arial"/>
                <w:sz w:val="24"/>
                <w:szCs w:val="24"/>
                <w:lang w:bidi="en-US"/>
              </w:rPr>
              <w:br/>
            </w:r>
            <w:r w:rsidRPr="005E776F">
              <w:rPr>
                <w:rFonts w:ascii="Arial" w:hAnsi="Arial" w:cs="Arial"/>
                <w:sz w:val="24"/>
                <w:szCs w:val="24"/>
                <w:lang w:bidi="en-US"/>
              </w:rPr>
              <w:t>do odrzucenia</w:t>
            </w:r>
          </w:p>
          <w:p w14:paraId="32A4F2F3" w14:textId="77777777" w:rsidR="00A86E39" w:rsidRPr="005E776F" w:rsidRDefault="00A86E39" w:rsidP="002C1295">
            <w:pPr>
              <w:widowControl w:val="0"/>
              <w:autoSpaceDE w:val="0"/>
              <w:autoSpaceDN w:val="0"/>
              <w:adjustRightInd w:val="0"/>
              <w:spacing w:before="1080" w:after="0"/>
              <w:jc w:val="center"/>
              <w:rPr>
                <w:rFonts w:ascii="Arial" w:hAnsi="Arial" w:cs="Arial"/>
                <w:sz w:val="24"/>
                <w:szCs w:val="24"/>
                <w:lang w:bidi="en-US"/>
              </w:rPr>
            </w:pPr>
            <w:r w:rsidRPr="005E776F">
              <w:rPr>
                <w:rFonts w:ascii="Arial" w:hAnsi="Arial" w:cs="Arial"/>
                <w:sz w:val="24"/>
                <w:szCs w:val="24"/>
                <w:lang w:bidi="en-US"/>
              </w:rPr>
              <w:lastRenderedPageBreak/>
              <w:t>…………………………</w:t>
            </w:r>
          </w:p>
          <w:p w14:paraId="7D092832" w14:textId="77777777" w:rsidR="00A86E39" w:rsidRPr="005E776F" w:rsidRDefault="00A86E39" w:rsidP="002C1295">
            <w:pPr>
              <w:widowControl w:val="0"/>
              <w:autoSpaceDE w:val="0"/>
              <w:autoSpaceDN w:val="0"/>
              <w:adjustRightInd w:val="0"/>
              <w:spacing w:after="0"/>
              <w:jc w:val="center"/>
              <w:rPr>
                <w:rFonts w:ascii="Arial" w:hAnsi="Arial" w:cs="Arial"/>
                <w:sz w:val="24"/>
                <w:szCs w:val="24"/>
                <w:lang w:bidi="en-US"/>
              </w:rPr>
            </w:pPr>
            <w:r w:rsidRPr="005E776F">
              <w:rPr>
                <w:rFonts w:ascii="Arial" w:hAnsi="Arial" w:cs="Arial"/>
                <w:sz w:val="24"/>
                <w:szCs w:val="24"/>
                <w:lang w:bidi="en-US"/>
              </w:rPr>
              <w:t>Data i podpis/y</w:t>
            </w:r>
          </w:p>
        </w:tc>
        <w:tc>
          <w:tcPr>
            <w:tcW w:w="3255" w:type="dxa"/>
          </w:tcPr>
          <w:p w14:paraId="01B97EFE" w14:textId="41B2891C" w:rsidR="00D716CD" w:rsidRPr="005E776F" w:rsidRDefault="00A86E39" w:rsidP="002C1295">
            <w:pPr>
              <w:widowControl w:val="0"/>
              <w:autoSpaceDE w:val="0"/>
              <w:autoSpaceDN w:val="0"/>
              <w:adjustRightInd w:val="0"/>
              <w:spacing w:after="0"/>
              <w:jc w:val="center"/>
              <w:rPr>
                <w:rFonts w:ascii="Arial" w:hAnsi="Arial" w:cs="Arial"/>
                <w:sz w:val="24"/>
                <w:szCs w:val="24"/>
                <w:lang w:bidi="en-US"/>
              </w:rPr>
            </w:pPr>
            <w:r w:rsidRPr="005E776F">
              <w:rPr>
                <w:rFonts w:ascii="Arial" w:hAnsi="Arial" w:cs="Arial"/>
                <w:sz w:val="24"/>
                <w:szCs w:val="24"/>
                <w:lang w:bidi="en-US"/>
              </w:rPr>
              <w:lastRenderedPageBreak/>
              <w:t>Oferta kwalifikuje się</w:t>
            </w:r>
            <w:r w:rsidR="002C1295" w:rsidRPr="005E776F">
              <w:rPr>
                <w:rFonts w:ascii="Arial" w:hAnsi="Arial" w:cs="Arial"/>
                <w:sz w:val="24"/>
                <w:szCs w:val="24"/>
                <w:lang w:bidi="en-US"/>
              </w:rPr>
              <w:br/>
            </w:r>
            <w:r w:rsidRPr="005E776F">
              <w:rPr>
                <w:rFonts w:ascii="Arial" w:hAnsi="Arial" w:cs="Arial"/>
                <w:sz w:val="24"/>
                <w:szCs w:val="24"/>
                <w:lang w:bidi="en-US"/>
              </w:rPr>
              <w:t>do oceny merytorycznej</w:t>
            </w:r>
          </w:p>
          <w:p w14:paraId="6BC4FAED" w14:textId="77777777" w:rsidR="00A86E39" w:rsidRPr="005E776F" w:rsidRDefault="00A86E39" w:rsidP="002C1295">
            <w:pPr>
              <w:widowControl w:val="0"/>
              <w:autoSpaceDE w:val="0"/>
              <w:autoSpaceDN w:val="0"/>
              <w:adjustRightInd w:val="0"/>
              <w:spacing w:before="1080" w:after="0"/>
              <w:jc w:val="center"/>
              <w:rPr>
                <w:rFonts w:ascii="Arial" w:hAnsi="Arial" w:cs="Arial"/>
                <w:sz w:val="24"/>
                <w:szCs w:val="24"/>
                <w:lang w:bidi="en-US"/>
              </w:rPr>
            </w:pPr>
            <w:r w:rsidRPr="005E776F">
              <w:rPr>
                <w:rFonts w:ascii="Arial" w:hAnsi="Arial" w:cs="Arial"/>
                <w:sz w:val="24"/>
                <w:szCs w:val="24"/>
                <w:lang w:bidi="en-US"/>
              </w:rPr>
              <w:lastRenderedPageBreak/>
              <w:t>…………………………</w:t>
            </w:r>
          </w:p>
          <w:p w14:paraId="7EDB595E" w14:textId="77777777" w:rsidR="00A86E39" w:rsidRPr="005E776F" w:rsidRDefault="00A86E39" w:rsidP="002C1295">
            <w:pPr>
              <w:widowControl w:val="0"/>
              <w:autoSpaceDE w:val="0"/>
              <w:autoSpaceDN w:val="0"/>
              <w:adjustRightInd w:val="0"/>
              <w:spacing w:after="0"/>
              <w:jc w:val="center"/>
              <w:rPr>
                <w:rFonts w:ascii="Arial" w:hAnsi="Arial" w:cs="Arial"/>
                <w:sz w:val="24"/>
                <w:szCs w:val="24"/>
                <w:lang w:bidi="en-US"/>
              </w:rPr>
            </w:pPr>
            <w:r w:rsidRPr="005E776F">
              <w:rPr>
                <w:rFonts w:ascii="Arial" w:hAnsi="Arial" w:cs="Arial"/>
                <w:sz w:val="24"/>
                <w:szCs w:val="24"/>
                <w:lang w:bidi="en-US"/>
              </w:rPr>
              <w:t>Data i podpis/y</w:t>
            </w:r>
          </w:p>
        </w:tc>
      </w:tr>
    </w:tbl>
    <w:p w14:paraId="04CFCA79" w14:textId="77777777" w:rsidR="002159E3" w:rsidRPr="005E776F" w:rsidRDefault="002159E3" w:rsidP="00EF1A10">
      <w:pPr>
        <w:spacing w:after="0"/>
        <w:ind w:left="3402"/>
        <w:rPr>
          <w:rFonts w:ascii="Arial" w:hAnsi="Arial" w:cs="Arial"/>
        </w:rPr>
        <w:sectPr w:rsidR="002159E3" w:rsidRPr="005E776F" w:rsidSect="003F7BEB">
          <w:footnotePr>
            <w:numRestart w:val="eachSect"/>
          </w:footnotePr>
          <w:pgSz w:w="11906" w:h="16838"/>
          <w:pgMar w:top="1417" w:right="1417" w:bottom="1417" w:left="1417" w:header="708" w:footer="708" w:gutter="0"/>
          <w:pgNumType w:start="1"/>
          <w:cols w:space="708"/>
          <w:docGrid w:linePitch="360"/>
        </w:sectPr>
      </w:pPr>
    </w:p>
    <w:p w14:paraId="22E9213D" w14:textId="633CDA3B" w:rsidR="005E5909" w:rsidRPr="005E776F" w:rsidRDefault="00D716CD" w:rsidP="00EF1A10">
      <w:pPr>
        <w:spacing w:after="0"/>
        <w:ind w:left="5387"/>
        <w:rPr>
          <w:rFonts w:ascii="Arial" w:hAnsi="Arial" w:cs="Arial"/>
          <w:sz w:val="16"/>
          <w:szCs w:val="16"/>
        </w:rPr>
      </w:pPr>
      <w:r w:rsidRPr="005E776F">
        <w:rPr>
          <w:rFonts w:ascii="Arial" w:hAnsi="Arial" w:cs="Arial"/>
          <w:b/>
          <w:sz w:val="16"/>
          <w:szCs w:val="16"/>
        </w:rPr>
        <w:lastRenderedPageBreak/>
        <w:t>Załącznik nr 2</w:t>
      </w:r>
    </w:p>
    <w:p w14:paraId="1ED67CC9" w14:textId="18B8C01A" w:rsidR="00CD033A" w:rsidRPr="005E776F" w:rsidRDefault="00CD033A" w:rsidP="00CD033A">
      <w:pPr>
        <w:spacing w:after="240"/>
        <w:ind w:left="5387"/>
        <w:rPr>
          <w:rFonts w:ascii="Arial" w:hAnsi="Arial" w:cs="Arial"/>
          <w:sz w:val="16"/>
          <w:szCs w:val="16"/>
        </w:rPr>
      </w:pPr>
      <w:r w:rsidRPr="005E776F">
        <w:rPr>
          <w:rFonts w:ascii="Arial" w:hAnsi="Arial" w:cs="Arial"/>
          <w:sz w:val="16"/>
          <w:szCs w:val="16"/>
        </w:rPr>
        <w:t xml:space="preserve">do ogłoszenia o </w:t>
      </w:r>
      <w:r w:rsidR="003E76E9" w:rsidRPr="005E776F">
        <w:rPr>
          <w:rFonts w:ascii="Arial" w:hAnsi="Arial" w:cs="Arial"/>
          <w:sz w:val="16"/>
          <w:szCs w:val="16"/>
        </w:rPr>
        <w:t xml:space="preserve">trzecim </w:t>
      </w:r>
      <w:r w:rsidRPr="005E776F">
        <w:rPr>
          <w:rFonts w:ascii="Arial" w:hAnsi="Arial" w:cs="Arial"/>
          <w:sz w:val="16"/>
          <w:szCs w:val="16"/>
        </w:rPr>
        <w:t>otwartym konkursie ofert</w:t>
      </w:r>
      <w:r w:rsidRPr="005E776F">
        <w:rPr>
          <w:rFonts w:ascii="Arial" w:hAnsi="Arial" w:cs="Arial"/>
          <w:sz w:val="16"/>
          <w:szCs w:val="16"/>
        </w:rPr>
        <w:br/>
        <w:t xml:space="preserve">na realizację zadania publicznego Województwa Łódzkiego w 2024 roku z zakresu działalności </w:t>
      </w:r>
      <w:r w:rsidRPr="005E776F">
        <w:rPr>
          <w:rFonts w:ascii="Arial" w:eastAsia="Times New Roman" w:hAnsi="Arial" w:cs="Arial"/>
          <w:sz w:val="16"/>
          <w:szCs w:val="16"/>
          <w:u w:color="000000"/>
          <w:shd w:val="clear" w:color="auto" w:fill="FFFFFF"/>
        </w:rPr>
        <w:t>na rzecz osób niepełnosprawnych ze środków PFRON będących w dyspozycji Województwa Łódzkiego</w:t>
      </w:r>
    </w:p>
    <w:p w14:paraId="0D158FA9" w14:textId="66EC62A0" w:rsidR="00A86E39" w:rsidRPr="005E776F" w:rsidRDefault="000E373A" w:rsidP="002C1295">
      <w:pPr>
        <w:widowControl w:val="0"/>
        <w:autoSpaceDE w:val="0"/>
        <w:autoSpaceDN w:val="0"/>
        <w:adjustRightInd w:val="0"/>
        <w:spacing w:before="600" w:after="600"/>
        <w:jc w:val="center"/>
        <w:rPr>
          <w:rFonts w:ascii="Arial" w:hAnsi="Arial" w:cs="Arial"/>
          <w:b/>
          <w:sz w:val="24"/>
          <w:szCs w:val="24"/>
          <w:lang w:bidi="en-US"/>
        </w:rPr>
      </w:pPr>
      <w:r w:rsidRPr="005E776F">
        <w:rPr>
          <w:rFonts w:ascii="Arial" w:hAnsi="Arial" w:cs="Arial"/>
          <w:b/>
          <w:sz w:val="24"/>
          <w:szCs w:val="24"/>
          <w:lang w:bidi="en-US"/>
        </w:rPr>
        <w:t>Wzór k</w:t>
      </w:r>
      <w:r w:rsidR="00EF7D4F" w:rsidRPr="005E776F">
        <w:rPr>
          <w:rFonts w:ascii="Arial" w:hAnsi="Arial" w:cs="Arial"/>
          <w:b/>
          <w:sz w:val="24"/>
          <w:szCs w:val="24"/>
          <w:lang w:bidi="en-US"/>
        </w:rPr>
        <w:t>art</w:t>
      </w:r>
      <w:r w:rsidR="00276F16" w:rsidRPr="005E776F">
        <w:rPr>
          <w:rFonts w:ascii="Arial" w:hAnsi="Arial" w:cs="Arial"/>
          <w:b/>
          <w:sz w:val="24"/>
          <w:szCs w:val="24"/>
          <w:lang w:bidi="en-US"/>
        </w:rPr>
        <w:t>y</w:t>
      </w:r>
      <w:r w:rsidR="00A86E39" w:rsidRPr="005E776F">
        <w:rPr>
          <w:rFonts w:ascii="Arial" w:hAnsi="Arial" w:cs="Arial"/>
          <w:b/>
          <w:sz w:val="24"/>
          <w:szCs w:val="24"/>
          <w:lang w:bidi="en-US"/>
        </w:rPr>
        <w:t xml:space="preserve"> </w:t>
      </w:r>
      <w:r w:rsidR="00077A4E" w:rsidRPr="005E776F">
        <w:rPr>
          <w:rFonts w:ascii="Arial" w:hAnsi="Arial" w:cs="Arial"/>
          <w:b/>
          <w:sz w:val="24"/>
          <w:szCs w:val="24"/>
          <w:lang w:bidi="en-US"/>
        </w:rPr>
        <w:t xml:space="preserve">wstępnej </w:t>
      </w:r>
      <w:r w:rsidR="00A86E39" w:rsidRPr="005E776F">
        <w:rPr>
          <w:rFonts w:ascii="Arial" w:hAnsi="Arial" w:cs="Arial"/>
          <w:b/>
          <w:sz w:val="24"/>
          <w:szCs w:val="24"/>
          <w:lang w:bidi="en-US"/>
        </w:rPr>
        <w:t>oceny merytorycznej</w:t>
      </w:r>
      <w:r w:rsidR="00480DB1" w:rsidRPr="005E776F">
        <w:rPr>
          <w:rFonts w:ascii="Arial" w:hAnsi="Arial" w:cs="Arial"/>
          <w:b/>
          <w:sz w:val="24"/>
          <w:szCs w:val="24"/>
          <w:lang w:bidi="en-US"/>
        </w:rPr>
        <w:t xml:space="preserve"> oferty</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etryczka do wzoru karty wstępnej oceny merytorycznej  oferty"/>
        <w:tblDescription w:val="Tabela określa: komórkę organizacyjna ogłaszająca konkurs, nr oferty, rodzaj zadania publicznego, tytuł zadania publicznego, podmiot składający ofertę"/>
      </w:tblPr>
      <w:tblGrid>
        <w:gridCol w:w="5637"/>
        <w:gridCol w:w="3969"/>
      </w:tblGrid>
      <w:tr w:rsidR="005E776F" w:rsidRPr="005E776F" w14:paraId="6C395507" w14:textId="77777777" w:rsidTr="00317EBA">
        <w:trPr>
          <w:trHeight w:val="817"/>
        </w:trPr>
        <w:tc>
          <w:tcPr>
            <w:tcW w:w="5637" w:type="dxa"/>
            <w:vAlign w:val="center"/>
          </w:tcPr>
          <w:p w14:paraId="7E62B1AE" w14:textId="77777777" w:rsidR="00A86E39" w:rsidRPr="005E776F" w:rsidRDefault="00A86E39" w:rsidP="002C1295">
            <w:pPr>
              <w:spacing w:before="60" w:after="60"/>
              <w:rPr>
                <w:rFonts w:ascii="Arial" w:hAnsi="Arial" w:cs="Arial"/>
                <w:sz w:val="24"/>
                <w:szCs w:val="24"/>
              </w:rPr>
            </w:pPr>
            <w:r w:rsidRPr="005E776F">
              <w:rPr>
                <w:rFonts w:ascii="Arial" w:hAnsi="Arial" w:cs="Arial"/>
                <w:sz w:val="24"/>
                <w:szCs w:val="24"/>
              </w:rPr>
              <w:t>Komórka organizacyjna lub jednostka ogłaszająca konkurs</w:t>
            </w:r>
            <w:r w:rsidR="001B3235" w:rsidRPr="005E776F">
              <w:rPr>
                <w:rFonts w:ascii="Arial" w:hAnsi="Arial" w:cs="Arial"/>
                <w:sz w:val="24"/>
                <w:szCs w:val="24"/>
              </w:rPr>
              <w:t>:</w:t>
            </w:r>
          </w:p>
        </w:tc>
        <w:tc>
          <w:tcPr>
            <w:tcW w:w="3969" w:type="dxa"/>
            <w:vAlign w:val="center"/>
          </w:tcPr>
          <w:p w14:paraId="2B475FF7" w14:textId="77777777" w:rsidR="00A86E39" w:rsidRPr="005E776F" w:rsidRDefault="00A86E39" w:rsidP="002C1295">
            <w:pPr>
              <w:spacing w:before="60" w:after="60"/>
              <w:rPr>
                <w:rFonts w:ascii="Arial" w:hAnsi="Arial" w:cs="Arial"/>
                <w:sz w:val="24"/>
                <w:szCs w:val="24"/>
              </w:rPr>
            </w:pPr>
          </w:p>
        </w:tc>
      </w:tr>
      <w:tr w:rsidR="005E776F" w:rsidRPr="005E776F" w14:paraId="3B2BEF4D" w14:textId="77777777" w:rsidTr="002C129D">
        <w:trPr>
          <w:trHeight w:val="581"/>
        </w:trPr>
        <w:tc>
          <w:tcPr>
            <w:tcW w:w="5637" w:type="dxa"/>
            <w:vAlign w:val="center"/>
          </w:tcPr>
          <w:p w14:paraId="6E7FE6A0" w14:textId="77777777" w:rsidR="00A86E39" w:rsidRPr="005E776F" w:rsidRDefault="00A86E39" w:rsidP="002C1295">
            <w:pPr>
              <w:spacing w:before="60" w:after="60"/>
              <w:rPr>
                <w:rFonts w:ascii="Arial" w:hAnsi="Arial" w:cs="Arial"/>
                <w:sz w:val="24"/>
                <w:szCs w:val="24"/>
              </w:rPr>
            </w:pPr>
            <w:r w:rsidRPr="005E776F">
              <w:rPr>
                <w:rFonts w:ascii="Arial" w:hAnsi="Arial" w:cs="Arial"/>
                <w:sz w:val="24"/>
                <w:szCs w:val="24"/>
              </w:rPr>
              <w:t>Oferta nr:</w:t>
            </w:r>
          </w:p>
        </w:tc>
        <w:tc>
          <w:tcPr>
            <w:tcW w:w="3969" w:type="dxa"/>
            <w:vAlign w:val="center"/>
          </w:tcPr>
          <w:p w14:paraId="3BBF7658" w14:textId="77777777" w:rsidR="00A86E39" w:rsidRPr="005E776F" w:rsidRDefault="00A86E39" w:rsidP="002C1295">
            <w:pPr>
              <w:spacing w:before="60" w:after="60"/>
              <w:rPr>
                <w:rFonts w:ascii="Arial" w:hAnsi="Arial" w:cs="Arial"/>
                <w:sz w:val="24"/>
                <w:szCs w:val="24"/>
              </w:rPr>
            </w:pPr>
          </w:p>
        </w:tc>
      </w:tr>
      <w:tr w:rsidR="005E776F" w:rsidRPr="005E776F" w14:paraId="588ECEEB" w14:textId="77777777" w:rsidTr="00317EBA">
        <w:trPr>
          <w:trHeight w:val="552"/>
        </w:trPr>
        <w:tc>
          <w:tcPr>
            <w:tcW w:w="5637" w:type="dxa"/>
            <w:vAlign w:val="center"/>
          </w:tcPr>
          <w:p w14:paraId="1F8834F1" w14:textId="77777777" w:rsidR="00A86E39" w:rsidRPr="005E776F" w:rsidRDefault="00A86E39" w:rsidP="002C1295">
            <w:pPr>
              <w:spacing w:before="60" w:after="60"/>
              <w:rPr>
                <w:rFonts w:ascii="Arial" w:hAnsi="Arial" w:cs="Arial"/>
                <w:sz w:val="24"/>
                <w:szCs w:val="24"/>
              </w:rPr>
            </w:pPr>
            <w:r w:rsidRPr="005E776F">
              <w:rPr>
                <w:rFonts w:ascii="Arial" w:hAnsi="Arial" w:cs="Arial"/>
                <w:sz w:val="24"/>
                <w:szCs w:val="24"/>
              </w:rPr>
              <w:t>Rodzaj zadania publicznego:</w:t>
            </w:r>
          </w:p>
        </w:tc>
        <w:tc>
          <w:tcPr>
            <w:tcW w:w="3969" w:type="dxa"/>
            <w:vAlign w:val="center"/>
          </w:tcPr>
          <w:p w14:paraId="4763BE78" w14:textId="77777777" w:rsidR="00A86E39" w:rsidRPr="005E776F" w:rsidRDefault="00A86E39" w:rsidP="002C1295">
            <w:pPr>
              <w:spacing w:before="60" w:after="60"/>
              <w:rPr>
                <w:rFonts w:ascii="Arial" w:hAnsi="Arial" w:cs="Arial"/>
                <w:sz w:val="24"/>
                <w:szCs w:val="24"/>
              </w:rPr>
            </w:pPr>
          </w:p>
        </w:tc>
      </w:tr>
      <w:tr w:rsidR="005E776F" w:rsidRPr="005E776F" w14:paraId="161AEB0F" w14:textId="77777777" w:rsidTr="002C129D">
        <w:trPr>
          <w:trHeight w:val="582"/>
        </w:trPr>
        <w:tc>
          <w:tcPr>
            <w:tcW w:w="5637" w:type="dxa"/>
            <w:vAlign w:val="center"/>
          </w:tcPr>
          <w:p w14:paraId="79A4F897" w14:textId="77777777" w:rsidR="00A86E39" w:rsidRPr="005E776F" w:rsidRDefault="00A86E39" w:rsidP="002C1295">
            <w:pPr>
              <w:spacing w:before="60" w:after="60"/>
              <w:rPr>
                <w:rFonts w:ascii="Arial" w:hAnsi="Arial" w:cs="Arial"/>
                <w:sz w:val="24"/>
                <w:szCs w:val="24"/>
              </w:rPr>
            </w:pPr>
            <w:r w:rsidRPr="005E776F">
              <w:rPr>
                <w:rFonts w:ascii="Arial" w:hAnsi="Arial" w:cs="Arial"/>
                <w:sz w:val="24"/>
                <w:szCs w:val="24"/>
              </w:rPr>
              <w:t>Tytuł zadania publicznego:</w:t>
            </w:r>
          </w:p>
        </w:tc>
        <w:tc>
          <w:tcPr>
            <w:tcW w:w="3969" w:type="dxa"/>
            <w:vAlign w:val="center"/>
          </w:tcPr>
          <w:p w14:paraId="48E1B649" w14:textId="77777777" w:rsidR="00A86E39" w:rsidRPr="005E776F" w:rsidRDefault="00A86E39" w:rsidP="002C1295">
            <w:pPr>
              <w:spacing w:before="60" w:after="60"/>
              <w:rPr>
                <w:rFonts w:ascii="Arial" w:hAnsi="Arial" w:cs="Arial"/>
                <w:sz w:val="24"/>
                <w:szCs w:val="24"/>
              </w:rPr>
            </w:pPr>
          </w:p>
        </w:tc>
      </w:tr>
      <w:tr w:rsidR="005E776F" w:rsidRPr="005E776F" w14:paraId="14CAECB3" w14:textId="77777777" w:rsidTr="002C129D">
        <w:trPr>
          <w:trHeight w:val="561"/>
        </w:trPr>
        <w:tc>
          <w:tcPr>
            <w:tcW w:w="5637" w:type="dxa"/>
            <w:vAlign w:val="center"/>
          </w:tcPr>
          <w:p w14:paraId="21B85E71" w14:textId="77777777" w:rsidR="00A86E39" w:rsidRPr="005E776F" w:rsidRDefault="00A86E39" w:rsidP="002C1295">
            <w:pPr>
              <w:spacing w:before="60" w:after="60"/>
              <w:rPr>
                <w:rFonts w:ascii="Arial" w:hAnsi="Arial" w:cs="Arial"/>
                <w:sz w:val="24"/>
                <w:szCs w:val="24"/>
              </w:rPr>
            </w:pPr>
            <w:r w:rsidRPr="005E776F">
              <w:rPr>
                <w:rFonts w:ascii="Arial" w:hAnsi="Arial" w:cs="Arial"/>
                <w:sz w:val="24"/>
                <w:szCs w:val="24"/>
              </w:rPr>
              <w:t>Podmiot składający ofertę:</w:t>
            </w:r>
          </w:p>
        </w:tc>
        <w:tc>
          <w:tcPr>
            <w:tcW w:w="3969" w:type="dxa"/>
            <w:vAlign w:val="center"/>
          </w:tcPr>
          <w:p w14:paraId="390BCD2C" w14:textId="77777777" w:rsidR="00A86E39" w:rsidRPr="005E776F" w:rsidRDefault="00A86E39" w:rsidP="002C1295">
            <w:pPr>
              <w:spacing w:before="60" w:after="60"/>
              <w:rPr>
                <w:rFonts w:ascii="Arial" w:hAnsi="Arial" w:cs="Arial"/>
                <w:sz w:val="24"/>
                <w:szCs w:val="24"/>
              </w:rPr>
            </w:pPr>
          </w:p>
        </w:tc>
      </w:tr>
    </w:tbl>
    <w:p w14:paraId="0FD20AD0" w14:textId="77777777" w:rsidR="00A86E39" w:rsidRPr="005E776F" w:rsidRDefault="00A86E39" w:rsidP="002C1295">
      <w:pPr>
        <w:widowControl w:val="0"/>
        <w:autoSpaceDE w:val="0"/>
        <w:autoSpaceDN w:val="0"/>
        <w:adjustRightInd w:val="0"/>
        <w:spacing w:before="240" w:after="240"/>
        <w:rPr>
          <w:rFonts w:ascii="Arial" w:hAnsi="Arial" w:cs="Arial"/>
          <w:b/>
          <w:bCs/>
          <w:sz w:val="24"/>
          <w:szCs w:val="24"/>
          <w:lang w:bidi="en-US"/>
        </w:rPr>
      </w:pPr>
      <w:r w:rsidRPr="005E776F">
        <w:rPr>
          <w:rFonts w:ascii="Arial" w:hAnsi="Arial" w:cs="Arial"/>
          <w:b/>
          <w:bCs/>
          <w:sz w:val="24"/>
          <w:szCs w:val="24"/>
          <w:lang w:bidi="en-US"/>
        </w:rPr>
        <w:t>Ocena merytoryczna</w:t>
      </w:r>
    </w:p>
    <w:tbl>
      <w:tblPr>
        <w:tblStyle w:val="Tabela-Siatka"/>
        <w:tblW w:w="9634" w:type="dxa"/>
        <w:tblLook w:val="04A0" w:firstRow="1" w:lastRow="0" w:firstColumn="1" w:lastColumn="0" w:noHBand="0" w:noVBand="1"/>
        <w:tblCaption w:val="Ocena merytoryczna do wzoru karty wstępnej oceny merytorycznej"/>
        <w:tblDescription w:val="Tabela określa kryteria merytoryczne, punktację oraz łączną liczbę uzyskanych punktów "/>
      </w:tblPr>
      <w:tblGrid>
        <w:gridCol w:w="691"/>
        <w:gridCol w:w="4691"/>
        <w:gridCol w:w="1531"/>
        <w:gridCol w:w="2721"/>
      </w:tblGrid>
      <w:tr w:rsidR="005E776F" w:rsidRPr="005E776F" w14:paraId="377E55F6" w14:textId="77777777" w:rsidTr="00FD15DD">
        <w:tc>
          <w:tcPr>
            <w:tcW w:w="691" w:type="dxa"/>
            <w:tcBorders>
              <w:bottom w:val="single" w:sz="4" w:space="0" w:color="auto"/>
            </w:tcBorders>
            <w:vAlign w:val="center"/>
          </w:tcPr>
          <w:p w14:paraId="07F57ECB" w14:textId="77777777"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
                <w:bCs/>
                <w:sz w:val="24"/>
                <w:szCs w:val="24"/>
                <w:lang w:bidi="en-US"/>
              </w:rPr>
              <w:t>Lp.</w:t>
            </w:r>
          </w:p>
        </w:tc>
        <w:tc>
          <w:tcPr>
            <w:tcW w:w="4691" w:type="dxa"/>
            <w:tcBorders>
              <w:bottom w:val="single" w:sz="4" w:space="0" w:color="auto"/>
            </w:tcBorders>
            <w:vAlign w:val="center"/>
          </w:tcPr>
          <w:p w14:paraId="700DF22F" w14:textId="77777777"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
                <w:bCs/>
                <w:sz w:val="24"/>
                <w:szCs w:val="24"/>
                <w:lang w:bidi="en-US"/>
              </w:rPr>
              <w:t>Kryteria merytoryczne</w:t>
            </w:r>
          </w:p>
          <w:p w14:paraId="6210D701" w14:textId="77777777" w:rsidR="002E1835" w:rsidRPr="005E776F" w:rsidRDefault="002E1835"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
                <w:bCs/>
                <w:sz w:val="24"/>
                <w:szCs w:val="24"/>
                <w:lang w:bidi="en-US"/>
              </w:rPr>
              <w:t>(wspólne dla wszystkich ogłaszanych konkursów)</w:t>
            </w:r>
          </w:p>
        </w:tc>
        <w:tc>
          <w:tcPr>
            <w:tcW w:w="1531" w:type="dxa"/>
            <w:tcBorders>
              <w:bottom w:val="single" w:sz="4" w:space="0" w:color="auto"/>
            </w:tcBorders>
            <w:vAlign w:val="center"/>
          </w:tcPr>
          <w:p w14:paraId="3B152ACA" w14:textId="77777777" w:rsidR="00A86E39" w:rsidRPr="005E776F" w:rsidRDefault="00A86E39" w:rsidP="002C1295">
            <w:pPr>
              <w:widowControl w:val="0"/>
              <w:autoSpaceDE w:val="0"/>
              <w:autoSpaceDN w:val="0"/>
              <w:adjustRightInd w:val="0"/>
              <w:spacing w:before="60" w:after="60"/>
              <w:jc w:val="center"/>
              <w:rPr>
                <w:rFonts w:ascii="Arial" w:hAnsi="Arial" w:cs="Arial"/>
                <w:b/>
                <w:bCs/>
                <w:sz w:val="24"/>
                <w:szCs w:val="24"/>
                <w:lang w:bidi="en-US"/>
              </w:rPr>
            </w:pPr>
            <w:r w:rsidRPr="005E776F">
              <w:rPr>
                <w:rFonts w:ascii="Arial" w:hAnsi="Arial" w:cs="Arial"/>
                <w:b/>
                <w:bCs/>
                <w:sz w:val="24"/>
                <w:szCs w:val="24"/>
                <w:lang w:bidi="en-US"/>
              </w:rPr>
              <w:t>Punktacja</w:t>
            </w:r>
          </w:p>
        </w:tc>
        <w:tc>
          <w:tcPr>
            <w:tcW w:w="2721" w:type="dxa"/>
            <w:tcBorders>
              <w:bottom w:val="single" w:sz="4" w:space="0" w:color="auto"/>
            </w:tcBorders>
            <w:vAlign w:val="center"/>
          </w:tcPr>
          <w:p w14:paraId="361750AA" w14:textId="77777777"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
                <w:bCs/>
                <w:sz w:val="24"/>
                <w:szCs w:val="24"/>
                <w:lang w:bidi="en-US"/>
              </w:rPr>
              <w:t>Liczba przyznanych punktów</w:t>
            </w:r>
          </w:p>
        </w:tc>
      </w:tr>
      <w:tr w:rsidR="005E776F" w:rsidRPr="005E776F" w14:paraId="20CCF4AE" w14:textId="77777777" w:rsidTr="00FD15DD">
        <w:tc>
          <w:tcPr>
            <w:tcW w:w="691" w:type="dxa"/>
            <w:shd w:val="pct12" w:color="auto" w:fill="auto"/>
            <w:vAlign w:val="center"/>
          </w:tcPr>
          <w:p w14:paraId="04B48DCC" w14:textId="77777777"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
                <w:bCs/>
                <w:sz w:val="24"/>
                <w:szCs w:val="24"/>
                <w:lang w:bidi="en-US"/>
              </w:rPr>
              <w:t>I.</w:t>
            </w:r>
          </w:p>
        </w:tc>
        <w:tc>
          <w:tcPr>
            <w:tcW w:w="4691" w:type="dxa"/>
            <w:shd w:val="pct12" w:color="auto" w:fill="auto"/>
            <w:vAlign w:val="center"/>
          </w:tcPr>
          <w:p w14:paraId="1DB06CE8" w14:textId="77777777"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
                <w:bCs/>
                <w:sz w:val="24"/>
                <w:szCs w:val="24"/>
                <w:lang w:bidi="en-US"/>
              </w:rPr>
              <w:t xml:space="preserve">Ocena możliwości realizacji zadania publicznego przez </w:t>
            </w:r>
            <w:r w:rsidR="007265FB" w:rsidRPr="005E776F">
              <w:rPr>
                <w:rFonts w:ascii="Arial" w:hAnsi="Arial" w:cs="Arial"/>
                <w:b/>
                <w:bCs/>
                <w:sz w:val="24"/>
                <w:szCs w:val="24"/>
                <w:lang w:bidi="en-US"/>
              </w:rPr>
              <w:t>o</w:t>
            </w:r>
            <w:r w:rsidRPr="005E776F">
              <w:rPr>
                <w:rFonts w:ascii="Arial" w:hAnsi="Arial" w:cs="Arial"/>
                <w:b/>
                <w:bCs/>
                <w:sz w:val="24"/>
                <w:szCs w:val="24"/>
                <w:lang w:bidi="en-US"/>
              </w:rPr>
              <w:t>ferenta</w:t>
            </w:r>
          </w:p>
        </w:tc>
        <w:tc>
          <w:tcPr>
            <w:tcW w:w="1531" w:type="dxa"/>
            <w:shd w:val="pct12" w:color="auto" w:fill="auto"/>
            <w:vAlign w:val="center"/>
          </w:tcPr>
          <w:p w14:paraId="144EB0B0" w14:textId="77777777" w:rsidR="00A86E39" w:rsidRPr="005E776F" w:rsidRDefault="00A86E39" w:rsidP="002C1295">
            <w:pPr>
              <w:widowControl w:val="0"/>
              <w:autoSpaceDE w:val="0"/>
              <w:autoSpaceDN w:val="0"/>
              <w:adjustRightInd w:val="0"/>
              <w:spacing w:before="60" w:after="60"/>
              <w:jc w:val="center"/>
              <w:rPr>
                <w:rFonts w:ascii="Arial" w:hAnsi="Arial" w:cs="Arial"/>
                <w:b/>
                <w:bCs/>
                <w:sz w:val="24"/>
                <w:szCs w:val="24"/>
                <w:lang w:bidi="en-US"/>
              </w:rPr>
            </w:pPr>
            <w:r w:rsidRPr="005E776F">
              <w:rPr>
                <w:rFonts w:ascii="Arial" w:hAnsi="Arial" w:cs="Arial"/>
                <w:b/>
                <w:bCs/>
                <w:sz w:val="24"/>
                <w:szCs w:val="24"/>
                <w:lang w:bidi="en-US"/>
              </w:rPr>
              <w:t>0-7</w:t>
            </w:r>
          </w:p>
        </w:tc>
        <w:tc>
          <w:tcPr>
            <w:tcW w:w="2721" w:type="dxa"/>
            <w:shd w:val="pct12" w:color="auto" w:fill="auto"/>
            <w:vAlign w:val="center"/>
          </w:tcPr>
          <w:p w14:paraId="29DD1074" w14:textId="77777777"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17E7EC42" w14:textId="77777777" w:rsidTr="005B4516">
        <w:trPr>
          <w:trHeight w:val="2706"/>
        </w:trPr>
        <w:tc>
          <w:tcPr>
            <w:tcW w:w="691" w:type="dxa"/>
            <w:vAlign w:val="center"/>
          </w:tcPr>
          <w:p w14:paraId="71D37613" w14:textId="77777777"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
                <w:bCs/>
                <w:sz w:val="24"/>
                <w:szCs w:val="24"/>
                <w:lang w:bidi="en-US"/>
              </w:rPr>
              <w:t>1.</w:t>
            </w:r>
          </w:p>
        </w:tc>
        <w:tc>
          <w:tcPr>
            <w:tcW w:w="4691" w:type="dxa"/>
            <w:vAlign w:val="center"/>
          </w:tcPr>
          <w:p w14:paraId="58659FF3" w14:textId="0227F241" w:rsidR="00A86E39" w:rsidRPr="005E776F" w:rsidRDefault="00A86E39" w:rsidP="002C1295">
            <w:pPr>
              <w:widowControl w:val="0"/>
              <w:autoSpaceDE w:val="0"/>
              <w:autoSpaceDN w:val="0"/>
              <w:adjustRightInd w:val="0"/>
              <w:spacing w:before="60" w:after="60"/>
              <w:rPr>
                <w:rFonts w:ascii="Arial" w:hAnsi="Arial" w:cs="Arial"/>
                <w:bCs/>
                <w:sz w:val="24"/>
                <w:szCs w:val="24"/>
                <w:lang w:bidi="en-US"/>
              </w:rPr>
            </w:pPr>
            <w:r w:rsidRPr="005E776F">
              <w:rPr>
                <w:rFonts w:ascii="Arial" w:hAnsi="Arial" w:cs="Arial"/>
                <w:bCs/>
                <w:sz w:val="24"/>
                <w:szCs w:val="24"/>
                <w:lang w:bidi="en-US"/>
              </w:rPr>
              <w:t>Opisane zasoby rzeczowe konieczne</w:t>
            </w:r>
            <w:r w:rsidR="00FD15DD" w:rsidRPr="005E776F">
              <w:rPr>
                <w:rFonts w:ascii="Arial" w:hAnsi="Arial" w:cs="Arial"/>
                <w:bCs/>
                <w:sz w:val="24"/>
                <w:szCs w:val="24"/>
                <w:lang w:bidi="en-US"/>
              </w:rPr>
              <w:br/>
            </w:r>
            <w:r w:rsidRPr="005E776F">
              <w:rPr>
                <w:rFonts w:ascii="Arial" w:hAnsi="Arial" w:cs="Arial"/>
                <w:bCs/>
                <w:sz w:val="24"/>
                <w:szCs w:val="24"/>
                <w:lang w:bidi="en-US"/>
              </w:rPr>
              <w:t>do realizacji zadania posiadane przez oferenta lub dobrze zidentyfikowane</w:t>
            </w:r>
            <w:r w:rsidR="00FD15DD" w:rsidRPr="005E776F">
              <w:rPr>
                <w:rFonts w:ascii="Arial" w:hAnsi="Arial" w:cs="Arial"/>
                <w:bCs/>
                <w:sz w:val="24"/>
                <w:szCs w:val="24"/>
                <w:lang w:bidi="en-US"/>
              </w:rPr>
              <w:br/>
            </w:r>
            <w:r w:rsidRPr="005E776F">
              <w:rPr>
                <w:rFonts w:ascii="Arial" w:hAnsi="Arial" w:cs="Arial"/>
                <w:bCs/>
                <w:sz w:val="24"/>
                <w:szCs w:val="24"/>
                <w:lang w:bidi="en-US"/>
              </w:rPr>
              <w:t>i zaplanowane do pozyskania</w:t>
            </w:r>
            <w:r w:rsidR="00FD15DD" w:rsidRPr="005E776F">
              <w:rPr>
                <w:rFonts w:ascii="Arial" w:hAnsi="Arial" w:cs="Arial"/>
                <w:bCs/>
                <w:sz w:val="24"/>
                <w:szCs w:val="24"/>
                <w:lang w:bidi="en-US"/>
              </w:rPr>
              <w:br/>
            </w:r>
            <w:r w:rsidRPr="005E776F">
              <w:rPr>
                <w:rFonts w:ascii="Arial" w:hAnsi="Arial" w:cs="Arial"/>
                <w:bCs/>
                <w:sz w:val="24"/>
                <w:szCs w:val="24"/>
                <w:lang w:bidi="en-US"/>
              </w:rPr>
              <w:t>w przypadku realizacji zadania</w:t>
            </w:r>
            <w:r w:rsidR="00FD15DD" w:rsidRPr="005E776F">
              <w:rPr>
                <w:rFonts w:ascii="Arial" w:hAnsi="Arial" w:cs="Arial"/>
                <w:bCs/>
                <w:sz w:val="24"/>
                <w:szCs w:val="24"/>
                <w:lang w:bidi="en-US"/>
              </w:rPr>
              <w:br/>
            </w:r>
            <w:r w:rsidRPr="005E776F">
              <w:rPr>
                <w:rFonts w:ascii="Arial" w:hAnsi="Arial" w:cs="Arial"/>
                <w:bCs/>
                <w:sz w:val="24"/>
                <w:szCs w:val="24"/>
                <w:lang w:bidi="en-US"/>
              </w:rPr>
              <w:t>(na podstawie</w:t>
            </w:r>
            <w:r w:rsidR="00B52124" w:rsidRPr="005E776F">
              <w:rPr>
                <w:rFonts w:ascii="Arial" w:hAnsi="Arial" w:cs="Arial"/>
                <w:bCs/>
                <w:sz w:val="24"/>
                <w:szCs w:val="24"/>
                <w:lang w:bidi="en-US"/>
              </w:rPr>
              <w:t xml:space="preserve"> sekcji</w:t>
            </w:r>
            <w:r w:rsidRPr="005E776F">
              <w:rPr>
                <w:rFonts w:ascii="Arial" w:hAnsi="Arial" w:cs="Arial"/>
                <w:bCs/>
                <w:sz w:val="24"/>
                <w:szCs w:val="24"/>
                <w:lang w:bidi="en-US"/>
              </w:rPr>
              <w:t xml:space="preserve"> IV.2 oferty</w:t>
            </w:r>
            <w:r w:rsidR="006A05EA" w:rsidRPr="005E776F">
              <w:rPr>
                <w:rFonts w:ascii="Arial" w:hAnsi="Arial" w:cs="Arial"/>
                <w:bCs/>
                <w:sz w:val="24"/>
                <w:szCs w:val="24"/>
                <w:lang w:bidi="en-US"/>
              </w:rPr>
              <w:t xml:space="preserve"> </w:t>
            </w:r>
            <w:bookmarkStart w:id="6" w:name="_Hlk143677090"/>
            <w:r w:rsidR="006A05EA" w:rsidRPr="005E776F">
              <w:rPr>
                <w:rFonts w:ascii="Arial" w:hAnsi="Arial" w:cs="Arial"/>
                <w:bCs/>
                <w:sz w:val="24"/>
                <w:szCs w:val="24"/>
                <w:lang w:bidi="en-US"/>
              </w:rPr>
              <w:t>„Zasoby kadrowe, rzeczowe i finansowe oferenta, które będą wykorzystane do realizacji zadania”</w:t>
            </w:r>
            <w:bookmarkEnd w:id="6"/>
            <w:r w:rsidRPr="005E776F">
              <w:rPr>
                <w:rFonts w:ascii="Arial" w:hAnsi="Arial" w:cs="Arial"/>
                <w:bCs/>
                <w:sz w:val="24"/>
                <w:szCs w:val="24"/>
                <w:lang w:bidi="en-US"/>
              </w:rPr>
              <w:t>)</w:t>
            </w:r>
          </w:p>
        </w:tc>
        <w:tc>
          <w:tcPr>
            <w:tcW w:w="1531" w:type="dxa"/>
            <w:vAlign w:val="center"/>
          </w:tcPr>
          <w:p w14:paraId="4DB62097" w14:textId="77777777" w:rsidR="00A86E39" w:rsidRPr="005E776F" w:rsidRDefault="00A86E39" w:rsidP="002C1295">
            <w:pPr>
              <w:widowControl w:val="0"/>
              <w:autoSpaceDE w:val="0"/>
              <w:autoSpaceDN w:val="0"/>
              <w:adjustRightInd w:val="0"/>
              <w:spacing w:before="60" w:after="60"/>
              <w:jc w:val="center"/>
              <w:rPr>
                <w:rFonts w:ascii="Arial" w:hAnsi="Arial" w:cs="Arial"/>
                <w:b/>
                <w:bCs/>
                <w:sz w:val="24"/>
                <w:szCs w:val="24"/>
                <w:lang w:bidi="en-US"/>
              </w:rPr>
            </w:pPr>
            <w:r w:rsidRPr="005E776F">
              <w:rPr>
                <w:rFonts w:ascii="Arial" w:hAnsi="Arial" w:cs="Arial"/>
                <w:b/>
                <w:bCs/>
                <w:sz w:val="24"/>
                <w:szCs w:val="24"/>
                <w:lang w:bidi="en-US"/>
              </w:rPr>
              <w:t>0-3</w:t>
            </w:r>
          </w:p>
        </w:tc>
        <w:tc>
          <w:tcPr>
            <w:tcW w:w="2721" w:type="dxa"/>
            <w:vAlign w:val="center"/>
          </w:tcPr>
          <w:p w14:paraId="5F0D2F99" w14:textId="77777777"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73E2AEB8" w14:textId="77777777" w:rsidTr="00FD15DD">
        <w:tc>
          <w:tcPr>
            <w:tcW w:w="691" w:type="dxa"/>
            <w:tcBorders>
              <w:bottom w:val="single" w:sz="4" w:space="0" w:color="auto"/>
            </w:tcBorders>
            <w:vAlign w:val="center"/>
          </w:tcPr>
          <w:p w14:paraId="375F5421" w14:textId="76C4FB35"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
                <w:bCs/>
                <w:sz w:val="24"/>
                <w:szCs w:val="24"/>
                <w:lang w:bidi="en-US"/>
              </w:rPr>
              <w:t>2.</w:t>
            </w:r>
          </w:p>
        </w:tc>
        <w:tc>
          <w:tcPr>
            <w:tcW w:w="4691" w:type="dxa"/>
            <w:tcBorders>
              <w:bottom w:val="single" w:sz="4" w:space="0" w:color="auto"/>
            </w:tcBorders>
            <w:vAlign w:val="center"/>
          </w:tcPr>
          <w:p w14:paraId="5F2B39A6" w14:textId="393C607E" w:rsidR="00A86E39" w:rsidRPr="005E776F" w:rsidRDefault="00A86E39" w:rsidP="002C1295">
            <w:pPr>
              <w:widowControl w:val="0"/>
              <w:autoSpaceDE w:val="0"/>
              <w:autoSpaceDN w:val="0"/>
              <w:adjustRightInd w:val="0"/>
              <w:spacing w:before="60" w:after="60"/>
              <w:rPr>
                <w:rFonts w:ascii="Arial" w:hAnsi="Arial" w:cs="Arial"/>
                <w:bCs/>
                <w:sz w:val="24"/>
                <w:szCs w:val="24"/>
                <w:lang w:bidi="en-US"/>
              </w:rPr>
            </w:pPr>
            <w:r w:rsidRPr="005E776F">
              <w:rPr>
                <w:rFonts w:ascii="Arial" w:hAnsi="Arial" w:cs="Arial"/>
                <w:bCs/>
                <w:sz w:val="24"/>
                <w:szCs w:val="24"/>
                <w:lang w:bidi="en-US"/>
              </w:rPr>
              <w:t>Doświadczenie w realizacji zadań</w:t>
            </w:r>
            <w:r w:rsidR="00FD15DD" w:rsidRPr="005E776F">
              <w:rPr>
                <w:rFonts w:ascii="Arial" w:hAnsi="Arial" w:cs="Arial"/>
                <w:bCs/>
                <w:sz w:val="24"/>
                <w:szCs w:val="24"/>
                <w:lang w:bidi="en-US"/>
              </w:rPr>
              <w:br/>
            </w:r>
            <w:r w:rsidRPr="005E776F">
              <w:rPr>
                <w:rFonts w:ascii="Arial" w:hAnsi="Arial" w:cs="Arial"/>
                <w:bCs/>
                <w:sz w:val="24"/>
                <w:szCs w:val="24"/>
                <w:lang w:bidi="en-US"/>
              </w:rPr>
              <w:t xml:space="preserve">o zbliżonym charakterze (na podstawie </w:t>
            </w:r>
            <w:r w:rsidR="00B52124" w:rsidRPr="005E776F">
              <w:rPr>
                <w:rFonts w:ascii="Arial" w:hAnsi="Arial" w:cs="Arial"/>
                <w:bCs/>
                <w:sz w:val="24"/>
                <w:szCs w:val="24"/>
                <w:lang w:bidi="en-US"/>
              </w:rPr>
              <w:t xml:space="preserve">sekcji </w:t>
            </w:r>
            <w:r w:rsidRPr="005E776F">
              <w:rPr>
                <w:rFonts w:ascii="Arial" w:hAnsi="Arial" w:cs="Arial"/>
                <w:bCs/>
                <w:sz w:val="24"/>
                <w:szCs w:val="24"/>
                <w:lang w:bidi="en-US"/>
              </w:rPr>
              <w:t>IV.1 oferty</w:t>
            </w:r>
            <w:r w:rsidR="006A05EA" w:rsidRPr="005E776F">
              <w:rPr>
                <w:rFonts w:ascii="Arial" w:hAnsi="Arial" w:cs="Arial"/>
                <w:bCs/>
                <w:sz w:val="24"/>
                <w:szCs w:val="24"/>
                <w:lang w:bidi="en-US"/>
              </w:rPr>
              <w:t xml:space="preserve"> „Informacja</w:t>
            </w:r>
            <w:r w:rsidR="00FD15DD" w:rsidRPr="005E776F">
              <w:rPr>
                <w:rFonts w:ascii="Arial" w:hAnsi="Arial" w:cs="Arial"/>
                <w:bCs/>
                <w:sz w:val="24"/>
                <w:szCs w:val="24"/>
                <w:lang w:bidi="en-US"/>
              </w:rPr>
              <w:br/>
            </w:r>
            <w:r w:rsidR="006A05EA" w:rsidRPr="005E776F">
              <w:rPr>
                <w:rFonts w:ascii="Arial" w:hAnsi="Arial" w:cs="Arial"/>
                <w:bCs/>
                <w:sz w:val="24"/>
                <w:szCs w:val="24"/>
                <w:lang w:bidi="en-US"/>
              </w:rPr>
              <w:t>o wcześniejszej działalności oferenta,</w:t>
            </w:r>
            <w:r w:rsidR="00FD15DD" w:rsidRPr="005E776F">
              <w:rPr>
                <w:rFonts w:ascii="Arial" w:hAnsi="Arial" w:cs="Arial"/>
                <w:bCs/>
                <w:sz w:val="24"/>
                <w:szCs w:val="24"/>
                <w:lang w:bidi="en-US"/>
              </w:rPr>
              <w:br/>
            </w:r>
            <w:r w:rsidR="006A05EA" w:rsidRPr="005E776F">
              <w:rPr>
                <w:rFonts w:ascii="Arial" w:hAnsi="Arial" w:cs="Arial"/>
                <w:bCs/>
                <w:sz w:val="24"/>
                <w:szCs w:val="24"/>
                <w:lang w:bidi="en-US"/>
              </w:rPr>
              <w:t>w szczególności w zakresie, którego dotyczy zadanie publiczne”</w:t>
            </w:r>
            <w:r w:rsidRPr="005E776F">
              <w:rPr>
                <w:rFonts w:ascii="Arial" w:hAnsi="Arial" w:cs="Arial"/>
                <w:bCs/>
                <w:sz w:val="24"/>
                <w:szCs w:val="24"/>
                <w:lang w:bidi="en-US"/>
              </w:rPr>
              <w:t>)</w:t>
            </w:r>
          </w:p>
        </w:tc>
        <w:tc>
          <w:tcPr>
            <w:tcW w:w="1531" w:type="dxa"/>
            <w:tcBorders>
              <w:bottom w:val="single" w:sz="4" w:space="0" w:color="auto"/>
            </w:tcBorders>
            <w:vAlign w:val="center"/>
          </w:tcPr>
          <w:p w14:paraId="184F6FF8" w14:textId="77777777" w:rsidR="00A86E39" w:rsidRPr="005E776F" w:rsidRDefault="00A86E39" w:rsidP="002C1295">
            <w:pPr>
              <w:widowControl w:val="0"/>
              <w:autoSpaceDE w:val="0"/>
              <w:autoSpaceDN w:val="0"/>
              <w:adjustRightInd w:val="0"/>
              <w:spacing w:before="60" w:after="60"/>
              <w:jc w:val="center"/>
              <w:rPr>
                <w:rFonts w:ascii="Arial" w:hAnsi="Arial" w:cs="Arial"/>
                <w:b/>
                <w:bCs/>
                <w:sz w:val="24"/>
                <w:szCs w:val="24"/>
                <w:lang w:bidi="en-US"/>
              </w:rPr>
            </w:pPr>
            <w:r w:rsidRPr="005E776F">
              <w:rPr>
                <w:rFonts w:ascii="Arial" w:hAnsi="Arial" w:cs="Arial"/>
                <w:b/>
                <w:bCs/>
                <w:sz w:val="24"/>
                <w:szCs w:val="24"/>
                <w:lang w:bidi="en-US"/>
              </w:rPr>
              <w:t>0-4</w:t>
            </w:r>
          </w:p>
        </w:tc>
        <w:tc>
          <w:tcPr>
            <w:tcW w:w="2721" w:type="dxa"/>
            <w:tcBorders>
              <w:bottom w:val="single" w:sz="4" w:space="0" w:color="auto"/>
            </w:tcBorders>
            <w:vAlign w:val="center"/>
          </w:tcPr>
          <w:p w14:paraId="3A874EB1" w14:textId="09A5520E" w:rsidR="002159E3" w:rsidRPr="005E776F" w:rsidRDefault="002159E3" w:rsidP="002C1295">
            <w:pPr>
              <w:widowControl w:val="0"/>
              <w:autoSpaceDE w:val="0"/>
              <w:autoSpaceDN w:val="0"/>
              <w:adjustRightInd w:val="0"/>
              <w:spacing w:before="60" w:after="60"/>
              <w:rPr>
                <w:rFonts w:ascii="Arial" w:hAnsi="Arial" w:cs="Arial"/>
                <w:b/>
                <w:bCs/>
                <w:sz w:val="24"/>
                <w:szCs w:val="24"/>
                <w:lang w:bidi="en-US"/>
              </w:rPr>
            </w:pPr>
          </w:p>
          <w:p w14:paraId="3FADCCF4" w14:textId="77777777" w:rsidR="002159E3" w:rsidRPr="005E776F" w:rsidRDefault="002159E3" w:rsidP="002C1295">
            <w:pPr>
              <w:spacing w:before="60" w:after="60"/>
              <w:rPr>
                <w:rFonts w:ascii="Arial" w:hAnsi="Arial" w:cs="Arial"/>
                <w:sz w:val="24"/>
                <w:szCs w:val="24"/>
                <w:lang w:bidi="en-US"/>
              </w:rPr>
            </w:pPr>
          </w:p>
          <w:p w14:paraId="2649973D" w14:textId="099C7E64" w:rsidR="002159E3" w:rsidRPr="005E776F" w:rsidRDefault="002159E3" w:rsidP="002C1295">
            <w:pPr>
              <w:spacing w:before="60" w:after="60"/>
              <w:rPr>
                <w:rFonts w:ascii="Arial" w:hAnsi="Arial" w:cs="Arial"/>
                <w:sz w:val="24"/>
                <w:szCs w:val="24"/>
                <w:lang w:bidi="en-US"/>
              </w:rPr>
            </w:pPr>
          </w:p>
          <w:p w14:paraId="53A97C52" w14:textId="77777777" w:rsidR="00A86E39" w:rsidRPr="005E776F" w:rsidRDefault="00A86E39" w:rsidP="002C1295">
            <w:pPr>
              <w:spacing w:before="60" w:after="60"/>
              <w:rPr>
                <w:rFonts w:ascii="Arial" w:hAnsi="Arial" w:cs="Arial"/>
                <w:sz w:val="24"/>
                <w:szCs w:val="24"/>
                <w:lang w:bidi="en-US"/>
              </w:rPr>
            </w:pPr>
          </w:p>
        </w:tc>
      </w:tr>
      <w:tr w:rsidR="005E776F" w:rsidRPr="005E776F" w14:paraId="183974CD" w14:textId="77777777" w:rsidTr="00FD15DD">
        <w:tc>
          <w:tcPr>
            <w:tcW w:w="691" w:type="dxa"/>
            <w:shd w:val="pct12" w:color="auto" w:fill="auto"/>
            <w:vAlign w:val="center"/>
          </w:tcPr>
          <w:p w14:paraId="5A55C18D" w14:textId="77777777"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
                <w:bCs/>
                <w:sz w:val="24"/>
                <w:szCs w:val="24"/>
                <w:lang w:bidi="en-US"/>
              </w:rPr>
              <w:lastRenderedPageBreak/>
              <w:t>II.</w:t>
            </w:r>
          </w:p>
        </w:tc>
        <w:tc>
          <w:tcPr>
            <w:tcW w:w="4691" w:type="dxa"/>
            <w:shd w:val="pct12" w:color="auto" w:fill="auto"/>
            <w:vAlign w:val="center"/>
          </w:tcPr>
          <w:p w14:paraId="26EF300A" w14:textId="5C4E8D3A"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
                <w:bCs/>
                <w:sz w:val="24"/>
                <w:szCs w:val="24"/>
                <w:lang w:bidi="en-US"/>
              </w:rPr>
              <w:t>Ocena kalkulacji kosztów realizacji zadania publicznego,</w:t>
            </w:r>
            <w:r w:rsidR="0023045C" w:rsidRPr="005E776F">
              <w:rPr>
                <w:rFonts w:ascii="Arial" w:hAnsi="Arial" w:cs="Arial"/>
                <w:b/>
                <w:bCs/>
                <w:sz w:val="24"/>
                <w:szCs w:val="24"/>
                <w:lang w:bidi="en-US"/>
              </w:rPr>
              <w:br/>
            </w:r>
            <w:r w:rsidRPr="005E776F">
              <w:rPr>
                <w:rFonts w:ascii="Arial" w:hAnsi="Arial" w:cs="Arial"/>
                <w:b/>
                <w:bCs/>
                <w:sz w:val="24"/>
                <w:szCs w:val="24"/>
                <w:lang w:bidi="en-US"/>
              </w:rPr>
              <w:t>w tym w odniesieniu do zakresu rzeczowego zadania</w:t>
            </w:r>
          </w:p>
        </w:tc>
        <w:tc>
          <w:tcPr>
            <w:tcW w:w="1531" w:type="dxa"/>
            <w:shd w:val="pct12" w:color="auto" w:fill="auto"/>
            <w:vAlign w:val="center"/>
          </w:tcPr>
          <w:p w14:paraId="4112C61A" w14:textId="77777777" w:rsidR="00A86E39" w:rsidRPr="005E776F" w:rsidRDefault="00A86E39" w:rsidP="002C1295">
            <w:pPr>
              <w:widowControl w:val="0"/>
              <w:autoSpaceDE w:val="0"/>
              <w:autoSpaceDN w:val="0"/>
              <w:adjustRightInd w:val="0"/>
              <w:spacing w:before="60" w:after="60"/>
              <w:jc w:val="center"/>
              <w:rPr>
                <w:rFonts w:ascii="Arial" w:hAnsi="Arial" w:cs="Arial"/>
                <w:b/>
                <w:bCs/>
                <w:sz w:val="24"/>
                <w:szCs w:val="24"/>
                <w:lang w:bidi="en-US"/>
              </w:rPr>
            </w:pPr>
            <w:r w:rsidRPr="005E776F">
              <w:rPr>
                <w:rFonts w:ascii="Arial" w:hAnsi="Arial" w:cs="Arial"/>
                <w:b/>
                <w:bCs/>
                <w:sz w:val="24"/>
                <w:szCs w:val="24"/>
                <w:lang w:bidi="en-US"/>
              </w:rPr>
              <w:t>0-15</w:t>
            </w:r>
          </w:p>
        </w:tc>
        <w:tc>
          <w:tcPr>
            <w:tcW w:w="2721" w:type="dxa"/>
            <w:shd w:val="pct12" w:color="auto" w:fill="auto"/>
            <w:vAlign w:val="center"/>
          </w:tcPr>
          <w:p w14:paraId="08469E74" w14:textId="77777777"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44F27993" w14:textId="77777777" w:rsidTr="004C0640">
        <w:trPr>
          <w:trHeight w:val="556"/>
        </w:trPr>
        <w:tc>
          <w:tcPr>
            <w:tcW w:w="691" w:type="dxa"/>
            <w:vAlign w:val="center"/>
          </w:tcPr>
          <w:p w14:paraId="6F4299D6" w14:textId="77777777"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
                <w:bCs/>
                <w:sz w:val="24"/>
                <w:szCs w:val="24"/>
                <w:lang w:bidi="en-US"/>
              </w:rPr>
              <w:t>1.</w:t>
            </w:r>
          </w:p>
        </w:tc>
        <w:tc>
          <w:tcPr>
            <w:tcW w:w="4691" w:type="dxa"/>
            <w:shd w:val="clear" w:color="auto" w:fill="auto"/>
            <w:vAlign w:val="center"/>
          </w:tcPr>
          <w:p w14:paraId="69149DE0" w14:textId="5235B16F" w:rsidR="00A86E39" w:rsidRPr="005E776F" w:rsidRDefault="00A86E39" w:rsidP="002C1295">
            <w:pPr>
              <w:widowControl w:val="0"/>
              <w:autoSpaceDE w:val="0"/>
              <w:autoSpaceDN w:val="0"/>
              <w:adjustRightInd w:val="0"/>
              <w:spacing w:before="60" w:after="60"/>
              <w:rPr>
                <w:rFonts w:ascii="Arial" w:hAnsi="Arial" w:cs="Arial"/>
                <w:bCs/>
                <w:sz w:val="24"/>
                <w:szCs w:val="24"/>
                <w:lang w:bidi="en-US"/>
              </w:rPr>
            </w:pPr>
            <w:r w:rsidRPr="005E776F">
              <w:rPr>
                <w:rFonts w:ascii="Arial" w:hAnsi="Arial" w:cs="Arial"/>
                <w:bCs/>
                <w:sz w:val="24"/>
                <w:szCs w:val="24"/>
                <w:lang w:bidi="en-US"/>
              </w:rPr>
              <w:t>Zasadność przedstawionych kosztów</w:t>
            </w:r>
          </w:p>
        </w:tc>
        <w:tc>
          <w:tcPr>
            <w:tcW w:w="1531" w:type="dxa"/>
            <w:vAlign w:val="center"/>
          </w:tcPr>
          <w:p w14:paraId="56F99362" w14:textId="77777777" w:rsidR="00A86E39" w:rsidRPr="005E776F" w:rsidRDefault="00A86E39" w:rsidP="002C1295">
            <w:pPr>
              <w:widowControl w:val="0"/>
              <w:autoSpaceDE w:val="0"/>
              <w:autoSpaceDN w:val="0"/>
              <w:adjustRightInd w:val="0"/>
              <w:spacing w:before="60" w:after="60"/>
              <w:jc w:val="center"/>
              <w:rPr>
                <w:rFonts w:ascii="Arial" w:hAnsi="Arial" w:cs="Arial"/>
                <w:b/>
                <w:bCs/>
                <w:sz w:val="24"/>
                <w:szCs w:val="24"/>
                <w:lang w:bidi="en-US"/>
              </w:rPr>
            </w:pPr>
            <w:r w:rsidRPr="005E776F">
              <w:rPr>
                <w:rFonts w:ascii="Arial" w:hAnsi="Arial" w:cs="Arial"/>
                <w:b/>
                <w:bCs/>
                <w:sz w:val="24"/>
                <w:szCs w:val="24"/>
                <w:lang w:bidi="en-US"/>
              </w:rPr>
              <w:t>0-5</w:t>
            </w:r>
          </w:p>
        </w:tc>
        <w:tc>
          <w:tcPr>
            <w:tcW w:w="2721" w:type="dxa"/>
            <w:vAlign w:val="center"/>
          </w:tcPr>
          <w:p w14:paraId="3F97FDDA" w14:textId="77777777"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5B3CAEED" w14:textId="77777777" w:rsidTr="004C0640">
        <w:trPr>
          <w:trHeight w:val="563"/>
        </w:trPr>
        <w:tc>
          <w:tcPr>
            <w:tcW w:w="691" w:type="dxa"/>
            <w:vAlign w:val="center"/>
          </w:tcPr>
          <w:p w14:paraId="252ECD07" w14:textId="77777777"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
                <w:bCs/>
                <w:sz w:val="24"/>
                <w:szCs w:val="24"/>
                <w:lang w:bidi="en-US"/>
              </w:rPr>
              <w:t>2.</w:t>
            </w:r>
          </w:p>
        </w:tc>
        <w:tc>
          <w:tcPr>
            <w:tcW w:w="4691" w:type="dxa"/>
            <w:shd w:val="clear" w:color="auto" w:fill="auto"/>
            <w:vAlign w:val="center"/>
          </w:tcPr>
          <w:p w14:paraId="0F7C4A1B" w14:textId="77777777" w:rsidR="00A86E39" w:rsidRPr="005E776F" w:rsidRDefault="00A86E39" w:rsidP="002C1295">
            <w:pPr>
              <w:widowControl w:val="0"/>
              <w:autoSpaceDE w:val="0"/>
              <w:autoSpaceDN w:val="0"/>
              <w:adjustRightInd w:val="0"/>
              <w:spacing w:before="60" w:after="60"/>
              <w:rPr>
                <w:rFonts w:ascii="Arial" w:hAnsi="Arial" w:cs="Arial"/>
                <w:bCs/>
                <w:sz w:val="24"/>
                <w:szCs w:val="24"/>
                <w:lang w:bidi="en-US"/>
              </w:rPr>
            </w:pPr>
            <w:r w:rsidRPr="005E776F">
              <w:rPr>
                <w:rFonts w:ascii="Arial" w:hAnsi="Arial" w:cs="Arial"/>
                <w:bCs/>
                <w:sz w:val="24"/>
                <w:szCs w:val="24"/>
                <w:lang w:bidi="en-US"/>
              </w:rPr>
              <w:t>Adekwatność wysokości kosztów</w:t>
            </w:r>
          </w:p>
        </w:tc>
        <w:tc>
          <w:tcPr>
            <w:tcW w:w="1531" w:type="dxa"/>
            <w:vAlign w:val="center"/>
          </w:tcPr>
          <w:p w14:paraId="2E33A901" w14:textId="77777777" w:rsidR="00A86E39" w:rsidRPr="005E776F" w:rsidRDefault="00A86E39" w:rsidP="002C1295">
            <w:pPr>
              <w:widowControl w:val="0"/>
              <w:autoSpaceDE w:val="0"/>
              <w:autoSpaceDN w:val="0"/>
              <w:adjustRightInd w:val="0"/>
              <w:spacing w:before="60" w:after="60"/>
              <w:jc w:val="center"/>
              <w:rPr>
                <w:rFonts w:ascii="Arial" w:hAnsi="Arial" w:cs="Arial"/>
                <w:b/>
                <w:bCs/>
                <w:sz w:val="24"/>
                <w:szCs w:val="24"/>
                <w:lang w:bidi="en-US"/>
              </w:rPr>
            </w:pPr>
            <w:r w:rsidRPr="005E776F">
              <w:rPr>
                <w:rFonts w:ascii="Arial" w:hAnsi="Arial" w:cs="Arial"/>
                <w:b/>
                <w:bCs/>
                <w:sz w:val="24"/>
                <w:szCs w:val="24"/>
                <w:lang w:bidi="en-US"/>
              </w:rPr>
              <w:t>0-5</w:t>
            </w:r>
          </w:p>
        </w:tc>
        <w:tc>
          <w:tcPr>
            <w:tcW w:w="2721" w:type="dxa"/>
            <w:vAlign w:val="center"/>
          </w:tcPr>
          <w:p w14:paraId="0EE751E0" w14:textId="77777777"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1BC36259" w14:textId="77777777" w:rsidTr="00FD15DD">
        <w:trPr>
          <w:trHeight w:val="694"/>
        </w:trPr>
        <w:tc>
          <w:tcPr>
            <w:tcW w:w="691" w:type="dxa"/>
            <w:tcBorders>
              <w:bottom w:val="single" w:sz="4" w:space="0" w:color="auto"/>
            </w:tcBorders>
            <w:vAlign w:val="center"/>
          </w:tcPr>
          <w:p w14:paraId="420FAEE9" w14:textId="77777777"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
                <w:bCs/>
                <w:sz w:val="24"/>
                <w:szCs w:val="24"/>
                <w:lang w:bidi="en-US"/>
              </w:rPr>
              <w:t>3.</w:t>
            </w:r>
          </w:p>
        </w:tc>
        <w:tc>
          <w:tcPr>
            <w:tcW w:w="4691" w:type="dxa"/>
            <w:tcBorders>
              <w:bottom w:val="single" w:sz="4" w:space="0" w:color="auto"/>
            </w:tcBorders>
            <w:shd w:val="clear" w:color="auto" w:fill="auto"/>
            <w:vAlign w:val="center"/>
          </w:tcPr>
          <w:p w14:paraId="6EB6014D" w14:textId="4C8CD78A" w:rsidR="00A86E39" w:rsidRPr="005E776F" w:rsidRDefault="00A86E39" w:rsidP="002C1295">
            <w:pPr>
              <w:widowControl w:val="0"/>
              <w:autoSpaceDE w:val="0"/>
              <w:autoSpaceDN w:val="0"/>
              <w:adjustRightInd w:val="0"/>
              <w:spacing w:before="60" w:after="60"/>
              <w:rPr>
                <w:rFonts w:ascii="Arial" w:hAnsi="Arial" w:cs="Arial"/>
                <w:bCs/>
                <w:sz w:val="24"/>
                <w:szCs w:val="24"/>
                <w:lang w:bidi="en-US"/>
              </w:rPr>
            </w:pPr>
            <w:r w:rsidRPr="005E776F">
              <w:rPr>
                <w:rFonts w:ascii="Arial" w:hAnsi="Arial" w:cs="Arial"/>
                <w:bCs/>
                <w:sz w:val="24"/>
                <w:szCs w:val="24"/>
                <w:lang w:bidi="en-US"/>
              </w:rPr>
              <w:t>Adekwatność kosztów do efektów realizacji zadania</w:t>
            </w:r>
          </w:p>
        </w:tc>
        <w:tc>
          <w:tcPr>
            <w:tcW w:w="1531" w:type="dxa"/>
            <w:tcBorders>
              <w:bottom w:val="single" w:sz="4" w:space="0" w:color="auto"/>
            </w:tcBorders>
            <w:vAlign w:val="center"/>
          </w:tcPr>
          <w:p w14:paraId="575CCCF3" w14:textId="77777777" w:rsidR="00A86E39" w:rsidRPr="005E776F" w:rsidRDefault="00A86E39" w:rsidP="002C1295">
            <w:pPr>
              <w:widowControl w:val="0"/>
              <w:autoSpaceDE w:val="0"/>
              <w:autoSpaceDN w:val="0"/>
              <w:adjustRightInd w:val="0"/>
              <w:spacing w:before="60" w:after="60"/>
              <w:jc w:val="center"/>
              <w:rPr>
                <w:rFonts w:ascii="Arial" w:hAnsi="Arial" w:cs="Arial"/>
                <w:b/>
                <w:bCs/>
                <w:sz w:val="24"/>
                <w:szCs w:val="24"/>
                <w:lang w:bidi="en-US"/>
              </w:rPr>
            </w:pPr>
            <w:r w:rsidRPr="005E776F">
              <w:rPr>
                <w:rFonts w:ascii="Arial" w:hAnsi="Arial" w:cs="Arial"/>
                <w:b/>
                <w:bCs/>
                <w:sz w:val="24"/>
                <w:szCs w:val="24"/>
                <w:lang w:bidi="en-US"/>
              </w:rPr>
              <w:t>0-5</w:t>
            </w:r>
          </w:p>
        </w:tc>
        <w:tc>
          <w:tcPr>
            <w:tcW w:w="2721" w:type="dxa"/>
            <w:tcBorders>
              <w:bottom w:val="single" w:sz="4" w:space="0" w:color="auto"/>
            </w:tcBorders>
            <w:vAlign w:val="center"/>
          </w:tcPr>
          <w:p w14:paraId="1E2F685C" w14:textId="77777777"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570F3C09" w14:textId="77777777" w:rsidTr="00FD15DD">
        <w:tc>
          <w:tcPr>
            <w:tcW w:w="691" w:type="dxa"/>
            <w:shd w:val="pct12" w:color="auto" w:fill="auto"/>
            <w:vAlign w:val="center"/>
          </w:tcPr>
          <w:p w14:paraId="31A0AA67" w14:textId="77777777"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
                <w:bCs/>
                <w:sz w:val="24"/>
                <w:szCs w:val="24"/>
                <w:lang w:bidi="en-US"/>
              </w:rPr>
              <w:t>III.</w:t>
            </w:r>
          </w:p>
        </w:tc>
        <w:tc>
          <w:tcPr>
            <w:tcW w:w="4691" w:type="dxa"/>
            <w:shd w:val="pct12" w:color="auto" w:fill="auto"/>
            <w:vAlign w:val="center"/>
          </w:tcPr>
          <w:p w14:paraId="7BB6027D" w14:textId="70E4C32B"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
                <w:bCs/>
                <w:sz w:val="24"/>
                <w:szCs w:val="24"/>
                <w:lang w:bidi="en-US"/>
              </w:rPr>
              <w:t>Ocena jakości wykonania zadania</w:t>
            </w:r>
            <w:r w:rsidR="004C0640" w:rsidRPr="005E776F">
              <w:rPr>
                <w:rFonts w:ascii="Arial" w:hAnsi="Arial" w:cs="Arial"/>
                <w:b/>
                <w:bCs/>
                <w:sz w:val="24"/>
                <w:szCs w:val="24"/>
                <w:lang w:bidi="en-US"/>
              </w:rPr>
              <w:br/>
            </w:r>
            <w:r w:rsidRPr="005E776F">
              <w:rPr>
                <w:rFonts w:ascii="Arial" w:hAnsi="Arial" w:cs="Arial"/>
                <w:b/>
                <w:bCs/>
                <w:sz w:val="24"/>
                <w:szCs w:val="24"/>
                <w:lang w:bidi="en-US"/>
              </w:rPr>
              <w:t xml:space="preserve">i </w:t>
            </w:r>
            <w:r w:rsidR="00D90498" w:rsidRPr="005E776F">
              <w:rPr>
                <w:rFonts w:ascii="Arial" w:hAnsi="Arial" w:cs="Arial"/>
                <w:b/>
                <w:bCs/>
                <w:sz w:val="24"/>
                <w:szCs w:val="24"/>
                <w:lang w:bidi="en-US"/>
              </w:rPr>
              <w:t xml:space="preserve">kwalifikacji </w:t>
            </w:r>
            <w:r w:rsidRPr="005E776F">
              <w:rPr>
                <w:rFonts w:ascii="Arial" w:hAnsi="Arial" w:cs="Arial"/>
                <w:b/>
                <w:bCs/>
                <w:sz w:val="24"/>
                <w:szCs w:val="24"/>
                <w:lang w:bidi="en-US"/>
              </w:rPr>
              <w:t>osób, przy udziale których realizowane będzie zadanie publiczne</w:t>
            </w:r>
          </w:p>
        </w:tc>
        <w:tc>
          <w:tcPr>
            <w:tcW w:w="1531" w:type="dxa"/>
            <w:shd w:val="pct12" w:color="auto" w:fill="auto"/>
            <w:vAlign w:val="center"/>
          </w:tcPr>
          <w:p w14:paraId="108A63C8" w14:textId="77777777" w:rsidR="00A86E39" w:rsidRPr="005E776F" w:rsidRDefault="00A86E39" w:rsidP="002C1295">
            <w:pPr>
              <w:widowControl w:val="0"/>
              <w:autoSpaceDE w:val="0"/>
              <w:autoSpaceDN w:val="0"/>
              <w:adjustRightInd w:val="0"/>
              <w:spacing w:before="60" w:after="60"/>
              <w:jc w:val="center"/>
              <w:rPr>
                <w:rFonts w:ascii="Arial" w:hAnsi="Arial" w:cs="Arial"/>
                <w:b/>
                <w:bCs/>
                <w:sz w:val="24"/>
                <w:szCs w:val="24"/>
                <w:lang w:bidi="en-US"/>
              </w:rPr>
            </w:pPr>
            <w:r w:rsidRPr="005E776F">
              <w:rPr>
                <w:rFonts w:ascii="Arial" w:hAnsi="Arial" w:cs="Arial"/>
                <w:b/>
                <w:bCs/>
                <w:sz w:val="24"/>
                <w:szCs w:val="24"/>
                <w:lang w:bidi="en-US"/>
              </w:rPr>
              <w:t>0-48</w:t>
            </w:r>
          </w:p>
        </w:tc>
        <w:tc>
          <w:tcPr>
            <w:tcW w:w="2721" w:type="dxa"/>
            <w:shd w:val="pct12" w:color="auto" w:fill="auto"/>
            <w:vAlign w:val="center"/>
          </w:tcPr>
          <w:p w14:paraId="2822B890" w14:textId="77777777"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72261685" w14:textId="77777777" w:rsidTr="00FD15DD">
        <w:tc>
          <w:tcPr>
            <w:tcW w:w="691" w:type="dxa"/>
            <w:vAlign w:val="center"/>
          </w:tcPr>
          <w:p w14:paraId="7E7F094C" w14:textId="77777777"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
                <w:bCs/>
                <w:sz w:val="24"/>
                <w:szCs w:val="24"/>
                <w:lang w:bidi="en-US"/>
              </w:rPr>
              <w:t>1.</w:t>
            </w:r>
          </w:p>
        </w:tc>
        <w:tc>
          <w:tcPr>
            <w:tcW w:w="4691" w:type="dxa"/>
            <w:shd w:val="clear" w:color="auto" w:fill="auto"/>
            <w:vAlign w:val="center"/>
          </w:tcPr>
          <w:p w14:paraId="6A949541" w14:textId="13202C47"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Cs/>
                <w:sz w:val="24"/>
                <w:szCs w:val="24"/>
                <w:lang w:bidi="en-US"/>
              </w:rPr>
              <w:t>Wskazanie istotnych kwestii problemowych województwa (opis szczegółowych potrzeb, diagnoza),</w:t>
            </w:r>
            <w:r w:rsidR="0023045C" w:rsidRPr="005E776F">
              <w:rPr>
                <w:rFonts w:ascii="Arial" w:hAnsi="Arial" w:cs="Arial"/>
                <w:bCs/>
                <w:sz w:val="24"/>
                <w:szCs w:val="24"/>
                <w:lang w:bidi="en-US"/>
              </w:rPr>
              <w:br/>
            </w:r>
            <w:r w:rsidRPr="005E776F">
              <w:rPr>
                <w:rFonts w:ascii="Arial" w:hAnsi="Arial" w:cs="Arial"/>
                <w:bCs/>
                <w:sz w:val="24"/>
                <w:szCs w:val="24"/>
                <w:lang w:bidi="en-US"/>
              </w:rPr>
              <w:t>które zostaną rozwiązane (złagodzone) dzięki realizacji zadania</w:t>
            </w:r>
          </w:p>
        </w:tc>
        <w:tc>
          <w:tcPr>
            <w:tcW w:w="1531" w:type="dxa"/>
            <w:vAlign w:val="center"/>
          </w:tcPr>
          <w:p w14:paraId="612EC723" w14:textId="77777777" w:rsidR="00A86E39" w:rsidRPr="005E776F" w:rsidRDefault="00A86E39" w:rsidP="002C1295">
            <w:pPr>
              <w:widowControl w:val="0"/>
              <w:autoSpaceDE w:val="0"/>
              <w:autoSpaceDN w:val="0"/>
              <w:adjustRightInd w:val="0"/>
              <w:spacing w:before="60" w:after="60"/>
              <w:jc w:val="center"/>
              <w:rPr>
                <w:rFonts w:ascii="Arial" w:hAnsi="Arial" w:cs="Arial"/>
                <w:b/>
                <w:bCs/>
                <w:sz w:val="24"/>
                <w:szCs w:val="24"/>
                <w:lang w:bidi="en-US"/>
              </w:rPr>
            </w:pPr>
            <w:r w:rsidRPr="005E776F">
              <w:rPr>
                <w:rFonts w:ascii="Arial" w:hAnsi="Arial" w:cs="Arial"/>
                <w:b/>
                <w:bCs/>
                <w:sz w:val="24"/>
                <w:szCs w:val="24"/>
                <w:lang w:bidi="en-US"/>
              </w:rPr>
              <w:t>0-10</w:t>
            </w:r>
          </w:p>
        </w:tc>
        <w:tc>
          <w:tcPr>
            <w:tcW w:w="2721" w:type="dxa"/>
            <w:vAlign w:val="center"/>
          </w:tcPr>
          <w:p w14:paraId="5A9A7277" w14:textId="77777777"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03B73F98" w14:textId="77777777" w:rsidTr="00FD15DD">
        <w:tc>
          <w:tcPr>
            <w:tcW w:w="691" w:type="dxa"/>
            <w:vAlign w:val="center"/>
          </w:tcPr>
          <w:p w14:paraId="3A3ADD9C" w14:textId="77777777"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
                <w:bCs/>
                <w:sz w:val="24"/>
                <w:szCs w:val="24"/>
                <w:lang w:bidi="en-US"/>
              </w:rPr>
              <w:t>2.</w:t>
            </w:r>
          </w:p>
        </w:tc>
        <w:tc>
          <w:tcPr>
            <w:tcW w:w="4691" w:type="dxa"/>
            <w:shd w:val="clear" w:color="auto" w:fill="auto"/>
            <w:vAlign w:val="center"/>
          </w:tcPr>
          <w:p w14:paraId="7F5475B8" w14:textId="77777777"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Cs/>
                <w:sz w:val="24"/>
                <w:szCs w:val="24"/>
                <w:lang w:bidi="en-US"/>
              </w:rPr>
              <w:t>Określenie grupy docelowej (charakterystyka odbiorców, liczba, sposób pozyskania uczestników) adekwatne w powiązaniu z celami zadania</w:t>
            </w:r>
          </w:p>
        </w:tc>
        <w:tc>
          <w:tcPr>
            <w:tcW w:w="1531" w:type="dxa"/>
            <w:vAlign w:val="center"/>
          </w:tcPr>
          <w:p w14:paraId="6635220E" w14:textId="77777777" w:rsidR="00A86E39" w:rsidRPr="005E776F" w:rsidRDefault="00A86E39" w:rsidP="002C1295">
            <w:pPr>
              <w:widowControl w:val="0"/>
              <w:autoSpaceDE w:val="0"/>
              <w:autoSpaceDN w:val="0"/>
              <w:adjustRightInd w:val="0"/>
              <w:spacing w:before="60" w:after="60"/>
              <w:jc w:val="center"/>
              <w:rPr>
                <w:rFonts w:ascii="Arial" w:hAnsi="Arial" w:cs="Arial"/>
                <w:b/>
                <w:bCs/>
                <w:sz w:val="24"/>
                <w:szCs w:val="24"/>
                <w:lang w:bidi="en-US"/>
              </w:rPr>
            </w:pPr>
            <w:r w:rsidRPr="005E776F">
              <w:rPr>
                <w:rFonts w:ascii="Arial" w:hAnsi="Arial" w:cs="Arial"/>
                <w:b/>
                <w:bCs/>
                <w:sz w:val="24"/>
                <w:szCs w:val="24"/>
                <w:lang w:bidi="en-US"/>
              </w:rPr>
              <w:t>0-10</w:t>
            </w:r>
          </w:p>
        </w:tc>
        <w:tc>
          <w:tcPr>
            <w:tcW w:w="2721" w:type="dxa"/>
            <w:vAlign w:val="center"/>
          </w:tcPr>
          <w:p w14:paraId="1F686A00" w14:textId="77777777"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5A1A3730" w14:textId="77777777" w:rsidTr="00FD15DD">
        <w:tc>
          <w:tcPr>
            <w:tcW w:w="691" w:type="dxa"/>
            <w:vAlign w:val="center"/>
          </w:tcPr>
          <w:p w14:paraId="280F6989" w14:textId="77777777"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
                <w:bCs/>
                <w:sz w:val="24"/>
                <w:szCs w:val="24"/>
                <w:lang w:bidi="en-US"/>
              </w:rPr>
              <w:t>3.</w:t>
            </w:r>
          </w:p>
        </w:tc>
        <w:tc>
          <w:tcPr>
            <w:tcW w:w="4691" w:type="dxa"/>
            <w:shd w:val="clear" w:color="auto" w:fill="auto"/>
            <w:vAlign w:val="center"/>
          </w:tcPr>
          <w:p w14:paraId="725072E6" w14:textId="544F69BF"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Cs/>
                <w:sz w:val="24"/>
                <w:szCs w:val="24"/>
                <w:lang w:bidi="en-US"/>
              </w:rPr>
              <w:t>Opis zakładanych w ofercie rezultatów oraz działań jest ze sobą spójny</w:t>
            </w:r>
            <w:r w:rsidR="0023045C" w:rsidRPr="005E776F">
              <w:rPr>
                <w:rFonts w:ascii="Arial" w:hAnsi="Arial" w:cs="Arial"/>
                <w:bCs/>
                <w:sz w:val="24"/>
                <w:szCs w:val="24"/>
                <w:lang w:bidi="en-US"/>
              </w:rPr>
              <w:br/>
            </w:r>
            <w:r w:rsidRPr="005E776F">
              <w:rPr>
                <w:rFonts w:ascii="Arial" w:hAnsi="Arial" w:cs="Arial"/>
                <w:bCs/>
                <w:sz w:val="24"/>
                <w:szCs w:val="24"/>
                <w:lang w:bidi="en-US"/>
              </w:rPr>
              <w:t>i logiczny, wynika z opisu potrzeb wskazujących na konieczność wykonania zadania publicznego</w:t>
            </w:r>
          </w:p>
        </w:tc>
        <w:tc>
          <w:tcPr>
            <w:tcW w:w="1531" w:type="dxa"/>
            <w:vAlign w:val="center"/>
          </w:tcPr>
          <w:p w14:paraId="1354E25C" w14:textId="77777777" w:rsidR="00A86E39" w:rsidRPr="005E776F" w:rsidRDefault="00A86E39" w:rsidP="002C1295">
            <w:pPr>
              <w:widowControl w:val="0"/>
              <w:autoSpaceDE w:val="0"/>
              <w:autoSpaceDN w:val="0"/>
              <w:adjustRightInd w:val="0"/>
              <w:spacing w:before="60" w:after="60"/>
              <w:jc w:val="center"/>
              <w:rPr>
                <w:rFonts w:ascii="Arial" w:hAnsi="Arial" w:cs="Arial"/>
                <w:b/>
                <w:bCs/>
                <w:sz w:val="24"/>
                <w:szCs w:val="24"/>
                <w:lang w:bidi="en-US"/>
              </w:rPr>
            </w:pPr>
            <w:r w:rsidRPr="005E776F">
              <w:rPr>
                <w:rFonts w:ascii="Arial" w:hAnsi="Arial" w:cs="Arial"/>
                <w:b/>
                <w:bCs/>
                <w:sz w:val="24"/>
                <w:szCs w:val="24"/>
                <w:lang w:bidi="en-US"/>
              </w:rPr>
              <w:t>0-10</w:t>
            </w:r>
          </w:p>
        </w:tc>
        <w:tc>
          <w:tcPr>
            <w:tcW w:w="2721" w:type="dxa"/>
            <w:vAlign w:val="center"/>
          </w:tcPr>
          <w:p w14:paraId="3A7CA030" w14:textId="77777777"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6823B7DB" w14:textId="77777777" w:rsidTr="00FD15DD">
        <w:tc>
          <w:tcPr>
            <w:tcW w:w="691" w:type="dxa"/>
            <w:vAlign w:val="center"/>
          </w:tcPr>
          <w:p w14:paraId="3AC41FE7" w14:textId="77777777"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
                <w:bCs/>
                <w:sz w:val="24"/>
                <w:szCs w:val="24"/>
                <w:lang w:bidi="en-US"/>
              </w:rPr>
              <w:t>4.</w:t>
            </w:r>
          </w:p>
        </w:tc>
        <w:tc>
          <w:tcPr>
            <w:tcW w:w="4691" w:type="dxa"/>
            <w:shd w:val="clear" w:color="auto" w:fill="auto"/>
            <w:vAlign w:val="center"/>
          </w:tcPr>
          <w:p w14:paraId="1108B73D" w14:textId="10D0B98E"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Cs/>
                <w:sz w:val="24"/>
                <w:szCs w:val="24"/>
                <w:lang w:bidi="en-US"/>
              </w:rPr>
              <w:t>Zakładany wpływ realizacji zadania na opisane w</w:t>
            </w:r>
            <w:r w:rsidR="000808DA" w:rsidRPr="005E776F">
              <w:rPr>
                <w:rFonts w:ascii="Arial" w:hAnsi="Arial" w:cs="Arial"/>
                <w:bCs/>
                <w:sz w:val="24"/>
                <w:szCs w:val="24"/>
                <w:lang w:bidi="en-US"/>
              </w:rPr>
              <w:t xml:space="preserve"> </w:t>
            </w:r>
            <w:r w:rsidRPr="005E776F">
              <w:rPr>
                <w:rFonts w:ascii="Arial" w:hAnsi="Arial" w:cs="Arial"/>
                <w:bCs/>
                <w:sz w:val="24"/>
                <w:szCs w:val="24"/>
                <w:lang w:bidi="en-US"/>
              </w:rPr>
              <w:t>ofercie potrzeby</w:t>
            </w:r>
          </w:p>
        </w:tc>
        <w:tc>
          <w:tcPr>
            <w:tcW w:w="1531" w:type="dxa"/>
            <w:vAlign w:val="center"/>
          </w:tcPr>
          <w:p w14:paraId="166A5C3B" w14:textId="77777777" w:rsidR="00A86E39" w:rsidRPr="005E776F" w:rsidRDefault="00A86E39" w:rsidP="002C1295">
            <w:pPr>
              <w:widowControl w:val="0"/>
              <w:autoSpaceDE w:val="0"/>
              <w:autoSpaceDN w:val="0"/>
              <w:adjustRightInd w:val="0"/>
              <w:spacing w:before="60" w:after="60"/>
              <w:jc w:val="center"/>
              <w:rPr>
                <w:rFonts w:ascii="Arial" w:hAnsi="Arial" w:cs="Arial"/>
                <w:b/>
                <w:bCs/>
                <w:sz w:val="24"/>
                <w:szCs w:val="24"/>
                <w:lang w:bidi="en-US"/>
              </w:rPr>
            </w:pPr>
            <w:r w:rsidRPr="005E776F">
              <w:rPr>
                <w:rFonts w:ascii="Arial" w:hAnsi="Arial" w:cs="Arial"/>
                <w:b/>
                <w:bCs/>
                <w:sz w:val="24"/>
                <w:szCs w:val="24"/>
                <w:lang w:bidi="en-US"/>
              </w:rPr>
              <w:t>0-10</w:t>
            </w:r>
          </w:p>
        </w:tc>
        <w:tc>
          <w:tcPr>
            <w:tcW w:w="2721" w:type="dxa"/>
            <w:vAlign w:val="center"/>
          </w:tcPr>
          <w:p w14:paraId="0960F856" w14:textId="77777777"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748577BF" w14:textId="77777777" w:rsidTr="00FD15DD">
        <w:tc>
          <w:tcPr>
            <w:tcW w:w="691" w:type="dxa"/>
            <w:vAlign w:val="center"/>
          </w:tcPr>
          <w:p w14:paraId="3D514ABD" w14:textId="77777777"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
                <w:bCs/>
                <w:sz w:val="24"/>
                <w:szCs w:val="24"/>
                <w:lang w:bidi="en-US"/>
              </w:rPr>
              <w:t>5.</w:t>
            </w:r>
          </w:p>
        </w:tc>
        <w:tc>
          <w:tcPr>
            <w:tcW w:w="4691" w:type="dxa"/>
            <w:shd w:val="clear" w:color="auto" w:fill="auto"/>
            <w:vAlign w:val="center"/>
          </w:tcPr>
          <w:p w14:paraId="72AD0A00" w14:textId="27346FBB"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Cs/>
                <w:sz w:val="24"/>
                <w:szCs w:val="24"/>
                <w:lang w:bidi="en-US"/>
              </w:rPr>
              <w:t xml:space="preserve">Zasoby kadrowe </w:t>
            </w:r>
            <w:r w:rsidRPr="005E776F">
              <w:rPr>
                <w:rFonts w:ascii="Arial" w:hAnsi="Arial" w:cs="Arial"/>
                <w:sz w:val="24"/>
                <w:szCs w:val="24"/>
                <w:lang w:bidi="en-US"/>
              </w:rPr>
              <w:t>konieczne do realizacji zadania posiadane przez oferenta</w:t>
            </w:r>
            <w:r w:rsidR="006C04BF" w:rsidRPr="005E776F">
              <w:rPr>
                <w:rFonts w:ascii="Arial" w:hAnsi="Arial" w:cs="Arial"/>
                <w:sz w:val="24"/>
                <w:szCs w:val="24"/>
                <w:lang w:bidi="en-US"/>
              </w:rPr>
              <w:t>/-ów</w:t>
            </w:r>
            <w:r w:rsidR="0023045C" w:rsidRPr="005E776F">
              <w:rPr>
                <w:rFonts w:ascii="Arial" w:hAnsi="Arial" w:cs="Arial"/>
                <w:sz w:val="24"/>
                <w:szCs w:val="24"/>
                <w:lang w:bidi="en-US"/>
              </w:rPr>
              <w:br/>
            </w:r>
            <w:r w:rsidRPr="005E776F">
              <w:rPr>
                <w:rFonts w:ascii="Arial" w:hAnsi="Arial" w:cs="Arial"/>
                <w:sz w:val="24"/>
                <w:szCs w:val="24"/>
                <w:lang w:bidi="en-US"/>
              </w:rPr>
              <w:t>lub dobrze zidentyfikowane</w:t>
            </w:r>
            <w:r w:rsidR="0023045C" w:rsidRPr="005E776F">
              <w:rPr>
                <w:rFonts w:ascii="Arial" w:hAnsi="Arial" w:cs="Arial"/>
                <w:sz w:val="24"/>
                <w:szCs w:val="24"/>
                <w:lang w:bidi="en-US"/>
              </w:rPr>
              <w:br/>
            </w:r>
            <w:r w:rsidRPr="005E776F">
              <w:rPr>
                <w:rFonts w:ascii="Arial" w:hAnsi="Arial" w:cs="Arial"/>
                <w:sz w:val="24"/>
                <w:szCs w:val="24"/>
                <w:lang w:bidi="en-US"/>
              </w:rPr>
              <w:t xml:space="preserve">i zaplanowane </w:t>
            </w:r>
            <w:r w:rsidR="0023045C" w:rsidRPr="005E776F">
              <w:rPr>
                <w:rFonts w:ascii="Arial" w:hAnsi="Arial" w:cs="Arial"/>
                <w:sz w:val="24"/>
                <w:szCs w:val="24"/>
                <w:lang w:bidi="en-US"/>
              </w:rPr>
              <w:t>do pozyskania</w:t>
            </w:r>
            <w:r w:rsidR="0023045C" w:rsidRPr="005E776F">
              <w:rPr>
                <w:rFonts w:ascii="Arial" w:hAnsi="Arial" w:cs="Arial"/>
                <w:sz w:val="24"/>
                <w:szCs w:val="24"/>
                <w:lang w:bidi="en-US"/>
              </w:rPr>
              <w:br/>
              <w:t xml:space="preserve">w </w:t>
            </w:r>
            <w:r w:rsidRPr="005E776F">
              <w:rPr>
                <w:rFonts w:ascii="Arial" w:hAnsi="Arial" w:cs="Arial"/>
                <w:sz w:val="24"/>
                <w:szCs w:val="24"/>
                <w:lang w:bidi="en-US"/>
              </w:rPr>
              <w:t>przypadku realizacji zadania</w:t>
            </w:r>
            <w:r w:rsidR="0023045C" w:rsidRPr="005E776F">
              <w:rPr>
                <w:rFonts w:ascii="Arial" w:hAnsi="Arial" w:cs="Arial"/>
                <w:sz w:val="24"/>
                <w:szCs w:val="24"/>
                <w:lang w:bidi="en-US"/>
              </w:rPr>
              <w:br/>
            </w:r>
            <w:r w:rsidRPr="005E776F">
              <w:rPr>
                <w:rFonts w:ascii="Arial" w:hAnsi="Arial" w:cs="Arial"/>
                <w:sz w:val="24"/>
                <w:szCs w:val="24"/>
                <w:lang w:bidi="en-US"/>
              </w:rPr>
              <w:t xml:space="preserve">(na podstawie </w:t>
            </w:r>
            <w:r w:rsidR="00B52124" w:rsidRPr="005E776F">
              <w:rPr>
                <w:rFonts w:ascii="Arial" w:hAnsi="Arial" w:cs="Arial"/>
                <w:sz w:val="24"/>
                <w:szCs w:val="24"/>
                <w:lang w:bidi="en-US"/>
              </w:rPr>
              <w:t xml:space="preserve">sekcji </w:t>
            </w:r>
            <w:r w:rsidRPr="005E776F">
              <w:rPr>
                <w:rFonts w:ascii="Arial" w:hAnsi="Arial" w:cs="Arial"/>
                <w:sz w:val="24"/>
                <w:szCs w:val="24"/>
                <w:lang w:bidi="en-US"/>
              </w:rPr>
              <w:t>IV.2 oferty</w:t>
            </w:r>
            <w:r w:rsidR="006A05EA" w:rsidRPr="005E776F">
              <w:rPr>
                <w:rFonts w:ascii="Arial" w:hAnsi="Arial" w:cs="Arial"/>
                <w:sz w:val="24"/>
                <w:szCs w:val="24"/>
                <w:lang w:bidi="en-US"/>
              </w:rPr>
              <w:t xml:space="preserve"> </w:t>
            </w:r>
            <w:r w:rsidR="006A05EA" w:rsidRPr="005E776F">
              <w:rPr>
                <w:rFonts w:ascii="Arial" w:hAnsi="Arial" w:cs="Arial"/>
                <w:bCs/>
                <w:sz w:val="24"/>
                <w:szCs w:val="24"/>
                <w:lang w:bidi="en-US"/>
              </w:rPr>
              <w:t>„Zasoby kadrowe, rzeczowe i finansowe oferenta, które będą wykorzystane do realizacji zadania”</w:t>
            </w:r>
            <w:r w:rsidRPr="005E776F">
              <w:rPr>
                <w:rFonts w:ascii="Arial" w:hAnsi="Arial" w:cs="Arial"/>
                <w:sz w:val="24"/>
                <w:szCs w:val="24"/>
                <w:lang w:bidi="en-US"/>
              </w:rPr>
              <w:t>)</w:t>
            </w:r>
          </w:p>
        </w:tc>
        <w:tc>
          <w:tcPr>
            <w:tcW w:w="1531" w:type="dxa"/>
            <w:vAlign w:val="center"/>
          </w:tcPr>
          <w:p w14:paraId="73659DEE" w14:textId="77777777" w:rsidR="00A86E39" w:rsidRPr="005E776F" w:rsidRDefault="00A86E39" w:rsidP="002C1295">
            <w:pPr>
              <w:widowControl w:val="0"/>
              <w:autoSpaceDE w:val="0"/>
              <w:autoSpaceDN w:val="0"/>
              <w:adjustRightInd w:val="0"/>
              <w:spacing w:before="60" w:after="60"/>
              <w:jc w:val="center"/>
              <w:rPr>
                <w:rFonts w:ascii="Arial" w:hAnsi="Arial" w:cs="Arial"/>
                <w:b/>
                <w:bCs/>
                <w:sz w:val="24"/>
                <w:szCs w:val="24"/>
                <w:lang w:bidi="en-US"/>
              </w:rPr>
            </w:pPr>
            <w:r w:rsidRPr="005E776F">
              <w:rPr>
                <w:rFonts w:ascii="Arial" w:hAnsi="Arial" w:cs="Arial"/>
                <w:b/>
                <w:bCs/>
                <w:sz w:val="24"/>
                <w:szCs w:val="24"/>
                <w:lang w:bidi="en-US"/>
              </w:rPr>
              <w:t>0-3</w:t>
            </w:r>
          </w:p>
        </w:tc>
        <w:tc>
          <w:tcPr>
            <w:tcW w:w="2721" w:type="dxa"/>
            <w:vAlign w:val="center"/>
          </w:tcPr>
          <w:p w14:paraId="1C689E16" w14:textId="77777777"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2B052A6B" w14:textId="77777777" w:rsidTr="00FD15DD">
        <w:tc>
          <w:tcPr>
            <w:tcW w:w="691" w:type="dxa"/>
            <w:tcBorders>
              <w:bottom w:val="single" w:sz="4" w:space="0" w:color="auto"/>
            </w:tcBorders>
            <w:vAlign w:val="center"/>
          </w:tcPr>
          <w:p w14:paraId="3F4FDEB6" w14:textId="77777777"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
                <w:bCs/>
                <w:sz w:val="24"/>
                <w:szCs w:val="24"/>
                <w:lang w:bidi="en-US"/>
              </w:rPr>
              <w:lastRenderedPageBreak/>
              <w:t>6.</w:t>
            </w:r>
          </w:p>
        </w:tc>
        <w:tc>
          <w:tcPr>
            <w:tcW w:w="4691" w:type="dxa"/>
            <w:tcBorders>
              <w:bottom w:val="single" w:sz="4" w:space="0" w:color="auto"/>
            </w:tcBorders>
            <w:shd w:val="clear" w:color="auto" w:fill="auto"/>
            <w:vAlign w:val="center"/>
          </w:tcPr>
          <w:p w14:paraId="761FBD90" w14:textId="72DD28F9"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Cs/>
                <w:sz w:val="24"/>
                <w:szCs w:val="24"/>
                <w:lang w:bidi="en-US"/>
              </w:rPr>
              <w:t xml:space="preserve">Plan i harmonogram działań </w:t>
            </w:r>
            <w:proofErr w:type="gramStart"/>
            <w:r w:rsidRPr="005E776F">
              <w:rPr>
                <w:rFonts w:ascii="Arial" w:hAnsi="Arial" w:cs="Arial"/>
                <w:bCs/>
                <w:sz w:val="24"/>
                <w:szCs w:val="24"/>
                <w:lang w:bidi="en-US"/>
              </w:rPr>
              <w:t>jest</w:t>
            </w:r>
            <w:proofErr w:type="gramEnd"/>
            <w:r w:rsidRPr="005E776F">
              <w:rPr>
                <w:rFonts w:ascii="Arial" w:hAnsi="Arial" w:cs="Arial"/>
                <w:bCs/>
                <w:sz w:val="24"/>
                <w:szCs w:val="24"/>
                <w:lang w:bidi="en-US"/>
              </w:rPr>
              <w:t xml:space="preserve"> spójny i realny oraz zawiera wszystkie etapy potrzebne do wykonania zadania</w:t>
            </w:r>
          </w:p>
        </w:tc>
        <w:tc>
          <w:tcPr>
            <w:tcW w:w="1531" w:type="dxa"/>
            <w:tcBorders>
              <w:bottom w:val="single" w:sz="4" w:space="0" w:color="auto"/>
            </w:tcBorders>
            <w:vAlign w:val="center"/>
          </w:tcPr>
          <w:p w14:paraId="3AB82829" w14:textId="77777777" w:rsidR="00A86E39" w:rsidRPr="005E776F" w:rsidRDefault="00A86E39" w:rsidP="002C1295">
            <w:pPr>
              <w:widowControl w:val="0"/>
              <w:autoSpaceDE w:val="0"/>
              <w:autoSpaceDN w:val="0"/>
              <w:adjustRightInd w:val="0"/>
              <w:spacing w:before="60" w:after="60"/>
              <w:jc w:val="center"/>
              <w:rPr>
                <w:rFonts w:ascii="Arial" w:hAnsi="Arial" w:cs="Arial"/>
                <w:b/>
                <w:bCs/>
                <w:sz w:val="24"/>
                <w:szCs w:val="24"/>
                <w:lang w:bidi="en-US"/>
              </w:rPr>
            </w:pPr>
            <w:r w:rsidRPr="005E776F">
              <w:rPr>
                <w:rFonts w:ascii="Arial" w:hAnsi="Arial" w:cs="Arial"/>
                <w:b/>
                <w:bCs/>
                <w:sz w:val="24"/>
                <w:szCs w:val="24"/>
                <w:lang w:bidi="en-US"/>
              </w:rPr>
              <w:t>0-5</w:t>
            </w:r>
          </w:p>
        </w:tc>
        <w:tc>
          <w:tcPr>
            <w:tcW w:w="2721" w:type="dxa"/>
            <w:tcBorders>
              <w:bottom w:val="single" w:sz="4" w:space="0" w:color="auto"/>
            </w:tcBorders>
            <w:vAlign w:val="center"/>
          </w:tcPr>
          <w:p w14:paraId="45E987A2" w14:textId="77777777" w:rsidR="00A86E39" w:rsidRPr="005E776F" w:rsidRDefault="00A86E39"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59143A15" w14:textId="77777777" w:rsidTr="00FD15DD">
        <w:tc>
          <w:tcPr>
            <w:tcW w:w="691" w:type="dxa"/>
            <w:tcBorders>
              <w:bottom w:val="single" w:sz="4" w:space="0" w:color="auto"/>
            </w:tcBorders>
            <w:shd w:val="clear" w:color="auto" w:fill="D9D9D9" w:themeFill="background1" w:themeFillShade="D9"/>
            <w:vAlign w:val="center"/>
          </w:tcPr>
          <w:p w14:paraId="208C99A1" w14:textId="6A7C7F84" w:rsidR="00D90498" w:rsidRPr="005E776F" w:rsidRDefault="00FD15DD"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
                <w:bCs/>
                <w:sz w:val="24"/>
                <w:szCs w:val="24"/>
                <w:lang w:bidi="en-US"/>
              </w:rPr>
              <w:t>I</w:t>
            </w:r>
            <w:r w:rsidR="00D90498" w:rsidRPr="005E776F">
              <w:rPr>
                <w:rFonts w:ascii="Arial" w:hAnsi="Arial" w:cs="Arial"/>
                <w:b/>
                <w:bCs/>
                <w:sz w:val="24"/>
                <w:szCs w:val="24"/>
                <w:lang w:bidi="en-US"/>
              </w:rPr>
              <w:t>V.</w:t>
            </w:r>
          </w:p>
        </w:tc>
        <w:tc>
          <w:tcPr>
            <w:tcW w:w="4691" w:type="dxa"/>
            <w:tcBorders>
              <w:bottom w:val="single" w:sz="4" w:space="0" w:color="auto"/>
            </w:tcBorders>
            <w:shd w:val="clear" w:color="auto" w:fill="D9D9D9" w:themeFill="background1" w:themeFillShade="D9"/>
            <w:vAlign w:val="center"/>
          </w:tcPr>
          <w:p w14:paraId="4CEE7E3E" w14:textId="3743A34B" w:rsidR="00D90498" w:rsidRPr="005E776F" w:rsidRDefault="00D90498" w:rsidP="002C1295">
            <w:pPr>
              <w:widowControl w:val="0"/>
              <w:autoSpaceDE w:val="0"/>
              <w:autoSpaceDN w:val="0"/>
              <w:adjustRightInd w:val="0"/>
              <w:spacing w:before="60" w:after="60"/>
              <w:rPr>
                <w:rFonts w:ascii="Arial" w:hAnsi="Arial" w:cs="Arial"/>
                <w:sz w:val="24"/>
                <w:szCs w:val="24"/>
              </w:rPr>
            </w:pPr>
            <w:r w:rsidRPr="005E776F">
              <w:rPr>
                <w:rFonts w:ascii="Arial" w:hAnsi="Arial" w:cs="Arial"/>
                <w:b/>
                <w:bCs/>
                <w:sz w:val="24"/>
                <w:szCs w:val="24"/>
                <w:lang w:bidi="en-US"/>
              </w:rPr>
              <w:t>Ocena udziału wkładu rzeczowego, osobowego, w tym świadczeń wolontariuszy i pracy społecznej członków</w:t>
            </w:r>
            <w:r w:rsidR="005C61ED" w:rsidRPr="005E776F">
              <w:rPr>
                <w:rFonts w:ascii="Arial" w:hAnsi="Arial" w:cs="Arial"/>
                <w:b/>
                <w:bCs/>
                <w:sz w:val="24"/>
                <w:szCs w:val="24"/>
                <w:lang w:bidi="en-US"/>
              </w:rPr>
              <w:t>.</w:t>
            </w:r>
          </w:p>
        </w:tc>
        <w:tc>
          <w:tcPr>
            <w:tcW w:w="1531" w:type="dxa"/>
            <w:tcBorders>
              <w:bottom w:val="single" w:sz="4" w:space="0" w:color="auto"/>
            </w:tcBorders>
            <w:shd w:val="clear" w:color="auto" w:fill="D9D9D9" w:themeFill="background1" w:themeFillShade="D9"/>
            <w:vAlign w:val="center"/>
          </w:tcPr>
          <w:p w14:paraId="746DF8AC" w14:textId="7F252338" w:rsidR="00D90498" w:rsidRPr="005E776F" w:rsidRDefault="00D90498" w:rsidP="002C1295">
            <w:pPr>
              <w:widowControl w:val="0"/>
              <w:autoSpaceDE w:val="0"/>
              <w:autoSpaceDN w:val="0"/>
              <w:adjustRightInd w:val="0"/>
              <w:spacing w:before="60" w:after="60"/>
              <w:jc w:val="center"/>
              <w:rPr>
                <w:rFonts w:ascii="Arial" w:hAnsi="Arial" w:cs="Arial"/>
                <w:b/>
                <w:bCs/>
                <w:sz w:val="24"/>
                <w:szCs w:val="24"/>
                <w:lang w:bidi="en-US"/>
              </w:rPr>
            </w:pPr>
            <w:r w:rsidRPr="005E776F">
              <w:rPr>
                <w:rFonts w:ascii="Arial" w:hAnsi="Arial" w:cs="Arial"/>
                <w:b/>
                <w:bCs/>
                <w:sz w:val="24"/>
                <w:szCs w:val="24"/>
                <w:lang w:bidi="en-US"/>
              </w:rPr>
              <w:t>0</w:t>
            </w:r>
          </w:p>
        </w:tc>
        <w:tc>
          <w:tcPr>
            <w:tcW w:w="2721" w:type="dxa"/>
            <w:tcBorders>
              <w:bottom w:val="single" w:sz="4" w:space="0" w:color="auto"/>
            </w:tcBorders>
            <w:shd w:val="clear" w:color="auto" w:fill="D9D9D9" w:themeFill="background1" w:themeFillShade="D9"/>
            <w:vAlign w:val="center"/>
          </w:tcPr>
          <w:p w14:paraId="39E9CAC2" w14:textId="77777777" w:rsidR="00D90498" w:rsidRPr="005E776F" w:rsidRDefault="00D90498"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1D28AB05" w14:textId="77777777" w:rsidTr="00FD15DD">
        <w:tc>
          <w:tcPr>
            <w:tcW w:w="691" w:type="dxa"/>
            <w:shd w:val="pct12" w:color="auto" w:fill="auto"/>
            <w:vAlign w:val="center"/>
          </w:tcPr>
          <w:p w14:paraId="78052E03" w14:textId="4534DD12" w:rsidR="00D90498" w:rsidRPr="005E776F" w:rsidRDefault="00D90498"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
                <w:bCs/>
                <w:sz w:val="24"/>
                <w:szCs w:val="24"/>
                <w:lang w:bidi="en-US"/>
              </w:rPr>
              <w:t>V.</w:t>
            </w:r>
          </w:p>
        </w:tc>
        <w:tc>
          <w:tcPr>
            <w:tcW w:w="4691" w:type="dxa"/>
            <w:shd w:val="pct12" w:color="auto" w:fill="auto"/>
            <w:vAlign w:val="center"/>
          </w:tcPr>
          <w:p w14:paraId="79C328FD" w14:textId="21AF1FD1" w:rsidR="00D90498" w:rsidRPr="005E776F" w:rsidRDefault="00D90498"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
                <w:bCs/>
                <w:sz w:val="24"/>
                <w:szCs w:val="24"/>
                <w:lang w:bidi="en-US"/>
              </w:rPr>
              <w:t>Ocena realizacji zleconych zadań publicznych w latach poprzednich biorąc pod uwagę rzetelność</w:t>
            </w:r>
            <w:r w:rsidR="0023045C" w:rsidRPr="005E776F">
              <w:rPr>
                <w:rFonts w:ascii="Arial" w:hAnsi="Arial" w:cs="Arial"/>
                <w:b/>
                <w:bCs/>
                <w:sz w:val="24"/>
                <w:szCs w:val="24"/>
                <w:lang w:bidi="en-US"/>
              </w:rPr>
              <w:br/>
            </w:r>
            <w:r w:rsidRPr="005E776F">
              <w:rPr>
                <w:rFonts w:ascii="Arial" w:hAnsi="Arial" w:cs="Arial"/>
                <w:b/>
                <w:bCs/>
                <w:sz w:val="24"/>
                <w:szCs w:val="24"/>
                <w:lang w:bidi="en-US"/>
              </w:rPr>
              <w:t>i terminowość oraz sposób rozliczenia otrzymanych na ten cel środków</w:t>
            </w:r>
          </w:p>
        </w:tc>
        <w:tc>
          <w:tcPr>
            <w:tcW w:w="1531" w:type="dxa"/>
            <w:shd w:val="pct12" w:color="auto" w:fill="auto"/>
            <w:vAlign w:val="center"/>
          </w:tcPr>
          <w:p w14:paraId="4F087482" w14:textId="77777777" w:rsidR="00D90498" w:rsidRPr="005E776F" w:rsidRDefault="00D90498" w:rsidP="002C1295">
            <w:pPr>
              <w:widowControl w:val="0"/>
              <w:autoSpaceDE w:val="0"/>
              <w:autoSpaceDN w:val="0"/>
              <w:adjustRightInd w:val="0"/>
              <w:spacing w:before="60" w:after="60"/>
              <w:jc w:val="center"/>
              <w:rPr>
                <w:rFonts w:ascii="Arial" w:hAnsi="Arial" w:cs="Arial"/>
                <w:b/>
                <w:bCs/>
                <w:sz w:val="24"/>
                <w:szCs w:val="24"/>
                <w:lang w:bidi="en-US"/>
              </w:rPr>
            </w:pPr>
            <w:r w:rsidRPr="005E776F">
              <w:rPr>
                <w:rFonts w:ascii="Arial" w:hAnsi="Arial" w:cs="Arial"/>
                <w:b/>
                <w:bCs/>
                <w:sz w:val="24"/>
                <w:szCs w:val="24"/>
                <w:lang w:bidi="en-US"/>
              </w:rPr>
              <w:t>0-10</w:t>
            </w:r>
          </w:p>
        </w:tc>
        <w:tc>
          <w:tcPr>
            <w:tcW w:w="2721" w:type="dxa"/>
            <w:shd w:val="pct12" w:color="auto" w:fill="auto"/>
            <w:vAlign w:val="center"/>
          </w:tcPr>
          <w:p w14:paraId="126A9026" w14:textId="77777777" w:rsidR="00D90498" w:rsidRPr="005E776F" w:rsidRDefault="00D90498" w:rsidP="002C1295">
            <w:pPr>
              <w:widowControl w:val="0"/>
              <w:autoSpaceDE w:val="0"/>
              <w:autoSpaceDN w:val="0"/>
              <w:adjustRightInd w:val="0"/>
              <w:spacing w:before="60" w:after="60"/>
              <w:rPr>
                <w:rFonts w:ascii="Arial" w:hAnsi="Arial" w:cs="Arial"/>
                <w:b/>
                <w:bCs/>
                <w:sz w:val="24"/>
                <w:szCs w:val="24"/>
                <w:lang w:bidi="en-US"/>
              </w:rPr>
            </w:pPr>
          </w:p>
        </w:tc>
      </w:tr>
      <w:tr w:rsidR="005E776F" w:rsidRPr="005E776F" w14:paraId="37A007CB" w14:textId="77777777" w:rsidTr="00FD15DD">
        <w:trPr>
          <w:trHeight w:val="971"/>
        </w:trPr>
        <w:tc>
          <w:tcPr>
            <w:tcW w:w="5382" w:type="dxa"/>
            <w:gridSpan w:val="2"/>
            <w:shd w:val="pct12" w:color="auto" w:fill="auto"/>
            <w:vAlign w:val="center"/>
          </w:tcPr>
          <w:p w14:paraId="2EB6F7CA" w14:textId="0657DB19" w:rsidR="00D90498" w:rsidRPr="005E776F" w:rsidRDefault="00D90498" w:rsidP="002C1295">
            <w:pPr>
              <w:widowControl w:val="0"/>
              <w:autoSpaceDE w:val="0"/>
              <w:autoSpaceDN w:val="0"/>
              <w:adjustRightInd w:val="0"/>
              <w:spacing w:before="60" w:after="60"/>
              <w:rPr>
                <w:rFonts w:ascii="Arial" w:hAnsi="Arial" w:cs="Arial"/>
                <w:b/>
                <w:bCs/>
                <w:sz w:val="24"/>
                <w:szCs w:val="24"/>
                <w:lang w:bidi="en-US"/>
              </w:rPr>
            </w:pPr>
            <w:r w:rsidRPr="005E776F">
              <w:rPr>
                <w:rFonts w:ascii="Arial" w:hAnsi="Arial" w:cs="Arial"/>
                <w:b/>
                <w:bCs/>
                <w:sz w:val="24"/>
                <w:szCs w:val="24"/>
                <w:lang w:bidi="en-US"/>
              </w:rPr>
              <w:t xml:space="preserve">ŁĄCZNA LICZBA </w:t>
            </w:r>
            <w:r w:rsidR="00050297" w:rsidRPr="005E776F">
              <w:rPr>
                <w:rFonts w:ascii="Arial" w:hAnsi="Arial" w:cs="Arial"/>
                <w:b/>
                <w:bCs/>
                <w:sz w:val="24"/>
                <w:szCs w:val="24"/>
                <w:lang w:bidi="en-US"/>
              </w:rPr>
              <w:br/>
            </w:r>
            <w:r w:rsidRPr="005E776F">
              <w:rPr>
                <w:rFonts w:ascii="Arial" w:hAnsi="Arial" w:cs="Arial"/>
                <w:b/>
                <w:bCs/>
                <w:sz w:val="24"/>
                <w:szCs w:val="24"/>
                <w:lang w:bidi="en-US"/>
              </w:rPr>
              <w:t>UZYSKANYCH PUNKTÓW</w:t>
            </w:r>
          </w:p>
        </w:tc>
        <w:tc>
          <w:tcPr>
            <w:tcW w:w="1531" w:type="dxa"/>
            <w:shd w:val="pct12" w:color="auto" w:fill="auto"/>
            <w:vAlign w:val="center"/>
          </w:tcPr>
          <w:p w14:paraId="3C4CCE75" w14:textId="7CB5A50C" w:rsidR="00D90498" w:rsidRPr="005E776F" w:rsidRDefault="00D90498" w:rsidP="002C1295">
            <w:pPr>
              <w:widowControl w:val="0"/>
              <w:autoSpaceDE w:val="0"/>
              <w:autoSpaceDN w:val="0"/>
              <w:adjustRightInd w:val="0"/>
              <w:spacing w:before="60" w:after="60"/>
              <w:jc w:val="center"/>
              <w:rPr>
                <w:rFonts w:ascii="Arial" w:hAnsi="Arial" w:cs="Arial"/>
                <w:b/>
                <w:bCs/>
                <w:sz w:val="24"/>
                <w:szCs w:val="24"/>
                <w:lang w:bidi="en-US"/>
              </w:rPr>
            </w:pPr>
            <w:r w:rsidRPr="005E776F">
              <w:rPr>
                <w:rFonts w:ascii="Arial" w:hAnsi="Arial" w:cs="Arial"/>
                <w:b/>
                <w:bCs/>
                <w:sz w:val="24"/>
                <w:szCs w:val="24"/>
                <w:lang w:bidi="en-US"/>
              </w:rPr>
              <w:t xml:space="preserve">Max </w:t>
            </w:r>
            <w:r w:rsidR="00E32993" w:rsidRPr="005E776F">
              <w:rPr>
                <w:rFonts w:ascii="Arial" w:hAnsi="Arial" w:cs="Arial"/>
                <w:b/>
                <w:bCs/>
                <w:sz w:val="24"/>
                <w:szCs w:val="24"/>
                <w:lang w:bidi="en-US"/>
              </w:rPr>
              <w:t>8</w:t>
            </w:r>
            <w:r w:rsidR="001D2DB9" w:rsidRPr="005E776F">
              <w:rPr>
                <w:rFonts w:ascii="Arial" w:hAnsi="Arial" w:cs="Arial"/>
                <w:b/>
                <w:bCs/>
                <w:sz w:val="24"/>
                <w:szCs w:val="24"/>
                <w:lang w:bidi="en-US"/>
              </w:rPr>
              <w:t>0</w:t>
            </w:r>
            <w:r w:rsidR="00434B0E" w:rsidRPr="005E776F">
              <w:rPr>
                <w:rFonts w:ascii="Arial" w:hAnsi="Arial" w:cs="Arial"/>
                <w:b/>
                <w:bCs/>
                <w:sz w:val="24"/>
                <w:szCs w:val="24"/>
                <w:lang w:bidi="en-US"/>
              </w:rPr>
              <w:t xml:space="preserve"> </w:t>
            </w:r>
            <w:r w:rsidRPr="005E776F">
              <w:rPr>
                <w:rFonts w:ascii="Arial" w:hAnsi="Arial" w:cs="Arial"/>
                <w:b/>
                <w:bCs/>
                <w:sz w:val="24"/>
                <w:szCs w:val="24"/>
                <w:lang w:bidi="en-US"/>
              </w:rPr>
              <w:t>pkt</w:t>
            </w:r>
          </w:p>
        </w:tc>
        <w:tc>
          <w:tcPr>
            <w:tcW w:w="2721" w:type="dxa"/>
            <w:shd w:val="pct12" w:color="auto" w:fill="auto"/>
            <w:vAlign w:val="center"/>
          </w:tcPr>
          <w:p w14:paraId="699942AE" w14:textId="77777777" w:rsidR="00D90498" w:rsidRPr="005E776F" w:rsidRDefault="00D90498" w:rsidP="002C1295">
            <w:pPr>
              <w:widowControl w:val="0"/>
              <w:autoSpaceDE w:val="0"/>
              <w:autoSpaceDN w:val="0"/>
              <w:adjustRightInd w:val="0"/>
              <w:spacing w:before="60" w:after="60"/>
              <w:rPr>
                <w:rFonts w:ascii="Arial" w:hAnsi="Arial" w:cs="Arial"/>
                <w:b/>
                <w:bCs/>
                <w:sz w:val="24"/>
                <w:szCs w:val="24"/>
                <w:lang w:bidi="en-US"/>
              </w:rPr>
            </w:pPr>
          </w:p>
        </w:tc>
      </w:tr>
    </w:tbl>
    <w:p w14:paraId="05CACF78" w14:textId="77777777" w:rsidR="00A86E39" w:rsidRPr="005E776F" w:rsidRDefault="00A86E39" w:rsidP="002C1295">
      <w:pPr>
        <w:spacing w:before="600" w:after="0"/>
        <w:rPr>
          <w:rFonts w:ascii="Arial" w:hAnsi="Arial" w:cs="Arial"/>
          <w:sz w:val="24"/>
          <w:szCs w:val="24"/>
        </w:rPr>
      </w:pPr>
      <w:r w:rsidRPr="005E776F">
        <w:rPr>
          <w:rFonts w:ascii="Arial" w:hAnsi="Arial" w:cs="Arial"/>
          <w:sz w:val="24"/>
          <w:szCs w:val="24"/>
        </w:rPr>
        <w:t>Dodatkowe uwagi [</w:t>
      </w:r>
      <w:r w:rsidRPr="005E776F">
        <w:rPr>
          <w:rFonts w:ascii="Arial" w:hAnsi="Arial" w:cs="Arial"/>
          <w:i/>
          <w:sz w:val="24"/>
          <w:szCs w:val="24"/>
        </w:rPr>
        <w:t>jeżeli dotyczy</w:t>
      </w:r>
      <w:r w:rsidRPr="005E776F">
        <w:rPr>
          <w:rFonts w:ascii="Arial" w:hAnsi="Arial" w:cs="Arial"/>
          <w:sz w:val="24"/>
          <w:szCs w:val="24"/>
        </w:rPr>
        <w:t>]</w:t>
      </w:r>
    </w:p>
    <w:p w14:paraId="5085CFA3" w14:textId="77777777" w:rsidR="00A86E39" w:rsidRPr="005E776F" w:rsidRDefault="00A86E39" w:rsidP="002C1295">
      <w:pPr>
        <w:spacing w:after="600"/>
        <w:rPr>
          <w:rFonts w:ascii="Arial" w:hAnsi="Arial" w:cs="Arial"/>
          <w:sz w:val="24"/>
          <w:szCs w:val="24"/>
        </w:rPr>
      </w:pPr>
      <w:r w:rsidRPr="005E776F">
        <w:rPr>
          <w:rFonts w:ascii="Arial" w:hAnsi="Arial" w:cs="Arial"/>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Data i podpis"/>
        <w:tblDescription w:val="Tabela zawierająca datę i podpis osoby oceniającej ofertę pod względem merytorycznym&#10;"/>
      </w:tblPr>
      <w:tblGrid>
        <w:gridCol w:w="3815"/>
      </w:tblGrid>
      <w:tr w:rsidR="005E776F" w:rsidRPr="005E776F" w14:paraId="6350EC6D" w14:textId="77777777" w:rsidTr="002C1295">
        <w:trPr>
          <w:trHeight w:val="638"/>
          <w:jc w:val="center"/>
        </w:trPr>
        <w:tc>
          <w:tcPr>
            <w:tcW w:w="3815" w:type="dxa"/>
          </w:tcPr>
          <w:p w14:paraId="02E9A413" w14:textId="77777777" w:rsidR="00A86E39" w:rsidRPr="005E776F" w:rsidRDefault="00A86E39" w:rsidP="002C1295">
            <w:pPr>
              <w:widowControl w:val="0"/>
              <w:autoSpaceDE w:val="0"/>
              <w:autoSpaceDN w:val="0"/>
              <w:adjustRightInd w:val="0"/>
              <w:spacing w:before="1800" w:after="0"/>
              <w:jc w:val="center"/>
              <w:rPr>
                <w:rFonts w:ascii="Arial" w:hAnsi="Arial" w:cs="Arial"/>
                <w:sz w:val="24"/>
                <w:szCs w:val="24"/>
                <w:lang w:bidi="en-US"/>
              </w:rPr>
            </w:pPr>
            <w:r w:rsidRPr="005E776F">
              <w:rPr>
                <w:rFonts w:ascii="Arial" w:hAnsi="Arial" w:cs="Arial"/>
                <w:sz w:val="24"/>
                <w:szCs w:val="24"/>
                <w:lang w:bidi="en-US"/>
              </w:rPr>
              <w:t>…………………….</w:t>
            </w:r>
          </w:p>
          <w:p w14:paraId="584828C5" w14:textId="77777777" w:rsidR="00A86E39" w:rsidRPr="005E776F" w:rsidRDefault="00A86E39" w:rsidP="002C1295">
            <w:pPr>
              <w:widowControl w:val="0"/>
              <w:autoSpaceDE w:val="0"/>
              <w:autoSpaceDN w:val="0"/>
              <w:adjustRightInd w:val="0"/>
              <w:spacing w:after="0"/>
              <w:jc w:val="center"/>
              <w:rPr>
                <w:rFonts w:ascii="Arial" w:hAnsi="Arial" w:cs="Arial"/>
                <w:sz w:val="24"/>
                <w:szCs w:val="24"/>
                <w:lang w:bidi="en-US"/>
              </w:rPr>
            </w:pPr>
            <w:r w:rsidRPr="005E776F">
              <w:rPr>
                <w:rFonts w:ascii="Arial" w:hAnsi="Arial" w:cs="Arial"/>
                <w:sz w:val="24"/>
                <w:szCs w:val="24"/>
                <w:lang w:bidi="en-US"/>
              </w:rPr>
              <w:t>Data i podpis</w:t>
            </w:r>
          </w:p>
        </w:tc>
      </w:tr>
    </w:tbl>
    <w:p w14:paraId="19AA3481" w14:textId="619C007C" w:rsidR="00A86E39" w:rsidRPr="005E776F" w:rsidRDefault="00A86E39" w:rsidP="002C1295">
      <w:pPr>
        <w:spacing w:before="600" w:after="0"/>
        <w:rPr>
          <w:rFonts w:ascii="Arial" w:hAnsi="Arial" w:cs="Arial"/>
          <w:sz w:val="24"/>
          <w:szCs w:val="24"/>
        </w:rPr>
      </w:pPr>
      <w:r w:rsidRPr="005E776F">
        <w:rPr>
          <w:rFonts w:ascii="Arial" w:hAnsi="Arial" w:cs="Arial"/>
          <w:sz w:val="24"/>
          <w:szCs w:val="24"/>
        </w:rPr>
        <w:t>Uwaga:</w:t>
      </w:r>
    </w:p>
    <w:p w14:paraId="048D08A4" w14:textId="7F7C23D3" w:rsidR="00DE058C" w:rsidRPr="005E776F" w:rsidRDefault="00A86E39" w:rsidP="00EF1A10">
      <w:pPr>
        <w:spacing w:after="0"/>
        <w:rPr>
          <w:rFonts w:ascii="Arial" w:hAnsi="Arial" w:cs="Arial"/>
          <w:b/>
          <w:bCs/>
          <w:sz w:val="24"/>
          <w:szCs w:val="24"/>
          <w:lang w:bidi="en-US"/>
        </w:rPr>
      </w:pPr>
      <w:r w:rsidRPr="005E776F">
        <w:rPr>
          <w:rFonts w:ascii="Arial" w:hAnsi="Arial" w:cs="Arial"/>
          <w:sz w:val="24"/>
          <w:szCs w:val="24"/>
        </w:rPr>
        <w:t xml:space="preserve">Maksymalna liczba punktów do otrzymania (bez kryteriów dodatkowych) wynosi </w:t>
      </w:r>
      <w:r w:rsidR="00434B0E" w:rsidRPr="005E776F">
        <w:rPr>
          <w:rFonts w:ascii="Arial" w:hAnsi="Arial" w:cs="Arial"/>
          <w:sz w:val="24"/>
          <w:szCs w:val="24"/>
        </w:rPr>
        <w:t>8</w:t>
      </w:r>
      <w:r w:rsidR="00FD15DD" w:rsidRPr="005E776F">
        <w:rPr>
          <w:rFonts w:ascii="Arial" w:hAnsi="Arial" w:cs="Arial"/>
          <w:sz w:val="24"/>
          <w:szCs w:val="24"/>
        </w:rPr>
        <w:t>1</w:t>
      </w:r>
      <w:r w:rsidR="00434B0E" w:rsidRPr="005E776F">
        <w:rPr>
          <w:rFonts w:ascii="Arial" w:hAnsi="Arial" w:cs="Arial"/>
          <w:sz w:val="24"/>
          <w:szCs w:val="24"/>
        </w:rPr>
        <w:t> </w:t>
      </w:r>
      <w:r w:rsidRPr="005E776F">
        <w:rPr>
          <w:rFonts w:ascii="Arial" w:hAnsi="Arial" w:cs="Arial"/>
          <w:sz w:val="24"/>
          <w:szCs w:val="24"/>
        </w:rPr>
        <w:t>pkt.</w:t>
      </w:r>
    </w:p>
    <w:p w14:paraId="4F88594C" w14:textId="553B8E5B" w:rsidR="00A86E39" w:rsidRPr="005E776F" w:rsidRDefault="00A86E39" w:rsidP="002C1295">
      <w:pPr>
        <w:spacing w:before="1800" w:after="240"/>
        <w:rPr>
          <w:rFonts w:ascii="Arial" w:hAnsi="Arial" w:cs="Arial"/>
          <w:b/>
          <w:bCs/>
          <w:sz w:val="24"/>
          <w:szCs w:val="24"/>
          <w:lang w:bidi="en-US"/>
        </w:rPr>
      </w:pPr>
      <w:r w:rsidRPr="005E776F">
        <w:rPr>
          <w:rFonts w:ascii="Arial" w:hAnsi="Arial" w:cs="Arial"/>
          <w:b/>
          <w:bCs/>
          <w:sz w:val="24"/>
          <w:szCs w:val="24"/>
          <w:lang w:bidi="en-US"/>
        </w:rPr>
        <w:lastRenderedPageBreak/>
        <w:t>Uwagi oraz pytania pomocnicze przy ocenie oferty</w:t>
      </w:r>
    </w:p>
    <w:tbl>
      <w:tblPr>
        <w:tblW w:w="8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Uwagi oraz pytania pomocnicze przy ocenie oferty"/>
        <w:tblDescription w:val="Tabela opisuje szczegółowo kryteria zawarte w karcie oceny merytorycznej &#10;"/>
      </w:tblPr>
      <w:tblGrid>
        <w:gridCol w:w="704"/>
        <w:gridCol w:w="6"/>
        <w:gridCol w:w="8080"/>
        <w:gridCol w:w="12"/>
      </w:tblGrid>
      <w:tr w:rsidR="005E776F" w:rsidRPr="005E776F" w14:paraId="776B2A3D" w14:textId="77777777" w:rsidTr="00FA672E">
        <w:trPr>
          <w:gridAfter w:val="1"/>
          <w:wAfter w:w="12" w:type="dxa"/>
          <w:trHeight w:val="284"/>
        </w:trPr>
        <w:tc>
          <w:tcPr>
            <w:tcW w:w="710" w:type="dxa"/>
            <w:gridSpan w:val="2"/>
            <w:shd w:val="clear" w:color="auto" w:fill="auto"/>
            <w:vAlign w:val="center"/>
          </w:tcPr>
          <w:p w14:paraId="11F8F235" w14:textId="77777777" w:rsidR="00A86E39" w:rsidRPr="005E776F" w:rsidRDefault="00A86E39" w:rsidP="002C1295">
            <w:pPr>
              <w:widowControl w:val="0"/>
              <w:autoSpaceDE w:val="0"/>
              <w:autoSpaceDN w:val="0"/>
              <w:adjustRightInd w:val="0"/>
              <w:spacing w:before="120" w:after="120"/>
              <w:rPr>
                <w:rFonts w:ascii="Arial" w:hAnsi="Arial" w:cs="Arial"/>
                <w:b/>
                <w:bCs/>
                <w:sz w:val="24"/>
                <w:szCs w:val="24"/>
                <w:lang w:bidi="en-US"/>
              </w:rPr>
            </w:pPr>
            <w:r w:rsidRPr="005E776F">
              <w:rPr>
                <w:rFonts w:ascii="Arial" w:hAnsi="Arial" w:cs="Arial"/>
                <w:b/>
                <w:bCs/>
                <w:sz w:val="24"/>
                <w:szCs w:val="24"/>
                <w:lang w:bidi="en-US"/>
              </w:rPr>
              <w:t>Lp.</w:t>
            </w:r>
          </w:p>
        </w:tc>
        <w:tc>
          <w:tcPr>
            <w:tcW w:w="8080" w:type="dxa"/>
            <w:shd w:val="clear" w:color="auto" w:fill="auto"/>
            <w:vAlign w:val="center"/>
          </w:tcPr>
          <w:p w14:paraId="167090AE" w14:textId="77777777" w:rsidR="00A86E39" w:rsidRPr="005E776F" w:rsidRDefault="00A86E39" w:rsidP="002C1295">
            <w:pPr>
              <w:widowControl w:val="0"/>
              <w:autoSpaceDE w:val="0"/>
              <w:autoSpaceDN w:val="0"/>
              <w:adjustRightInd w:val="0"/>
              <w:spacing w:before="120" w:after="120"/>
              <w:rPr>
                <w:rFonts w:ascii="Arial" w:hAnsi="Arial" w:cs="Arial"/>
                <w:b/>
                <w:bCs/>
                <w:sz w:val="24"/>
                <w:szCs w:val="24"/>
                <w:lang w:bidi="en-US"/>
              </w:rPr>
            </w:pPr>
            <w:r w:rsidRPr="005E776F">
              <w:rPr>
                <w:rFonts w:ascii="Arial" w:hAnsi="Arial" w:cs="Arial"/>
                <w:b/>
                <w:bCs/>
                <w:sz w:val="24"/>
                <w:szCs w:val="24"/>
                <w:lang w:bidi="en-US"/>
              </w:rPr>
              <w:t>Kryteria merytoryczne</w:t>
            </w:r>
          </w:p>
        </w:tc>
      </w:tr>
      <w:tr w:rsidR="005E776F" w:rsidRPr="005E776F" w14:paraId="73C34299" w14:textId="77777777" w:rsidTr="00FA672E">
        <w:trPr>
          <w:gridAfter w:val="1"/>
          <w:wAfter w:w="12" w:type="dxa"/>
          <w:trHeight w:val="284"/>
        </w:trPr>
        <w:tc>
          <w:tcPr>
            <w:tcW w:w="8790" w:type="dxa"/>
            <w:gridSpan w:val="3"/>
            <w:shd w:val="clear" w:color="auto" w:fill="auto"/>
            <w:vAlign w:val="center"/>
          </w:tcPr>
          <w:p w14:paraId="65406DDA" w14:textId="77777777" w:rsidR="00A86E39" w:rsidRPr="005E776F" w:rsidRDefault="00A86E39" w:rsidP="002C1295">
            <w:pPr>
              <w:pStyle w:val="Akapitzlist"/>
              <w:widowControl w:val="0"/>
              <w:numPr>
                <w:ilvl w:val="0"/>
                <w:numId w:val="4"/>
              </w:numPr>
              <w:autoSpaceDE w:val="0"/>
              <w:autoSpaceDN w:val="0"/>
              <w:adjustRightInd w:val="0"/>
              <w:spacing w:before="120" w:after="120"/>
              <w:ind w:left="311" w:hanging="295"/>
              <w:contextualSpacing w:val="0"/>
              <w:rPr>
                <w:rFonts w:ascii="Arial" w:hAnsi="Arial" w:cs="Arial"/>
                <w:b/>
                <w:bCs/>
                <w:sz w:val="24"/>
                <w:szCs w:val="24"/>
                <w:lang w:bidi="en-US"/>
              </w:rPr>
            </w:pPr>
            <w:r w:rsidRPr="005E776F">
              <w:rPr>
                <w:rFonts w:ascii="Arial" w:hAnsi="Arial" w:cs="Arial"/>
                <w:b/>
                <w:bCs/>
                <w:sz w:val="24"/>
                <w:szCs w:val="24"/>
                <w:lang w:bidi="en-US"/>
              </w:rPr>
              <w:t xml:space="preserve">Ocena możliwości realizacji zadania publicznego przez </w:t>
            </w:r>
            <w:r w:rsidR="007265FB" w:rsidRPr="005E776F">
              <w:rPr>
                <w:rFonts w:ascii="Arial" w:hAnsi="Arial" w:cs="Arial"/>
                <w:b/>
                <w:bCs/>
                <w:sz w:val="24"/>
                <w:szCs w:val="24"/>
                <w:lang w:bidi="en-US"/>
              </w:rPr>
              <w:t>o</w:t>
            </w:r>
            <w:r w:rsidRPr="005E776F">
              <w:rPr>
                <w:rFonts w:ascii="Arial" w:hAnsi="Arial" w:cs="Arial"/>
                <w:b/>
                <w:bCs/>
                <w:sz w:val="24"/>
                <w:szCs w:val="24"/>
                <w:lang w:bidi="en-US"/>
              </w:rPr>
              <w:t>ferenta</w:t>
            </w:r>
          </w:p>
        </w:tc>
      </w:tr>
      <w:tr w:rsidR="005E776F" w:rsidRPr="005E776F" w14:paraId="7F5D7C77" w14:textId="77777777" w:rsidTr="00FA672E">
        <w:trPr>
          <w:gridAfter w:val="1"/>
          <w:wAfter w:w="12" w:type="dxa"/>
          <w:trHeight w:val="284"/>
        </w:trPr>
        <w:tc>
          <w:tcPr>
            <w:tcW w:w="710" w:type="dxa"/>
            <w:gridSpan w:val="2"/>
            <w:shd w:val="clear" w:color="auto" w:fill="auto"/>
            <w:vAlign w:val="center"/>
          </w:tcPr>
          <w:p w14:paraId="24DED1D5" w14:textId="77777777" w:rsidR="00A86E39" w:rsidRPr="005E776F" w:rsidRDefault="00A86E39" w:rsidP="002C1295">
            <w:pPr>
              <w:widowControl w:val="0"/>
              <w:autoSpaceDE w:val="0"/>
              <w:autoSpaceDN w:val="0"/>
              <w:adjustRightInd w:val="0"/>
              <w:spacing w:before="120" w:after="120"/>
              <w:rPr>
                <w:rFonts w:ascii="Arial" w:hAnsi="Arial" w:cs="Arial"/>
                <w:b/>
                <w:bCs/>
                <w:sz w:val="24"/>
                <w:szCs w:val="24"/>
                <w:lang w:bidi="en-US"/>
              </w:rPr>
            </w:pPr>
            <w:r w:rsidRPr="005E776F">
              <w:rPr>
                <w:rFonts w:ascii="Arial" w:hAnsi="Arial" w:cs="Arial"/>
                <w:b/>
                <w:bCs/>
                <w:sz w:val="24"/>
                <w:szCs w:val="24"/>
                <w:lang w:bidi="en-US"/>
              </w:rPr>
              <w:t>1</w:t>
            </w:r>
          </w:p>
        </w:tc>
        <w:tc>
          <w:tcPr>
            <w:tcW w:w="8080" w:type="dxa"/>
            <w:shd w:val="clear" w:color="auto" w:fill="auto"/>
            <w:vAlign w:val="center"/>
          </w:tcPr>
          <w:p w14:paraId="1324A1BD" w14:textId="257DEF78" w:rsidR="00A86E39" w:rsidRPr="005E776F" w:rsidRDefault="00A86E39" w:rsidP="002C1295">
            <w:pPr>
              <w:widowControl w:val="0"/>
              <w:autoSpaceDE w:val="0"/>
              <w:autoSpaceDN w:val="0"/>
              <w:adjustRightInd w:val="0"/>
              <w:spacing w:before="120" w:after="120"/>
              <w:rPr>
                <w:rFonts w:ascii="Arial" w:hAnsi="Arial" w:cs="Arial"/>
                <w:b/>
                <w:bCs/>
                <w:sz w:val="24"/>
                <w:szCs w:val="24"/>
                <w:lang w:bidi="en-US"/>
              </w:rPr>
            </w:pPr>
            <w:r w:rsidRPr="005E776F">
              <w:rPr>
                <w:rFonts w:ascii="Arial" w:hAnsi="Arial" w:cs="Arial"/>
                <w:bCs/>
                <w:sz w:val="24"/>
                <w:szCs w:val="24"/>
                <w:lang w:bidi="en-US"/>
              </w:rPr>
              <w:t>Opisane zasoby rzeczowe konieczne do realizacji zadania posiadane przez oferenta lub dobrze zidentyfikowane i zaplanowane do pozyskania</w:t>
            </w:r>
            <w:r w:rsidR="00240616" w:rsidRPr="005E776F">
              <w:rPr>
                <w:rFonts w:ascii="Arial" w:hAnsi="Arial" w:cs="Arial"/>
                <w:bCs/>
                <w:sz w:val="24"/>
                <w:szCs w:val="24"/>
                <w:lang w:bidi="en-US"/>
              </w:rPr>
              <w:br/>
            </w:r>
            <w:r w:rsidRPr="005E776F">
              <w:rPr>
                <w:rFonts w:ascii="Arial" w:hAnsi="Arial" w:cs="Arial"/>
                <w:bCs/>
                <w:sz w:val="24"/>
                <w:szCs w:val="24"/>
                <w:lang w:bidi="en-US"/>
              </w:rPr>
              <w:t>w przypadku realizacji zadania</w:t>
            </w:r>
            <w:r w:rsidR="00CD033A" w:rsidRPr="005E776F">
              <w:rPr>
                <w:rFonts w:ascii="Arial" w:hAnsi="Arial" w:cs="Arial"/>
                <w:bCs/>
                <w:sz w:val="24"/>
                <w:szCs w:val="24"/>
                <w:lang w:bidi="en-US"/>
              </w:rPr>
              <w:t>.</w:t>
            </w:r>
          </w:p>
        </w:tc>
      </w:tr>
      <w:tr w:rsidR="005E776F" w:rsidRPr="005E776F" w14:paraId="4FC51E03" w14:textId="77777777" w:rsidTr="00FA672E">
        <w:trPr>
          <w:gridAfter w:val="1"/>
          <w:wAfter w:w="12" w:type="dxa"/>
          <w:trHeight w:val="284"/>
        </w:trPr>
        <w:tc>
          <w:tcPr>
            <w:tcW w:w="8790" w:type="dxa"/>
            <w:gridSpan w:val="3"/>
            <w:shd w:val="clear" w:color="auto" w:fill="auto"/>
            <w:vAlign w:val="center"/>
          </w:tcPr>
          <w:p w14:paraId="407CD2E6" w14:textId="5DF6D2D8" w:rsidR="00A86E39" w:rsidRPr="005E776F" w:rsidRDefault="00A86E39" w:rsidP="002C1295">
            <w:pPr>
              <w:widowControl w:val="0"/>
              <w:autoSpaceDE w:val="0"/>
              <w:autoSpaceDN w:val="0"/>
              <w:adjustRightInd w:val="0"/>
              <w:spacing w:before="120" w:after="120"/>
              <w:rPr>
                <w:rFonts w:ascii="Arial" w:hAnsi="Arial" w:cs="Arial"/>
                <w:bCs/>
                <w:sz w:val="24"/>
                <w:szCs w:val="24"/>
                <w:lang w:bidi="en-US"/>
              </w:rPr>
            </w:pPr>
            <w:r w:rsidRPr="005E776F">
              <w:rPr>
                <w:rFonts w:ascii="Arial" w:hAnsi="Arial" w:cs="Arial"/>
                <w:bCs/>
                <w:sz w:val="24"/>
                <w:szCs w:val="24"/>
                <w:lang w:bidi="en-US"/>
              </w:rPr>
              <w:t xml:space="preserve">Czy odpowiednio określono potrzebne do realizacji </w:t>
            </w:r>
            <w:r w:rsidR="00F1502D" w:rsidRPr="005E776F">
              <w:rPr>
                <w:rFonts w:ascii="Arial" w:hAnsi="Arial" w:cs="Arial"/>
                <w:bCs/>
                <w:sz w:val="24"/>
                <w:szCs w:val="24"/>
                <w:lang w:bidi="en-US"/>
              </w:rPr>
              <w:t xml:space="preserve">zadania </w:t>
            </w:r>
            <w:r w:rsidRPr="005E776F">
              <w:rPr>
                <w:rFonts w:ascii="Arial" w:hAnsi="Arial" w:cs="Arial"/>
                <w:bCs/>
                <w:sz w:val="24"/>
                <w:szCs w:val="24"/>
                <w:lang w:bidi="en-US"/>
              </w:rPr>
              <w:t>zasoby rzeczowe?</w:t>
            </w:r>
          </w:p>
          <w:p w14:paraId="0FB38A2A" w14:textId="77777777" w:rsidR="00A86E39" w:rsidRPr="005E776F" w:rsidRDefault="00A86E39" w:rsidP="002C1295">
            <w:pPr>
              <w:widowControl w:val="0"/>
              <w:autoSpaceDE w:val="0"/>
              <w:autoSpaceDN w:val="0"/>
              <w:adjustRightInd w:val="0"/>
              <w:spacing w:before="120" w:after="120"/>
              <w:rPr>
                <w:rFonts w:ascii="Arial" w:hAnsi="Arial" w:cs="Arial"/>
                <w:bCs/>
                <w:i/>
                <w:sz w:val="24"/>
                <w:szCs w:val="24"/>
                <w:lang w:bidi="en-US"/>
              </w:rPr>
            </w:pPr>
            <w:r w:rsidRPr="005E776F">
              <w:rPr>
                <w:rFonts w:ascii="Arial" w:hAnsi="Arial" w:cs="Arial"/>
                <w:bCs/>
                <w:i/>
                <w:sz w:val="24"/>
                <w:szCs w:val="24"/>
                <w:lang w:bidi="en-US"/>
              </w:rPr>
              <w:t xml:space="preserve">Na podstawie: </w:t>
            </w:r>
            <w:r w:rsidR="00B52124" w:rsidRPr="005E776F">
              <w:rPr>
                <w:rFonts w:ascii="Arial" w:hAnsi="Arial" w:cs="Arial"/>
                <w:bCs/>
                <w:i/>
                <w:sz w:val="24"/>
                <w:szCs w:val="24"/>
                <w:lang w:bidi="en-US"/>
              </w:rPr>
              <w:t xml:space="preserve">sekcja </w:t>
            </w:r>
            <w:r w:rsidRPr="005E776F">
              <w:rPr>
                <w:rFonts w:ascii="Arial" w:hAnsi="Arial" w:cs="Arial"/>
                <w:bCs/>
                <w:i/>
                <w:sz w:val="24"/>
                <w:szCs w:val="24"/>
                <w:lang w:bidi="en-US"/>
              </w:rPr>
              <w:t>IV.2 i V.A. oferty</w:t>
            </w:r>
          </w:p>
          <w:p w14:paraId="75C8211B" w14:textId="288A554A" w:rsidR="00A86E39" w:rsidRPr="005E776F" w:rsidRDefault="00A86E39" w:rsidP="002C1295">
            <w:pPr>
              <w:widowControl w:val="0"/>
              <w:autoSpaceDE w:val="0"/>
              <w:autoSpaceDN w:val="0"/>
              <w:adjustRightInd w:val="0"/>
              <w:spacing w:before="120" w:after="120"/>
              <w:rPr>
                <w:rFonts w:ascii="Arial" w:hAnsi="Arial" w:cs="Arial"/>
                <w:bCs/>
                <w:sz w:val="24"/>
                <w:szCs w:val="24"/>
                <w:lang w:bidi="en-US"/>
              </w:rPr>
            </w:pPr>
            <w:r w:rsidRPr="005E776F">
              <w:rPr>
                <w:rFonts w:ascii="Arial" w:hAnsi="Arial" w:cs="Arial"/>
                <w:bCs/>
                <w:sz w:val="24"/>
                <w:szCs w:val="24"/>
                <w:lang w:bidi="en-US"/>
              </w:rPr>
              <w:t xml:space="preserve">Czy podmiot posiada odpowiednie zaplecze organizacyjne, biurowe lub czy zaplanowano w sposób spójny zapewnienie odpowiedniego zaplecza </w:t>
            </w:r>
            <w:r w:rsidR="00240616" w:rsidRPr="005E776F">
              <w:rPr>
                <w:rFonts w:ascii="Arial" w:hAnsi="Arial" w:cs="Arial"/>
                <w:bCs/>
                <w:sz w:val="24"/>
                <w:szCs w:val="24"/>
                <w:lang w:bidi="en-US"/>
              </w:rPr>
              <w:br/>
            </w:r>
            <w:r w:rsidRPr="005E776F">
              <w:rPr>
                <w:rFonts w:ascii="Arial" w:hAnsi="Arial" w:cs="Arial"/>
                <w:bCs/>
                <w:sz w:val="24"/>
                <w:szCs w:val="24"/>
                <w:lang w:bidi="en-US"/>
              </w:rPr>
              <w:t>w budżecie zadania?</w:t>
            </w:r>
          </w:p>
          <w:p w14:paraId="19AAFD53" w14:textId="77777777" w:rsidR="00A86E39" w:rsidRPr="005E776F" w:rsidRDefault="00A86E39" w:rsidP="002C1295">
            <w:pPr>
              <w:widowControl w:val="0"/>
              <w:autoSpaceDE w:val="0"/>
              <w:autoSpaceDN w:val="0"/>
              <w:adjustRightInd w:val="0"/>
              <w:spacing w:before="120" w:after="120"/>
              <w:rPr>
                <w:rFonts w:ascii="Arial" w:hAnsi="Arial" w:cs="Arial"/>
                <w:bCs/>
                <w:i/>
                <w:sz w:val="24"/>
                <w:szCs w:val="24"/>
                <w:lang w:bidi="en-US"/>
              </w:rPr>
            </w:pPr>
            <w:r w:rsidRPr="005E776F">
              <w:rPr>
                <w:rFonts w:ascii="Arial" w:hAnsi="Arial" w:cs="Arial"/>
                <w:bCs/>
                <w:i/>
                <w:sz w:val="24"/>
                <w:szCs w:val="24"/>
                <w:lang w:bidi="en-US"/>
              </w:rPr>
              <w:t xml:space="preserve">Na podstawie: </w:t>
            </w:r>
            <w:r w:rsidR="00B52124" w:rsidRPr="005E776F">
              <w:rPr>
                <w:rFonts w:ascii="Arial" w:hAnsi="Arial" w:cs="Arial"/>
                <w:bCs/>
                <w:i/>
                <w:sz w:val="24"/>
                <w:szCs w:val="24"/>
                <w:lang w:bidi="en-US"/>
              </w:rPr>
              <w:t xml:space="preserve">sekcja </w:t>
            </w:r>
            <w:r w:rsidRPr="005E776F">
              <w:rPr>
                <w:rFonts w:ascii="Arial" w:hAnsi="Arial" w:cs="Arial"/>
                <w:bCs/>
                <w:i/>
                <w:sz w:val="24"/>
                <w:szCs w:val="24"/>
                <w:lang w:bidi="en-US"/>
              </w:rPr>
              <w:t>IV.2 i V.A. oferty</w:t>
            </w:r>
          </w:p>
        </w:tc>
      </w:tr>
      <w:tr w:rsidR="005E776F" w:rsidRPr="005E776F" w14:paraId="48BFF1C9" w14:textId="77777777" w:rsidTr="00FA672E">
        <w:trPr>
          <w:gridAfter w:val="1"/>
          <w:wAfter w:w="12" w:type="dxa"/>
          <w:trHeight w:val="540"/>
        </w:trPr>
        <w:tc>
          <w:tcPr>
            <w:tcW w:w="710" w:type="dxa"/>
            <w:gridSpan w:val="2"/>
            <w:shd w:val="clear" w:color="auto" w:fill="auto"/>
            <w:vAlign w:val="center"/>
          </w:tcPr>
          <w:p w14:paraId="581D3028" w14:textId="77777777" w:rsidR="00A86E39" w:rsidRPr="005E776F" w:rsidRDefault="00A86E39" w:rsidP="002C1295">
            <w:pPr>
              <w:widowControl w:val="0"/>
              <w:autoSpaceDE w:val="0"/>
              <w:autoSpaceDN w:val="0"/>
              <w:adjustRightInd w:val="0"/>
              <w:spacing w:before="120" w:after="120"/>
              <w:rPr>
                <w:rFonts w:ascii="Arial" w:hAnsi="Arial" w:cs="Arial"/>
                <w:b/>
                <w:bCs/>
                <w:sz w:val="24"/>
                <w:szCs w:val="24"/>
                <w:lang w:bidi="en-US"/>
              </w:rPr>
            </w:pPr>
            <w:r w:rsidRPr="005E776F">
              <w:rPr>
                <w:rFonts w:ascii="Arial" w:hAnsi="Arial" w:cs="Arial"/>
                <w:b/>
                <w:bCs/>
                <w:sz w:val="24"/>
                <w:szCs w:val="24"/>
                <w:lang w:bidi="en-US"/>
              </w:rPr>
              <w:t>2</w:t>
            </w:r>
          </w:p>
        </w:tc>
        <w:tc>
          <w:tcPr>
            <w:tcW w:w="8080" w:type="dxa"/>
            <w:shd w:val="clear" w:color="auto" w:fill="auto"/>
            <w:vAlign w:val="center"/>
          </w:tcPr>
          <w:p w14:paraId="72CD4AEA" w14:textId="6B589284" w:rsidR="00A86E39" w:rsidRPr="005E776F" w:rsidRDefault="00A86E39" w:rsidP="002C1295">
            <w:pPr>
              <w:widowControl w:val="0"/>
              <w:autoSpaceDE w:val="0"/>
              <w:autoSpaceDN w:val="0"/>
              <w:adjustRightInd w:val="0"/>
              <w:spacing w:before="120" w:after="120"/>
              <w:rPr>
                <w:rFonts w:ascii="Arial" w:hAnsi="Arial" w:cs="Arial"/>
                <w:bCs/>
                <w:sz w:val="24"/>
                <w:szCs w:val="24"/>
                <w:lang w:bidi="en-US"/>
              </w:rPr>
            </w:pPr>
            <w:r w:rsidRPr="005E776F">
              <w:rPr>
                <w:rFonts w:ascii="Arial" w:hAnsi="Arial" w:cs="Arial"/>
                <w:bCs/>
                <w:sz w:val="24"/>
                <w:szCs w:val="24"/>
                <w:lang w:bidi="en-US"/>
              </w:rPr>
              <w:t>Doświadczenie w realizacji zadań o zbliżonym charakterze</w:t>
            </w:r>
            <w:r w:rsidR="00CD033A" w:rsidRPr="005E776F">
              <w:rPr>
                <w:rFonts w:ascii="Arial" w:hAnsi="Arial" w:cs="Arial"/>
                <w:bCs/>
                <w:sz w:val="24"/>
                <w:szCs w:val="24"/>
                <w:lang w:bidi="en-US"/>
              </w:rPr>
              <w:t>.</w:t>
            </w:r>
          </w:p>
        </w:tc>
      </w:tr>
      <w:tr w:rsidR="005E776F" w:rsidRPr="005E776F" w14:paraId="76C737CD" w14:textId="77777777" w:rsidTr="00FA672E">
        <w:trPr>
          <w:gridAfter w:val="1"/>
          <w:wAfter w:w="12" w:type="dxa"/>
          <w:trHeight w:val="284"/>
        </w:trPr>
        <w:tc>
          <w:tcPr>
            <w:tcW w:w="8790" w:type="dxa"/>
            <w:gridSpan w:val="3"/>
            <w:shd w:val="clear" w:color="auto" w:fill="auto"/>
            <w:vAlign w:val="center"/>
          </w:tcPr>
          <w:p w14:paraId="06AB92C0" w14:textId="0E0D1FD1" w:rsidR="00A86E39" w:rsidRPr="005E776F" w:rsidRDefault="00A86E39" w:rsidP="002C1295">
            <w:pPr>
              <w:widowControl w:val="0"/>
              <w:autoSpaceDE w:val="0"/>
              <w:autoSpaceDN w:val="0"/>
              <w:adjustRightInd w:val="0"/>
              <w:spacing w:before="120" w:after="120"/>
              <w:rPr>
                <w:rFonts w:ascii="Arial" w:hAnsi="Arial" w:cs="Arial"/>
                <w:bCs/>
                <w:sz w:val="24"/>
                <w:szCs w:val="24"/>
                <w:lang w:bidi="en-US"/>
              </w:rPr>
            </w:pPr>
            <w:r w:rsidRPr="005E776F">
              <w:rPr>
                <w:rFonts w:ascii="Arial" w:hAnsi="Arial" w:cs="Arial"/>
                <w:bCs/>
                <w:sz w:val="24"/>
                <w:szCs w:val="24"/>
                <w:lang w:bidi="en-US"/>
              </w:rPr>
              <w:t>Czy oferent lub osoby realizujące zadanie posiadają doświadczenie w realizacji podobnych działań (doświadczenie nie dotyczy tylko współpracy z samorządem województwa, ale całości dotychczasowych działań)?</w:t>
            </w:r>
          </w:p>
          <w:p w14:paraId="7F298459" w14:textId="77777777" w:rsidR="00A86E39" w:rsidRPr="005E776F" w:rsidRDefault="00A86E39" w:rsidP="002C1295">
            <w:pPr>
              <w:widowControl w:val="0"/>
              <w:autoSpaceDE w:val="0"/>
              <w:autoSpaceDN w:val="0"/>
              <w:adjustRightInd w:val="0"/>
              <w:spacing w:before="120" w:after="120"/>
              <w:rPr>
                <w:rFonts w:ascii="Arial" w:hAnsi="Arial" w:cs="Arial"/>
                <w:bCs/>
                <w:i/>
                <w:sz w:val="24"/>
                <w:szCs w:val="24"/>
                <w:lang w:bidi="en-US"/>
              </w:rPr>
            </w:pPr>
            <w:r w:rsidRPr="005E776F">
              <w:rPr>
                <w:rFonts w:ascii="Arial" w:hAnsi="Arial" w:cs="Arial"/>
                <w:bCs/>
                <w:i/>
                <w:sz w:val="24"/>
                <w:szCs w:val="24"/>
                <w:lang w:bidi="en-US"/>
              </w:rPr>
              <w:t xml:space="preserve">Na podstawie: </w:t>
            </w:r>
            <w:r w:rsidR="00B52124" w:rsidRPr="005E776F">
              <w:rPr>
                <w:rFonts w:ascii="Arial" w:hAnsi="Arial" w:cs="Arial"/>
                <w:bCs/>
                <w:i/>
                <w:sz w:val="24"/>
                <w:szCs w:val="24"/>
                <w:lang w:bidi="en-US"/>
              </w:rPr>
              <w:t xml:space="preserve">sekcja </w:t>
            </w:r>
            <w:r w:rsidRPr="005E776F">
              <w:rPr>
                <w:rFonts w:ascii="Arial" w:hAnsi="Arial" w:cs="Arial"/>
                <w:bCs/>
                <w:i/>
                <w:sz w:val="24"/>
                <w:szCs w:val="24"/>
                <w:lang w:bidi="en-US"/>
              </w:rPr>
              <w:t>IV.1 i IV.2 oferty</w:t>
            </w:r>
          </w:p>
        </w:tc>
      </w:tr>
      <w:tr w:rsidR="005E776F" w:rsidRPr="005E776F" w14:paraId="52CBAEB8" w14:textId="77777777" w:rsidTr="00FA672E">
        <w:trPr>
          <w:gridAfter w:val="1"/>
          <w:wAfter w:w="12" w:type="dxa"/>
          <w:trHeight w:val="284"/>
        </w:trPr>
        <w:tc>
          <w:tcPr>
            <w:tcW w:w="8790" w:type="dxa"/>
            <w:gridSpan w:val="3"/>
            <w:shd w:val="clear" w:color="auto" w:fill="auto"/>
            <w:vAlign w:val="center"/>
          </w:tcPr>
          <w:p w14:paraId="53B49BD9" w14:textId="1F8D629F" w:rsidR="00A86E39" w:rsidRPr="005E776F" w:rsidRDefault="00A86E39" w:rsidP="002C1295">
            <w:pPr>
              <w:pStyle w:val="Akapitzlist"/>
              <w:widowControl w:val="0"/>
              <w:numPr>
                <w:ilvl w:val="0"/>
                <w:numId w:val="4"/>
              </w:numPr>
              <w:tabs>
                <w:tab w:val="left" w:pos="452"/>
              </w:tabs>
              <w:autoSpaceDE w:val="0"/>
              <w:autoSpaceDN w:val="0"/>
              <w:adjustRightInd w:val="0"/>
              <w:spacing w:before="120" w:after="120"/>
              <w:ind w:left="0" w:firstLine="27"/>
              <w:contextualSpacing w:val="0"/>
              <w:rPr>
                <w:rFonts w:ascii="Arial" w:hAnsi="Arial" w:cs="Arial"/>
                <w:b/>
                <w:bCs/>
                <w:sz w:val="24"/>
                <w:szCs w:val="24"/>
                <w:lang w:bidi="en-US"/>
              </w:rPr>
            </w:pPr>
            <w:r w:rsidRPr="005E776F">
              <w:rPr>
                <w:rFonts w:ascii="Arial" w:hAnsi="Arial" w:cs="Arial"/>
                <w:b/>
                <w:bCs/>
                <w:sz w:val="24"/>
                <w:szCs w:val="24"/>
                <w:lang w:bidi="en-US"/>
              </w:rPr>
              <w:t>Ocena kalkulacji kosztów realizacji zadania publicznego,</w:t>
            </w:r>
            <w:r w:rsidR="00FA672E" w:rsidRPr="005E776F">
              <w:rPr>
                <w:rFonts w:ascii="Arial" w:hAnsi="Arial" w:cs="Arial"/>
                <w:b/>
                <w:bCs/>
                <w:sz w:val="24"/>
                <w:szCs w:val="24"/>
                <w:lang w:bidi="en-US"/>
              </w:rPr>
              <w:br/>
            </w:r>
            <w:r w:rsidRPr="005E776F">
              <w:rPr>
                <w:rFonts w:ascii="Arial" w:hAnsi="Arial" w:cs="Arial"/>
                <w:b/>
                <w:bCs/>
                <w:sz w:val="24"/>
                <w:szCs w:val="24"/>
                <w:lang w:bidi="en-US"/>
              </w:rPr>
              <w:t>w tym</w:t>
            </w:r>
            <w:r w:rsidR="00FA672E" w:rsidRPr="005E776F">
              <w:rPr>
                <w:rFonts w:ascii="Arial" w:hAnsi="Arial" w:cs="Arial"/>
                <w:b/>
                <w:bCs/>
                <w:sz w:val="24"/>
                <w:szCs w:val="24"/>
                <w:lang w:bidi="en-US"/>
              </w:rPr>
              <w:t xml:space="preserve"> </w:t>
            </w:r>
            <w:r w:rsidRPr="005E776F">
              <w:rPr>
                <w:rFonts w:ascii="Arial" w:hAnsi="Arial" w:cs="Arial"/>
                <w:b/>
                <w:bCs/>
                <w:sz w:val="24"/>
                <w:szCs w:val="24"/>
                <w:lang w:bidi="en-US"/>
              </w:rPr>
              <w:t>w odniesieniu do zakresu rzeczowego zadania</w:t>
            </w:r>
          </w:p>
        </w:tc>
      </w:tr>
      <w:tr w:rsidR="005E776F" w:rsidRPr="005E776F" w14:paraId="0C6FDF36" w14:textId="77777777" w:rsidTr="00FA672E">
        <w:trPr>
          <w:gridAfter w:val="1"/>
          <w:wAfter w:w="12" w:type="dxa"/>
          <w:trHeight w:val="284"/>
        </w:trPr>
        <w:tc>
          <w:tcPr>
            <w:tcW w:w="8790" w:type="dxa"/>
            <w:gridSpan w:val="3"/>
            <w:shd w:val="clear" w:color="auto" w:fill="auto"/>
            <w:vAlign w:val="center"/>
          </w:tcPr>
          <w:p w14:paraId="6AFAAF58" w14:textId="5DBC6577" w:rsidR="00A86E39" w:rsidRPr="005E776F" w:rsidRDefault="00A86E39" w:rsidP="002C1295">
            <w:pPr>
              <w:widowControl w:val="0"/>
              <w:autoSpaceDE w:val="0"/>
              <w:autoSpaceDN w:val="0"/>
              <w:adjustRightInd w:val="0"/>
              <w:spacing w:before="120" w:after="120"/>
              <w:rPr>
                <w:rFonts w:ascii="Arial" w:hAnsi="Arial" w:cs="Arial"/>
                <w:bCs/>
                <w:sz w:val="24"/>
                <w:szCs w:val="24"/>
                <w:lang w:bidi="en-US"/>
              </w:rPr>
            </w:pPr>
            <w:r w:rsidRPr="005E776F">
              <w:rPr>
                <w:rFonts w:ascii="Arial" w:hAnsi="Arial" w:cs="Arial"/>
                <w:bCs/>
                <w:sz w:val="24"/>
                <w:szCs w:val="24"/>
                <w:lang w:bidi="en-US"/>
              </w:rPr>
              <w:t>Czy budżet zawiera wszystkie niezbędne pozycje do realizacji zadania?</w:t>
            </w:r>
          </w:p>
          <w:p w14:paraId="2E25AF64" w14:textId="77777777" w:rsidR="00A86E39" w:rsidRPr="005E776F" w:rsidRDefault="00A86E39" w:rsidP="002C1295">
            <w:pPr>
              <w:widowControl w:val="0"/>
              <w:autoSpaceDE w:val="0"/>
              <w:autoSpaceDN w:val="0"/>
              <w:adjustRightInd w:val="0"/>
              <w:spacing w:before="120" w:after="120"/>
              <w:rPr>
                <w:rFonts w:ascii="Arial" w:hAnsi="Arial" w:cs="Arial"/>
                <w:bCs/>
                <w:sz w:val="24"/>
                <w:szCs w:val="24"/>
                <w:lang w:bidi="en-US"/>
              </w:rPr>
            </w:pPr>
            <w:r w:rsidRPr="005E776F">
              <w:rPr>
                <w:rFonts w:ascii="Arial" w:hAnsi="Arial" w:cs="Arial"/>
                <w:bCs/>
                <w:sz w:val="24"/>
                <w:szCs w:val="24"/>
                <w:lang w:bidi="en-US"/>
              </w:rPr>
              <w:t xml:space="preserve">Czy plan i harmonogram działań </w:t>
            </w:r>
            <w:proofErr w:type="gramStart"/>
            <w:r w:rsidRPr="005E776F">
              <w:rPr>
                <w:rFonts w:ascii="Arial" w:hAnsi="Arial" w:cs="Arial"/>
                <w:bCs/>
                <w:sz w:val="24"/>
                <w:szCs w:val="24"/>
                <w:lang w:bidi="en-US"/>
              </w:rPr>
              <w:t>jest</w:t>
            </w:r>
            <w:proofErr w:type="gramEnd"/>
            <w:r w:rsidRPr="005E776F">
              <w:rPr>
                <w:rFonts w:ascii="Arial" w:hAnsi="Arial" w:cs="Arial"/>
                <w:bCs/>
                <w:sz w:val="24"/>
                <w:szCs w:val="24"/>
                <w:lang w:bidi="en-US"/>
              </w:rPr>
              <w:t xml:space="preserve"> zgodny z kalkulacją przewidywanych kosztów realizacji zadania?</w:t>
            </w:r>
          </w:p>
          <w:p w14:paraId="76C662DF" w14:textId="77777777" w:rsidR="00A86E39" w:rsidRPr="005E776F" w:rsidRDefault="00A86E39" w:rsidP="002C1295">
            <w:pPr>
              <w:widowControl w:val="0"/>
              <w:autoSpaceDE w:val="0"/>
              <w:autoSpaceDN w:val="0"/>
              <w:adjustRightInd w:val="0"/>
              <w:spacing w:before="120" w:after="120"/>
              <w:rPr>
                <w:rFonts w:ascii="Arial" w:hAnsi="Arial" w:cs="Arial"/>
                <w:bCs/>
                <w:sz w:val="24"/>
                <w:szCs w:val="24"/>
                <w:lang w:bidi="en-US"/>
              </w:rPr>
            </w:pPr>
            <w:r w:rsidRPr="005E776F">
              <w:rPr>
                <w:rFonts w:ascii="Arial" w:hAnsi="Arial" w:cs="Arial"/>
                <w:bCs/>
                <w:sz w:val="24"/>
                <w:szCs w:val="24"/>
                <w:lang w:bidi="en-US"/>
              </w:rPr>
              <w:t>Czy w budżecie wskazano jasno wysokość wkładu własnego?</w:t>
            </w:r>
          </w:p>
          <w:p w14:paraId="33CBF328" w14:textId="77777777" w:rsidR="00A86E39" w:rsidRPr="005E776F" w:rsidRDefault="00A86E39" w:rsidP="002C1295">
            <w:pPr>
              <w:widowControl w:val="0"/>
              <w:autoSpaceDE w:val="0"/>
              <w:autoSpaceDN w:val="0"/>
              <w:adjustRightInd w:val="0"/>
              <w:spacing w:before="120" w:after="120"/>
              <w:rPr>
                <w:rFonts w:ascii="Arial" w:hAnsi="Arial" w:cs="Arial"/>
                <w:bCs/>
                <w:sz w:val="24"/>
                <w:szCs w:val="24"/>
                <w:lang w:bidi="en-US"/>
              </w:rPr>
            </w:pPr>
            <w:r w:rsidRPr="005E776F">
              <w:rPr>
                <w:rFonts w:ascii="Arial" w:hAnsi="Arial" w:cs="Arial"/>
                <w:bCs/>
                <w:sz w:val="24"/>
                <w:szCs w:val="24"/>
                <w:lang w:bidi="en-US"/>
              </w:rPr>
              <w:t>Czy proponowane wydatki są adekwatne do zakresu rzeczowego zadania?</w:t>
            </w:r>
          </w:p>
          <w:p w14:paraId="323C1FF9" w14:textId="77777777" w:rsidR="00A86E39" w:rsidRPr="005E776F" w:rsidRDefault="00A86E39" w:rsidP="002C1295">
            <w:pPr>
              <w:widowControl w:val="0"/>
              <w:autoSpaceDE w:val="0"/>
              <w:autoSpaceDN w:val="0"/>
              <w:adjustRightInd w:val="0"/>
              <w:spacing w:before="120" w:after="120"/>
              <w:rPr>
                <w:rFonts w:ascii="Arial" w:hAnsi="Arial" w:cs="Arial"/>
                <w:bCs/>
                <w:sz w:val="24"/>
                <w:szCs w:val="24"/>
                <w:lang w:bidi="en-US"/>
              </w:rPr>
            </w:pPr>
            <w:r w:rsidRPr="005E776F">
              <w:rPr>
                <w:rFonts w:ascii="Arial" w:hAnsi="Arial" w:cs="Arial"/>
                <w:bCs/>
                <w:sz w:val="24"/>
                <w:szCs w:val="24"/>
                <w:lang w:bidi="en-US"/>
              </w:rPr>
              <w:t>Czy koszty zostały rozsądnie oszacowane? Czy wysokość kosztów jednostkowych jest uzasadniona? Czy koresponduje z przeciętnymi cenami rynkowymi?</w:t>
            </w:r>
          </w:p>
          <w:p w14:paraId="47A35026" w14:textId="1997559F" w:rsidR="00A86E39" w:rsidRPr="005E776F" w:rsidRDefault="00A86E39" w:rsidP="002C1295">
            <w:pPr>
              <w:widowControl w:val="0"/>
              <w:autoSpaceDE w:val="0"/>
              <w:autoSpaceDN w:val="0"/>
              <w:adjustRightInd w:val="0"/>
              <w:spacing w:before="120" w:after="120"/>
              <w:rPr>
                <w:rFonts w:ascii="Arial" w:hAnsi="Arial" w:cs="Arial"/>
                <w:bCs/>
                <w:sz w:val="24"/>
                <w:szCs w:val="24"/>
                <w:lang w:bidi="en-US"/>
              </w:rPr>
            </w:pPr>
            <w:r w:rsidRPr="005E776F">
              <w:rPr>
                <w:rFonts w:ascii="Arial" w:hAnsi="Arial" w:cs="Arial"/>
                <w:bCs/>
                <w:sz w:val="24"/>
                <w:szCs w:val="24"/>
                <w:lang w:bidi="en-US"/>
              </w:rPr>
              <w:t>Czy koszt w przeliczeniu na odbiorcę zadania jest uzasadniony?</w:t>
            </w:r>
          </w:p>
          <w:p w14:paraId="5F46A096" w14:textId="77777777" w:rsidR="00A86E39" w:rsidRPr="005E776F" w:rsidRDefault="00A86E39" w:rsidP="002C1295">
            <w:pPr>
              <w:widowControl w:val="0"/>
              <w:autoSpaceDE w:val="0"/>
              <w:autoSpaceDN w:val="0"/>
              <w:adjustRightInd w:val="0"/>
              <w:spacing w:before="120" w:after="120"/>
              <w:rPr>
                <w:rFonts w:ascii="Arial" w:hAnsi="Arial" w:cs="Arial"/>
                <w:bCs/>
                <w:i/>
                <w:sz w:val="24"/>
                <w:szCs w:val="24"/>
                <w:lang w:bidi="en-US"/>
              </w:rPr>
            </w:pPr>
            <w:r w:rsidRPr="005E776F">
              <w:rPr>
                <w:rFonts w:ascii="Arial" w:hAnsi="Arial" w:cs="Arial"/>
                <w:bCs/>
                <w:i/>
                <w:sz w:val="24"/>
                <w:szCs w:val="24"/>
                <w:lang w:bidi="en-US"/>
              </w:rPr>
              <w:t>Na podstawie:</w:t>
            </w:r>
            <w:r w:rsidR="00B52124" w:rsidRPr="005E776F">
              <w:rPr>
                <w:rFonts w:ascii="Arial" w:hAnsi="Arial" w:cs="Arial"/>
                <w:bCs/>
                <w:i/>
                <w:sz w:val="24"/>
                <w:szCs w:val="24"/>
                <w:lang w:bidi="en-US"/>
              </w:rPr>
              <w:t xml:space="preserve"> sekcja</w:t>
            </w:r>
            <w:r w:rsidRPr="005E776F">
              <w:rPr>
                <w:rFonts w:ascii="Arial" w:hAnsi="Arial" w:cs="Arial"/>
                <w:bCs/>
                <w:i/>
                <w:sz w:val="24"/>
                <w:szCs w:val="24"/>
                <w:lang w:bidi="en-US"/>
              </w:rPr>
              <w:t xml:space="preserve"> V.A. i V.B, III.4 oferty</w:t>
            </w:r>
          </w:p>
          <w:p w14:paraId="338B9214" w14:textId="77777777" w:rsidR="00A86E39" w:rsidRPr="005E776F" w:rsidRDefault="00A86E39" w:rsidP="002C1295">
            <w:pPr>
              <w:widowControl w:val="0"/>
              <w:autoSpaceDE w:val="0"/>
              <w:autoSpaceDN w:val="0"/>
              <w:adjustRightInd w:val="0"/>
              <w:spacing w:before="120" w:after="120"/>
              <w:rPr>
                <w:rFonts w:ascii="Arial" w:hAnsi="Arial" w:cs="Arial"/>
                <w:bCs/>
                <w:sz w:val="24"/>
                <w:szCs w:val="24"/>
                <w:lang w:bidi="en-US"/>
              </w:rPr>
            </w:pPr>
            <w:r w:rsidRPr="005E776F">
              <w:rPr>
                <w:rFonts w:ascii="Arial" w:hAnsi="Arial" w:cs="Arial"/>
                <w:bCs/>
                <w:sz w:val="24"/>
                <w:szCs w:val="24"/>
                <w:lang w:bidi="en-US"/>
              </w:rPr>
              <w:t xml:space="preserve">Adekwatność kosztów nie powinna być oceniana w przypadku, gdy w pkt </w:t>
            </w:r>
            <w:r w:rsidR="00B52124" w:rsidRPr="005E776F">
              <w:rPr>
                <w:rFonts w:ascii="Arial" w:hAnsi="Arial" w:cs="Arial"/>
                <w:bCs/>
                <w:sz w:val="24"/>
                <w:szCs w:val="24"/>
                <w:lang w:bidi="en-US"/>
              </w:rPr>
              <w:t>II</w:t>
            </w:r>
            <w:r w:rsidR="00492729" w:rsidRPr="005E776F">
              <w:rPr>
                <w:rFonts w:ascii="Arial" w:hAnsi="Arial" w:cs="Arial"/>
                <w:bCs/>
                <w:sz w:val="24"/>
                <w:szCs w:val="24"/>
                <w:lang w:bidi="en-US"/>
              </w:rPr>
              <w:t>.</w:t>
            </w:r>
            <w:r w:rsidR="00DF3AFA" w:rsidRPr="005E776F">
              <w:rPr>
                <w:rFonts w:ascii="Arial" w:hAnsi="Arial" w:cs="Arial"/>
                <w:bCs/>
                <w:sz w:val="24"/>
                <w:szCs w:val="24"/>
                <w:lang w:bidi="en-US"/>
              </w:rPr>
              <w:t>1</w:t>
            </w:r>
            <w:r w:rsidR="002342AA" w:rsidRPr="005E776F">
              <w:rPr>
                <w:rFonts w:ascii="Arial" w:hAnsi="Arial" w:cs="Arial"/>
                <w:bCs/>
                <w:sz w:val="24"/>
                <w:szCs w:val="24"/>
                <w:lang w:bidi="en-US"/>
              </w:rPr>
              <w:t xml:space="preserve"> k</w:t>
            </w:r>
            <w:r w:rsidR="00492729" w:rsidRPr="005E776F">
              <w:rPr>
                <w:rFonts w:ascii="Arial" w:hAnsi="Arial" w:cs="Arial"/>
                <w:bCs/>
                <w:sz w:val="24"/>
                <w:szCs w:val="24"/>
                <w:lang w:bidi="en-US"/>
              </w:rPr>
              <w:t>arty oceny merytorycznej</w:t>
            </w:r>
            <w:r w:rsidR="00B52124" w:rsidRPr="005E776F">
              <w:rPr>
                <w:rFonts w:ascii="Arial" w:hAnsi="Arial" w:cs="Arial"/>
                <w:bCs/>
                <w:sz w:val="24"/>
                <w:szCs w:val="24"/>
                <w:lang w:bidi="en-US"/>
              </w:rPr>
              <w:t xml:space="preserve"> </w:t>
            </w:r>
            <w:r w:rsidRPr="005E776F">
              <w:rPr>
                <w:rFonts w:ascii="Arial" w:hAnsi="Arial" w:cs="Arial"/>
                <w:bCs/>
                <w:sz w:val="24"/>
                <w:szCs w:val="24"/>
                <w:lang w:bidi="en-US"/>
              </w:rPr>
              <w:t>w odniesieniu do zasadności kosztów oferent nie otrzymałby żadnego punktu (punktacja całości wynosi wówczas zero).</w:t>
            </w:r>
          </w:p>
        </w:tc>
      </w:tr>
      <w:tr w:rsidR="005E776F" w:rsidRPr="005E776F" w14:paraId="463049C2" w14:textId="77777777" w:rsidTr="00FA672E">
        <w:trPr>
          <w:gridAfter w:val="1"/>
          <w:wAfter w:w="12" w:type="dxa"/>
          <w:trHeight w:val="284"/>
        </w:trPr>
        <w:tc>
          <w:tcPr>
            <w:tcW w:w="8790" w:type="dxa"/>
            <w:gridSpan w:val="3"/>
            <w:shd w:val="clear" w:color="auto" w:fill="auto"/>
            <w:vAlign w:val="center"/>
          </w:tcPr>
          <w:p w14:paraId="3AD2DB35" w14:textId="77777777" w:rsidR="00A86E39" w:rsidRPr="005E776F" w:rsidRDefault="00A86E39" w:rsidP="002C1295">
            <w:pPr>
              <w:widowControl w:val="0"/>
              <w:autoSpaceDE w:val="0"/>
              <w:autoSpaceDN w:val="0"/>
              <w:adjustRightInd w:val="0"/>
              <w:spacing w:before="120" w:after="120"/>
              <w:rPr>
                <w:rFonts w:ascii="Arial" w:hAnsi="Arial" w:cs="Arial"/>
                <w:b/>
                <w:bCs/>
                <w:sz w:val="24"/>
                <w:szCs w:val="24"/>
                <w:lang w:bidi="en-US"/>
              </w:rPr>
            </w:pPr>
            <w:r w:rsidRPr="005E776F">
              <w:rPr>
                <w:rFonts w:ascii="Arial" w:hAnsi="Arial" w:cs="Arial"/>
                <w:b/>
                <w:bCs/>
                <w:sz w:val="24"/>
                <w:szCs w:val="24"/>
                <w:lang w:bidi="en-US"/>
              </w:rPr>
              <w:lastRenderedPageBreak/>
              <w:t xml:space="preserve">III. Ocena jakości wykonania zadania i </w:t>
            </w:r>
            <w:r w:rsidR="00E50FD3" w:rsidRPr="005E776F">
              <w:rPr>
                <w:rFonts w:ascii="Arial" w:hAnsi="Arial" w:cs="Arial"/>
                <w:b/>
                <w:bCs/>
                <w:sz w:val="24"/>
                <w:szCs w:val="24"/>
                <w:lang w:bidi="en-US"/>
              </w:rPr>
              <w:t xml:space="preserve">kwalifikacji </w:t>
            </w:r>
            <w:r w:rsidRPr="005E776F">
              <w:rPr>
                <w:rFonts w:ascii="Arial" w:hAnsi="Arial" w:cs="Arial"/>
                <w:b/>
                <w:bCs/>
                <w:sz w:val="24"/>
                <w:szCs w:val="24"/>
                <w:lang w:bidi="en-US"/>
              </w:rPr>
              <w:t>osób, przy udziale których realizowane będzie zadanie publiczne</w:t>
            </w:r>
          </w:p>
        </w:tc>
      </w:tr>
      <w:tr w:rsidR="005E776F" w:rsidRPr="005E776F" w14:paraId="0E4D71DF" w14:textId="77777777" w:rsidTr="00FA672E">
        <w:trPr>
          <w:gridAfter w:val="1"/>
          <w:wAfter w:w="12" w:type="dxa"/>
          <w:trHeight w:val="284"/>
        </w:trPr>
        <w:tc>
          <w:tcPr>
            <w:tcW w:w="710" w:type="dxa"/>
            <w:gridSpan w:val="2"/>
            <w:shd w:val="clear" w:color="auto" w:fill="auto"/>
            <w:vAlign w:val="center"/>
          </w:tcPr>
          <w:p w14:paraId="458A7895" w14:textId="77777777" w:rsidR="00A86E39" w:rsidRPr="005E776F" w:rsidRDefault="00A86E39" w:rsidP="002C1295">
            <w:pPr>
              <w:widowControl w:val="0"/>
              <w:autoSpaceDE w:val="0"/>
              <w:autoSpaceDN w:val="0"/>
              <w:adjustRightInd w:val="0"/>
              <w:spacing w:before="120" w:after="120"/>
              <w:rPr>
                <w:rFonts w:ascii="Arial" w:hAnsi="Arial" w:cs="Arial"/>
                <w:b/>
                <w:bCs/>
                <w:sz w:val="24"/>
                <w:szCs w:val="24"/>
                <w:lang w:bidi="en-US"/>
              </w:rPr>
            </w:pPr>
            <w:r w:rsidRPr="005E776F">
              <w:rPr>
                <w:rFonts w:ascii="Arial" w:hAnsi="Arial" w:cs="Arial"/>
                <w:b/>
                <w:bCs/>
                <w:sz w:val="24"/>
                <w:szCs w:val="24"/>
                <w:lang w:bidi="en-US"/>
              </w:rPr>
              <w:t>1</w:t>
            </w:r>
          </w:p>
        </w:tc>
        <w:tc>
          <w:tcPr>
            <w:tcW w:w="8080" w:type="dxa"/>
            <w:shd w:val="clear" w:color="auto" w:fill="auto"/>
            <w:vAlign w:val="center"/>
          </w:tcPr>
          <w:p w14:paraId="6C40D58D" w14:textId="5A1603A9" w:rsidR="00A86E39" w:rsidRPr="005E776F" w:rsidRDefault="00A86E39" w:rsidP="002C1295">
            <w:pPr>
              <w:widowControl w:val="0"/>
              <w:autoSpaceDE w:val="0"/>
              <w:autoSpaceDN w:val="0"/>
              <w:adjustRightInd w:val="0"/>
              <w:spacing w:before="120" w:after="120"/>
              <w:rPr>
                <w:rFonts w:ascii="Arial" w:hAnsi="Arial" w:cs="Arial"/>
                <w:bCs/>
                <w:sz w:val="24"/>
                <w:szCs w:val="24"/>
                <w:lang w:bidi="en-US"/>
              </w:rPr>
            </w:pPr>
            <w:r w:rsidRPr="005E776F">
              <w:rPr>
                <w:rFonts w:ascii="Arial" w:hAnsi="Arial" w:cs="Arial"/>
                <w:bCs/>
                <w:sz w:val="24"/>
                <w:szCs w:val="24"/>
                <w:lang w:bidi="en-US"/>
              </w:rPr>
              <w:t>Wskazanie istotnych kwestii problemowych (opis szczegółowych potrzeb, diagnoza), które zostaną rozwiązane (złagodzone) dzięki realizacji zadania.</w:t>
            </w:r>
          </w:p>
        </w:tc>
      </w:tr>
      <w:tr w:rsidR="005E776F" w:rsidRPr="005E776F" w14:paraId="46ACBBA6" w14:textId="77777777" w:rsidTr="00FA672E">
        <w:trPr>
          <w:trHeight w:val="284"/>
        </w:trPr>
        <w:tc>
          <w:tcPr>
            <w:tcW w:w="8802" w:type="dxa"/>
            <w:gridSpan w:val="4"/>
            <w:shd w:val="clear" w:color="auto" w:fill="auto"/>
            <w:vAlign w:val="center"/>
          </w:tcPr>
          <w:p w14:paraId="4C161E00" w14:textId="77777777" w:rsidR="00A86E39" w:rsidRPr="005E776F" w:rsidRDefault="00A86E39" w:rsidP="002C1295">
            <w:pPr>
              <w:spacing w:before="120" w:after="120"/>
              <w:rPr>
                <w:rFonts w:ascii="Arial" w:hAnsi="Arial" w:cs="Arial"/>
                <w:bCs/>
                <w:sz w:val="24"/>
                <w:szCs w:val="24"/>
                <w:lang w:bidi="en-US"/>
              </w:rPr>
            </w:pPr>
            <w:r w:rsidRPr="005E776F">
              <w:rPr>
                <w:rFonts w:ascii="Arial" w:hAnsi="Arial" w:cs="Arial"/>
                <w:bCs/>
                <w:sz w:val="24"/>
                <w:szCs w:val="24"/>
                <w:lang w:bidi="en-US"/>
              </w:rPr>
              <w:t>Na jakiej podstawie, z wykorzystaniem jakich źródeł informacji, wiedzy oferent definiuje i opisuje potrzeby realizacji zadania?</w:t>
            </w:r>
          </w:p>
          <w:p w14:paraId="0789C35D" w14:textId="77777777" w:rsidR="00A86E39" w:rsidRPr="005E776F" w:rsidRDefault="00A86E39" w:rsidP="002C1295">
            <w:pPr>
              <w:spacing w:before="120" w:after="120"/>
              <w:rPr>
                <w:rFonts w:ascii="Arial" w:hAnsi="Arial" w:cs="Arial"/>
                <w:bCs/>
                <w:sz w:val="24"/>
                <w:szCs w:val="24"/>
                <w:lang w:bidi="en-US"/>
              </w:rPr>
            </w:pPr>
            <w:r w:rsidRPr="005E776F">
              <w:rPr>
                <w:rFonts w:ascii="Arial" w:hAnsi="Arial" w:cs="Arial"/>
                <w:bCs/>
                <w:sz w:val="24"/>
                <w:szCs w:val="24"/>
                <w:lang w:bidi="en-US"/>
              </w:rPr>
              <w:t>Czy źródła wiedzy są rzetelne, wiarygodne?</w:t>
            </w:r>
          </w:p>
          <w:p w14:paraId="4B1886B3" w14:textId="77777777" w:rsidR="00A86E39" w:rsidRPr="005E776F" w:rsidRDefault="00A86E39" w:rsidP="002C1295">
            <w:pPr>
              <w:spacing w:before="120" w:after="120"/>
              <w:rPr>
                <w:rFonts w:ascii="Arial" w:hAnsi="Arial" w:cs="Arial"/>
                <w:bCs/>
                <w:sz w:val="24"/>
                <w:szCs w:val="24"/>
                <w:lang w:bidi="en-US"/>
              </w:rPr>
            </w:pPr>
            <w:r w:rsidRPr="005E776F">
              <w:rPr>
                <w:rFonts w:ascii="Arial" w:hAnsi="Arial" w:cs="Arial"/>
                <w:bCs/>
                <w:sz w:val="24"/>
                <w:szCs w:val="24"/>
                <w:lang w:bidi="en-US"/>
              </w:rPr>
              <w:t xml:space="preserve">Jak zostały określone potrzeby, na które zadanie </w:t>
            </w:r>
            <w:r w:rsidR="002342AA" w:rsidRPr="005E776F">
              <w:rPr>
                <w:rFonts w:ascii="Arial" w:hAnsi="Arial" w:cs="Arial"/>
                <w:bCs/>
                <w:sz w:val="24"/>
                <w:szCs w:val="24"/>
                <w:lang w:bidi="en-US"/>
              </w:rPr>
              <w:t>odpowiada (czy odnosi się</w:t>
            </w:r>
            <w:r w:rsidR="002342AA" w:rsidRPr="005E776F">
              <w:rPr>
                <w:rFonts w:ascii="Arial" w:hAnsi="Arial" w:cs="Arial"/>
                <w:bCs/>
                <w:sz w:val="24"/>
                <w:szCs w:val="24"/>
                <w:lang w:bidi="en-US"/>
              </w:rPr>
              <w:br/>
            </w:r>
            <w:r w:rsidRPr="005E776F">
              <w:rPr>
                <w:rFonts w:ascii="Arial" w:hAnsi="Arial" w:cs="Arial"/>
                <w:bCs/>
                <w:sz w:val="24"/>
                <w:szCs w:val="24"/>
                <w:lang w:bidi="en-US"/>
              </w:rPr>
              <w:t>do specyfiki województwa)?</w:t>
            </w:r>
          </w:p>
          <w:p w14:paraId="06F4588C" w14:textId="77777777" w:rsidR="00A86E39" w:rsidRPr="005E776F" w:rsidRDefault="00A86E39" w:rsidP="002C1295">
            <w:pPr>
              <w:spacing w:before="120" w:after="120"/>
              <w:rPr>
                <w:rFonts w:ascii="Arial" w:hAnsi="Arial" w:cs="Arial"/>
                <w:bCs/>
                <w:sz w:val="24"/>
                <w:szCs w:val="24"/>
                <w:lang w:bidi="en-US"/>
              </w:rPr>
            </w:pPr>
            <w:r w:rsidRPr="005E776F">
              <w:rPr>
                <w:rFonts w:ascii="Arial" w:hAnsi="Arial" w:cs="Arial"/>
                <w:bCs/>
                <w:sz w:val="24"/>
                <w:szCs w:val="24"/>
                <w:lang w:bidi="en-US"/>
              </w:rPr>
              <w:t>Czy wskazane potrzeby wiążą się z tematyką ogłoszenia o konkursie?</w:t>
            </w:r>
          </w:p>
          <w:p w14:paraId="66F5AC54" w14:textId="77777777" w:rsidR="00A86E39" w:rsidRPr="005E776F" w:rsidRDefault="00A86E39" w:rsidP="002C1295">
            <w:pPr>
              <w:spacing w:before="120" w:after="120"/>
              <w:rPr>
                <w:rFonts w:ascii="Arial" w:hAnsi="Arial" w:cs="Arial"/>
                <w:bCs/>
                <w:sz w:val="24"/>
                <w:szCs w:val="24"/>
                <w:lang w:bidi="en-US"/>
              </w:rPr>
            </w:pPr>
            <w:r w:rsidRPr="005E776F">
              <w:rPr>
                <w:rFonts w:ascii="Arial" w:hAnsi="Arial" w:cs="Arial"/>
                <w:bCs/>
                <w:sz w:val="24"/>
                <w:szCs w:val="24"/>
                <w:lang w:bidi="en-US"/>
              </w:rPr>
              <w:t>Czy wskazane potrzeby są istotne dla rozwoju województwa?</w:t>
            </w:r>
          </w:p>
          <w:p w14:paraId="79E0F891" w14:textId="77777777" w:rsidR="00A86E39" w:rsidRPr="005E776F" w:rsidRDefault="00A86E39" w:rsidP="002C1295">
            <w:pPr>
              <w:spacing w:before="120" w:after="120"/>
              <w:rPr>
                <w:rFonts w:ascii="Arial" w:hAnsi="Arial" w:cs="Arial"/>
                <w:bCs/>
                <w:i/>
                <w:sz w:val="24"/>
                <w:szCs w:val="24"/>
                <w:lang w:bidi="en-US"/>
              </w:rPr>
            </w:pPr>
            <w:r w:rsidRPr="005E776F">
              <w:rPr>
                <w:rFonts w:ascii="Arial" w:hAnsi="Arial" w:cs="Arial"/>
                <w:bCs/>
                <w:i/>
                <w:sz w:val="24"/>
                <w:szCs w:val="24"/>
                <w:lang w:bidi="en-US"/>
              </w:rPr>
              <w:t xml:space="preserve">Na podstawie: </w:t>
            </w:r>
            <w:r w:rsidR="00B52124" w:rsidRPr="005E776F">
              <w:rPr>
                <w:rFonts w:ascii="Arial" w:hAnsi="Arial" w:cs="Arial"/>
                <w:bCs/>
                <w:i/>
                <w:sz w:val="24"/>
                <w:szCs w:val="24"/>
                <w:lang w:bidi="en-US"/>
              </w:rPr>
              <w:t>sekcja</w:t>
            </w:r>
            <w:r w:rsidRPr="005E776F">
              <w:rPr>
                <w:rFonts w:ascii="Arial" w:hAnsi="Arial" w:cs="Arial"/>
                <w:bCs/>
                <w:i/>
                <w:sz w:val="24"/>
                <w:szCs w:val="24"/>
                <w:lang w:bidi="en-US"/>
              </w:rPr>
              <w:t xml:space="preserve"> III.3 oferty</w:t>
            </w:r>
          </w:p>
        </w:tc>
      </w:tr>
      <w:tr w:rsidR="005E776F" w:rsidRPr="005E776F" w14:paraId="079D6D08" w14:textId="77777777" w:rsidTr="00FA672E">
        <w:trPr>
          <w:gridAfter w:val="1"/>
          <w:wAfter w:w="12" w:type="dxa"/>
          <w:trHeight w:val="284"/>
        </w:trPr>
        <w:tc>
          <w:tcPr>
            <w:tcW w:w="710" w:type="dxa"/>
            <w:gridSpan w:val="2"/>
            <w:shd w:val="clear" w:color="auto" w:fill="auto"/>
            <w:vAlign w:val="center"/>
          </w:tcPr>
          <w:p w14:paraId="6BA7BB93" w14:textId="77777777" w:rsidR="00A86E39" w:rsidRPr="005E776F" w:rsidRDefault="00A86E39" w:rsidP="002C1295">
            <w:pPr>
              <w:widowControl w:val="0"/>
              <w:autoSpaceDE w:val="0"/>
              <w:autoSpaceDN w:val="0"/>
              <w:adjustRightInd w:val="0"/>
              <w:spacing w:before="120" w:after="120"/>
              <w:rPr>
                <w:rFonts w:ascii="Arial" w:hAnsi="Arial" w:cs="Arial"/>
                <w:b/>
                <w:bCs/>
                <w:sz w:val="24"/>
                <w:szCs w:val="24"/>
                <w:lang w:bidi="en-US"/>
              </w:rPr>
            </w:pPr>
            <w:r w:rsidRPr="005E776F">
              <w:rPr>
                <w:rFonts w:ascii="Arial" w:hAnsi="Arial" w:cs="Arial"/>
                <w:b/>
                <w:bCs/>
                <w:sz w:val="24"/>
                <w:szCs w:val="24"/>
                <w:lang w:bidi="en-US"/>
              </w:rPr>
              <w:t>2</w:t>
            </w:r>
          </w:p>
        </w:tc>
        <w:tc>
          <w:tcPr>
            <w:tcW w:w="8080" w:type="dxa"/>
            <w:shd w:val="clear" w:color="auto" w:fill="auto"/>
            <w:vAlign w:val="center"/>
          </w:tcPr>
          <w:p w14:paraId="1CD3E24D" w14:textId="77777777" w:rsidR="00A86E39" w:rsidRPr="005E776F" w:rsidRDefault="00A86E39" w:rsidP="002C1295">
            <w:pPr>
              <w:widowControl w:val="0"/>
              <w:autoSpaceDE w:val="0"/>
              <w:autoSpaceDN w:val="0"/>
              <w:adjustRightInd w:val="0"/>
              <w:spacing w:before="120" w:after="120"/>
              <w:rPr>
                <w:rFonts w:ascii="Arial" w:hAnsi="Arial" w:cs="Arial"/>
                <w:bCs/>
                <w:sz w:val="24"/>
                <w:szCs w:val="24"/>
                <w:lang w:bidi="en-US"/>
              </w:rPr>
            </w:pPr>
            <w:r w:rsidRPr="005E776F">
              <w:rPr>
                <w:rFonts w:ascii="Arial" w:hAnsi="Arial" w:cs="Arial"/>
                <w:bCs/>
                <w:sz w:val="24"/>
                <w:szCs w:val="24"/>
                <w:lang w:bidi="en-US"/>
              </w:rPr>
              <w:t>Określenie grupy docelowej (charakterystyka odbiorców, liczba, sposób pozyskania uczestników) adekwatne w powiązaniu z celami zadania.</w:t>
            </w:r>
          </w:p>
        </w:tc>
      </w:tr>
      <w:tr w:rsidR="005E776F" w:rsidRPr="005E776F" w14:paraId="0ACA42DC" w14:textId="77777777" w:rsidTr="00FA672E">
        <w:trPr>
          <w:trHeight w:val="284"/>
        </w:trPr>
        <w:tc>
          <w:tcPr>
            <w:tcW w:w="8802" w:type="dxa"/>
            <w:gridSpan w:val="4"/>
            <w:shd w:val="clear" w:color="auto" w:fill="auto"/>
            <w:vAlign w:val="center"/>
          </w:tcPr>
          <w:p w14:paraId="3D6C8334" w14:textId="77777777" w:rsidR="00A86E39" w:rsidRPr="005E776F" w:rsidRDefault="00A86E39" w:rsidP="002C1295">
            <w:pPr>
              <w:widowControl w:val="0"/>
              <w:autoSpaceDE w:val="0"/>
              <w:autoSpaceDN w:val="0"/>
              <w:adjustRightInd w:val="0"/>
              <w:spacing w:before="120" w:after="120"/>
              <w:rPr>
                <w:rFonts w:ascii="Arial" w:hAnsi="Arial" w:cs="Arial"/>
                <w:bCs/>
                <w:sz w:val="24"/>
                <w:szCs w:val="24"/>
                <w:lang w:bidi="en-US"/>
              </w:rPr>
            </w:pPr>
            <w:r w:rsidRPr="005E776F">
              <w:rPr>
                <w:rFonts w:ascii="Arial" w:hAnsi="Arial" w:cs="Arial"/>
                <w:bCs/>
                <w:sz w:val="24"/>
                <w:szCs w:val="24"/>
                <w:lang w:bidi="en-US"/>
              </w:rPr>
              <w:t>Czy dobór odbiorców jest właściwy z punktu widzenia celu zadania?</w:t>
            </w:r>
          </w:p>
          <w:p w14:paraId="06F23DAE" w14:textId="77777777" w:rsidR="00A86E39" w:rsidRPr="005E776F" w:rsidRDefault="00A86E39" w:rsidP="002C1295">
            <w:pPr>
              <w:widowControl w:val="0"/>
              <w:autoSpaceDE w:val="0"/>
              <w:autoSpaceDN w:val="0"/>
              <w:adjustRightInd w:val="0"/>
              <w:spacing w:before="120" w:after="120"/>
              <w:rPr>
                <w:rFonts w:ascii="Arial" w:hAnsi="Arial" w:cs="Arial"/>
                <w:bCs/>
                <w:sz w:val="24"/>
                <w:szCs w:val="24"/>
                <w:lang w:bidi="en-US"/>
              </w:rPr>
            </w:pPr>
            <w:r w:rsidRPr="005E776F">
              <w:rPr>
                <w:rFonts w:ascii="Arial" w:hAnsi="Arial" w:cs="Arial"/>
                <w:bCs/>
                <w:sz w:val="24"/>
                <w:szCs w:val="24"/>
                <w:lang w:bidi="en-US"/>
              </w:rPr>
              <w:t>Czy sposób pozyskania odbiorców jest jasno określony i realny do wykonania w ramach zaplanowanego budżetu?</w:t>
            </w:r>
          </w:p>
          <w:p w14:paraId="1635033F" w14:textId="77777777" w:rsidR="00A86E39" w:rsidRPr="005E776F" w:rsidRDefault="00A86E39" w:rsidP="002C1295">
            <w:pPr>
              <w:widowControl w:val="0"/>
              <w:autoSpaceDE w:val="0"/>
              <w:autoSpaceDN w:val="0"/>
              <w:adjustRightInd w:val="0"/>
              <w:spacing w:before="120" w:after="120"/>
              <w:rPr>
                <w:rFonts w:ascii="Arial" w:hAnsi="Arial" w:cs="Arial"/>
                <w:b/>
                <w:bCs/>
                <w:i/>
                <w:sz w:val="24"/>
                <w:szCs w:val="24"/>
                <w:lang w:bidi="en-US"/>
              </w:rPr>
            </w:pPr>
            <w:r w:rsidRPr="005E776F">
              <w:rPr>
                <w:rFonts w:ascii="Arial" w:hAnsi="Arial" w:cs="Arial"/>
                <w:bCs/>
                <w:i/>
                <w:sz w:val="24"/>
                <w:szCs w:val="24"/>
                <w:lang w:bidi="en-US"/>
              </w:rPr>
              <w:t xml:space="preserve">Na podstawie: </w:t>
            </w:r>
            <w:r w:rsidR="00FE62E5" w:rsidRPr="005E776F">
              <w:rPr>
                <w:rFonts w:ascii="Arial" w:hAnsi="Arial" w:cs="Arial"/>
                <w:bCs/>
                <w:i/>
                <w:sz w:val="24"/>
                <w:szCs w:val="24"/>
                <w:lang w:bidi="en-US"/>
              </w:rPr>
              <w:t xml:space="preserve">sekcja </w:t>
            </w:r>
            <w:r w:rsidRPr="005E776F">
              <w:rPr>
                <w:rFonts w:ascii="Arial" w:hAnsi="Arial" w:cs="Arial"/>
                <w:bCs/>
                <w:i/>
                <w:sz w:val="24"/>
                <w:szCs w:val="24"/>
                <w:lang w:bidi="en-US"/>
              </w:rPr>
              <w:t>III.3 i V</w:t>
            </w:r>
            <w:r w:rsidR="00E11853" w:rsidRPr="005E776F">
              <w:rPr>
                <w:rFonts w:ascii="Arial" w:hAnsi="Arial" w:cs="Arial"/>
                <w:bCs/>
                <w:i/>
                <w:sz w:val="24"/>
                <w:szCs w:val="24"/>
                <w:lang w:bidi="en-US"/>
              </w:rPr>
              <w:t>.</w:t>
            </w:r>
            <w:r w:rsidRPr="005E776F">
              <w:rPr>
                <w:rFonts w:ascii="Arial" w:hAnsi="Arial" w:cs="Arial"/>
                <w:bCs/>
                <w:i/>
                <w:sz w:val="24"/>
                <w:szCs w:val="24"/>
                <w:lang w:bidi="en-US"/>
              </w:rPr>
              <w:t xml:space="preserve"> oferty</w:t>
            </w:r>
          </w:p>
        </w:tc>
      </w:tr>
      <w:tr w:rsidR="005E776F" w:rsidRPr="005E776F" w14:paraId="1DF760B2" w14:textId="77777777" w:rsidTr="00FA672E">
        <w:trPr>
          <w:gridAfter w:val="1"/>
          <w:wAfter w:w="12" w:type="dxa"/>
          <w:trHeight w:val="284"/>
        </w:trPr>
        <w:tc>
          <w:tcPr>
            <w:tcW w:w="710" w:type="dxa"/>
            <w:gridSpan w:val="2"/>
            <w:shd w:val="clear" w:color="auto" w:fill="auto"/>
            <w:vAlign w:val="center"/>
          </w:tcPr>
          <w:p w14:paraId="0C73A387" w14:textId="77777777" w:rsidR="00A86E39" w:rsidRPr="005E776F" w:rsidRDefault="00A86E39" w:rsidP="002C1295">
            <w:pPr>
              <w:widowControl w:val="0"/>
              <w:autoSpaceDE w:val="0"/>
              <w:autoSpaceDN w:val="0"/>
              <w:adjustRightInd w:val="0"/>
              <w:spacing w:before="120" w:after="120"/>
              <w:rPr>
                <w:rFonts w:ascii="Arial" w:hAnsi="Arial" w:cs="Arial"/>
                <w:b/>
                <w:bCs/>
                <w:sz w:val="24"/>
                <w:szCs w:val="24"/>
                <w:lang w:bidi="en-US"/>
              </w:rPr>
            </w:pPr>
            <w:r w:rsidRPr="005E776F">
              <w:rPr>
                <w:rFonts w:ascii="Arial" w:hAnsi="Arial" w:cs="Arial"/>
                <w:b/>
                <w:bCs/>
                <w:sz w:val="24"/>
                <w:szCs w:val="24"/>
                <w:lang w:bidi="en-US"/>
              </w:rPr>
              <w:t>3</w:t>
            </w:r>
          </w:p>
        </w:tc>
        <w:tc>
          <w:tcPr>
            <w:tcW w:w="8080" w:type="dxa"/>
            <w:shd w:val="clear" w:color="auto" w:fill="auto"/>
            <w:vAlign w:val="center"/>
          </w:tcPr>
          <w:p w14:paraId="4B552EF6" w14:textId="2510A373" w:rsidR="00A86E39" w:rsidRPr="005E776F" w:rsidRDefault="00A86E39" w:rsidP="002C1295">
            <w:pPr>
              <w:widowControl w:val="0"/>
              <w:autoSpaceDE w:val="0"/>
              <w:autoSpaceDN w:val="0"/>
              <w:adjustRightInd w:val="0"/>
              <w:spacing w:before="120" w:after="120"/>
              <w:rPr>
                <w:rFonts w:ascii="Arial" w:hAnsi="Arial" w:cs="Arial"/>
                <w:bCs/>
                <w:sz w:val="24"/>
                <w:szCs w:val="24"/>
                <w:lang w:bidi="en-US"/>
              </w:rPr>
            </w:pPr>
            <w:r w:rsidRPr="005E776F">
              <w:rPr>
                <w:rFonts w:ascii="Arial" w:hAnsi="Arial" w:cs="Arial"/>
                <w:bCs/>
                <w:sz w:val="24"/>
                <w:szCs w:val="24"/>
                <w:lang w:bidi="en-US"/>
              </w:rPr>
              <w:t>Opis zakładanych w ofercie rezultatów oraz działań jest ze sobą spójny i logiczny</w:t>
            </w:r>
            <w:r w:rsidR="0021019E" w:rsidRPr="005E776F">
              <w:rPr>
                <w:rFonts w:ascii="Arial" w:hAnsi="Arial" w:cs="Arial"/>
                <w:bCs/>
                <w:sz w:val="24"/>
                <w:szCs w:val="24"/>
                <w:lang w:bidi="en-US"/>
              </w:rPr>
              <w:t xml:space="preserve"> oraz</w:t>
            </w:r>
            <w:r w:rsidRPr="005E776F">
              <w:rPr>
                <w:rFonts w:ascii="Arial" w:hAnsi="Arial" w:cs="Arial"/>
                <w:bCs/>
                <w:sz w:val="24"/>
                <w:szCs w:val="24"/>
                <w:lang w:bidi="en-US"/>
              </w:rPr>
              <w:t xml:space="preserve"> wynika bezpośredn</w:t>
            </w:r>
            <w:r w:rsidR="009406DE" w:rsidRPr="005E776F">
              <w:rPr>
                <w:rFonts w:ascii="Arial" w:hAnsi="Arial" w:cs="Arial"/>
                <w:bCs/>
                <w:sz w:val="24"/>
                <w:szCs w:val="24"/>
                <w:lang w:bidi="en-US"/>
              </w:rPr>
              <w:t>io z opisu potrzeb wskazujących</w:t>
            </w:r>
            <w:r w:rsidR="009406DE" w:rsidRPr="005E776F">
              <w:rPr>
                <w:rFonts w:ascii="Arial" w:hAnsi="Arial" w:cs="Arial"/>
                <w:bCs/>
                <w:sz w:val="24"/>
                <w:szCs w:val="24"/>
                <w:lang w:bidi="en-US"/>
              </w:rPr>
              <w:br/>
            </w:r>
            <w:r w:rsidRPr="005E776F">
              <w:rPr>
                <w:rFonts w:ascii="Arial" w:hAnsi="Arial" w:cs="Arial"/>
                <w:bCs/>
                <w:sz w:val="24"/>
                <w:szCs w:val="24"/>
                <w:lang w:bidi="en-US"/>
              </w:rPr>
              <w:t>na konieczność wykonania zadania publicznego.</w:t>
            </w:r>
          </w:p>
        </w:tc>
      </w:tr>
      <w:tr w:rsidR="005E776F" w:rsidRPr="005E776F" w14:paraId="32D56F07" w14:textId="77777777" w:rsidTr="00FA672E">
        <w:trPr>
          <w:trHeight w:val="284"/>
        </w:trPr>
        <w:tc>
          <w:tcPr>
            <w:tcW w:w="8802" w:type="dxa"/>
            <w:gridSpan w:val="4"/>
            <w:shd w:val="clear" w:color="auto" w:fill="auto"/>
            <w:vAlign w:val="center"/>
          </w:tcPr>
          <w:p w14:paraId="36455186" w14:textId="0A5B4ABF" w:rsidR="00A86E39" w:rsidRPr="005E776F" w:rsidRDefault="00A86E39" w:rsidP="002C1295">
            <w:pPr>
              <w:spacing w:before="120" w:after="120"/>
              <w:rPr>
                <w:rFonts w:ascii="Arial" w:hAnsi="Arial" w:cs="Arial"/>
                <w:bCs/>
                <w:i/>
                <w:sz w:val="24"/>
                <w:szCs w:val="24"/>
                <w:lang w:bidi="en-US"/>
              </w:rPr>
            </w:pPr>
            <w:r w:rsidRPr="005E776F">
              <w:rPr>
                <w:rFonts w:ascii="Arial" w:hAnsi="Arial" w:cs="Arial"/>
                <w:bCs/>
                <w:sz w:val="24"/>
                <w:szCs w:val="24"/>
                <w:lang w:bidi="en-US"/>
              </w:rPr>
              <w:t>Czy zadanie odnosi się do zbadanych potrzeb</w:t>
            </w:r>
            <w:r w:rsidRPr="005E776F">
              <w:rPr>
                <w:rFonts w:ascii="Arial" w:hAnsi="Arial" w:cs="Arial"/>
                <w:bCs/>
                <w:i/>
                <w:sz w:val="24"/>
                <w:szCs w:val="24"/>
                <w:lang w:bidi="en-US"/>
              </w:rPr>
              <w:t>?</w:t>
            </w:r>
          </w:p>
          <w:p w14:paraId="1C5558C0" w14:textId="77777777" w:rsidR="00A86E39" w:rsidRPr="005E776F" w:rsidRDefault="00A86E39" w:rsidP="002C1295">
            <w:pPr>
              <w:spacing w:before="120" w:after="120"/>
              <w:rPr>
                <w:rFonts w:ascii="Arial" w:hAnsi="Arial" w:cs="Arial"/>
                <w:bCs/>
                <w:i/>
                <w:sz w:val="24"/>
                <w:szCs w:val="24"/>
                <w:lang w:bidi="en-US"/>
              </w:rPr>
            </w:pPr>
            <w:r w:rsidRPr="005E776F">
              <w:rPr>
                <w:rFonts w:ascii="Arial" w:hAnsi="Arial" w:cs="Arial"/>
                <w:bCs/>
                <w:i/>
                <w:sz w:val="24"/>
                <w:szCs w:val="24"/>
                <w:lang w:bidi="en-US"/>
              </w:rPr>
              <w:t xml:space="preserve">Na podstawie: </w:t>
            </w:r>
            <w:r w:rsidR="00FE62E5" w:rsidRPr="005E776F">
              <w:rPr>
                <w:rFonts w:ascii="Arial" w:hAnsi="Arial" w:cs="Arial"/>
                <w:bCs/>
                <w:i/>
                <w:sz w:val="24"/>
                <w:szCs w:val="24"/>
                <w:lang w:bidi="en-US"/>
              </w:rPr>
              <w:t xml:space="preserve">sekcja </w:t>
            </w:r>
            <w:r w:rsidRPr="005E776F">
              <w:rPr>
                <w:rFonts w:ascii="Arial" w:hAnsi="Arial" w:cs="Arial"/>
                <w:bCs/>
                <w:i/>
                <w:sz w:val="24"/>
                <w:szCs w:val="24"/>
                <w:lang w:bidi="en-US"/>
              </w:rPr>
              <w:t>III.3 oferty</w:t>
            </w:r>
          </w:p>
          <w:p w14:paraId="113A73C7" w14:textId="6B4F3E4D" w:rsidR="00A86E39" w:rsidRPr="005E776F" w:rsidRDefault="00A86E39" w:rsidP="002C1295">
            <w:pPr>
              <w:spacing w:before="120" w:after="120"/>
              <w:rPr>
                <w:rFonts w:ascii="Arial" w:hAnsi="Arial" w:cs="Arial"/>
                <w:sz w:val="24"/>
                <w:szCs w:val="24"/>
                <w:lang w:bidi="en-US"/>
              </w:rPr>
            </w:pPr>
            <w:r w:rsidRPr="005E776F">
              <w:rPr>
                <w:rFonts w:ascii="Arial" w:hAnsi="Arial" w:cs="Arial"/>
                <w:sz w:val="24"/>
                <w:szCs w:val="24"/>
                <w:lang w:bidi="en-US"/>
              </w:rPr>
              <w:t>Czy rezultaty są mierzalne, konkretne i osiągalne?</w:t>
            </w:r>
          </w:p>
          <w:p w14:paraId="0A784B59" w14:textId="77777777" w:rsidR="00A86E39" w:rsidRPr="005E776F" w:rsidRDefault="00A86E39" w:rsidP="002C1295">
            <w:pPr>
              <w:spacing w:before="120" w:after="120"/>
              <w:rPr>
                <w:rFonts w:ascii="Arial" w:hAnsi="Arial" w:cs="Arial"/>
                <w:bCs/>
                <w:i/>
                <w:sz w:val="24"/>
                <w:szCs w:val="24"/>
                <w:lang w:bidi="en-US"/>
              </w:rPr>
            </w:pPr>
            <w:r w:rsidRPr="005E776F">
              <w:rPr>
                <w:rFonts w:ascii="Arial" w:hAnsi="Arial" w:cs="Arial"/>
                <w:bCs/>
                <w:i/>
                <w:sz w:val="24"/>
                <w:szCs w:val="24"/>
                <w:lang w:bidi="en-US"/>
              </w:rPr>
              <w:t xml:space="preserve">Na podstawie: </w:t>
            </w:r>
            <w:r w:rsidR="00FE62E5" w:rsidRPr="005E776F">
              <w:rPr>
                <w:rFonts w:ascii="Arial" w:hAnsi="Arial" w:cs="Arial"/>
                <w:bCs/>
                <w:i/>
                <w:sz w:val="24"/>
                <w:szCs w:val="24"/>
                <w:lang w:bidi="en-US"/>
              </w:rPr>
              <w:t xml:space="preserve">sekcja </w:t>
            </w:r>
            <w:r w:rsidRPr="005E776F">
              <w:rPr>
                <w:rFonts w:ascii="Arial" w:hAnsi="Arial" w:cs="Arial"/>
                <w:bCs/>
                <w:i/>
                <w:sz w:val="24"/>
                <w:szCs w:val="24"/>
                <w:lang w:bidi="en-US"/>
              </w:rPr>
              <w:t>III.5 i III.6 oferty</w:t>
            </w:r>
          </w:p>
          <w:p w14:paraId="43EF55B2" w14:textId="77777777" w:rsidR="00A86E39" w:rsidRPr="005E776F" w:rsidRDefault="00A86E39" w:rsidP="002C1295">
            <w:pPr>
              <w:widowControl w:val="0"/>
              <w:autoSpaceDE w:val="0"/>
              <w:autoSpaceDN w:val="0"/>
              <w:adjustRightInd w:val="0"/>
              <w:spacing w:before="120" w:after="120"/>
              <w:rPr>
                <w:rFonts w:ascii="Arial" w:hAnsi="Arial" w:cs="Arial"/>
                <w:sz w:val="24"/>
                <w:szCs w:val="24"/>
                <w:lang w:bidi="en-US"/>
              </w:rPr>
            </w:pPr>
            <w:r w:rsidRPr="005E776F">
              <w:rPr>
                <w:rFonts w:ascii="Arial" w:hAnsi="Arial" w:cs="Arial"/>
                <w:sz w:val="24"/>
                <w:szCs w:val="24"/>
                <w:lang w:bidi="en-US"/>
              </w:rPr>
              <w:t>Czy logicznie i w sposób spójny zaplanowano działania w ramach realizacji zadania?</w:t>
            </w:r>
          </w:p>
          <w:p w14:paraId="4FB768A0" w14:textId="77777777" w:rsidR="00A86E39" w:rsidRPr="005E776F" w:rsidRDefault="00A86E39" w:rsidP="002C1295">
            <w:pPr>
              <w:widowControl w:val="0"/>
              <w:autoSpaceDE w:val="0"/>
              <w:autoSpaceDN w:val="0"/>
              <w:adjustRightInd w:val="0"/>
              <w:spacing w:before="120" w:after="120"/>
              <w:rPr>
                <w:rFonts w:ascii="Arial" w:hAnsi="Arial" w:cs="Arial"/>
                <w:i/>
                <w:sz w:val="24"/>
                <w:szCs w:val="24"/>
                <w:lang w:bidi="en-US"/>
              </w:rPr>
            </w:pPr>
            <w:r w:rsidRPr="005E776F">
              <w:rPr>
                <w:rFonts w:ascii="Arial" w:hAnsi="Arial" w:cs="Arial"/>
                <w:bCs/>
                <w:i/>
                <w:sz w:val="24"/>
                <w:szCs w:val="24"/>
                <w:lang w:bidi="en-US"/>
              </w:rPr>
              <w:t xml:space="preserve">Na podstawie: </w:t>
            </w:r>
            <w:r w:rsidR="00FE62E5" w:rsidRPr="005E776F">
              <w:rPr>
                <w:rFonts w:ascii="Arial" w:hAnsi="Arial" w:cs="Arial"/>
                <w:bCs/>
                <w:i/>
                <w:sz w:val="24"/>
                <w:szCs w:val="24"/>
                <w:lang w:bidi="en-US"/>
              </w:rPr>
              <w:t xml:space="preserve">sekcja </w:t>
            </w:r>
            <w:r w:rsidRPr="005E776F">
              <w:rPr>
                <w:rFonts w:ascii="Arial" w:hAnsi="Arial" w:cs="Arial"/>
                <w:bCs/>
                <w:i/>
                <w:sz w:val="24"/>
                <w:szCs w:val="24"/>
                <w:lang w:bidi="en-US"/>
              </w:rPr>
              <w:t>III.3 i III.4 oferty</w:t>
            </w:r>
          </w:p>
          <w:p w14:paraId="4A35AF98" w14:textId="77777777" w:rsidR="00A86E39" w:rsidRPr="005E776F" w:rsidRDefault="00A86E39" w:rsidP="002C1295">
            <w:pPr>
              <w:widowControl w:val="0"/>
              <w:autoSpaceDE w:val="0"/>
              <w:autoSpaceDN w:val="0"/>
              <w:adjustRightInd w:val="0"/>
              <w:spacing w:before="120" w:after="120"/>
              <w:rPr>
                <w:rFonts w:ascii="Arial" w:hAnsi="Arial" w:cs="Arial"/>
                <w:bCs/>
                <w:sz w:val="24"/>
                <w:szCs w:val="24"/>
                <w:lang w:bidi="en-US"/>
              </w:rPr>
            </w:pPr>
            <w:r w:rsidRPr="005E776F">
              <w:rPr>
                <w:rFonts w:ascii="Arial" w:hAnsi="Arial" w:cs="Arial"/>
                <w:bCs/>
                <w:sz w:val="24"/>
                <w:szCs w:val="24"/>
                <w:lang w:bidi="en-US"/>
              </w:rPr>
              <w:t xml:space="preserve">Czy zaproponowane metody działania są realne do wykonania w ramach zaproponowanego budżetu? </w:t>
            </w:r>
          </w:p>
          <w:p w14:paraId="089E4286" w14:textId="77777777" w:rsidR="00A86E39" w:rsidRPr="005E776F" w:rsidRDefault="00A86E39" w:rsidP="002C1295">
            <w:pPr>
              <w:widowControl w:val="0"/>
              <w:autoSpaceDE w:val="0"/>
              <w:autoSpaceDN w:val="0"/>
              <w:adjustRightInd w:val="0"/>
              <w:spacing w:before="120" w:after="120"/>
              <w:rPr>
                <w:rFonts w:ascii="Arial" w:hAnsi="Arial" w:cs="Arial"/>
                <w:bCs/>
                <w:i/>
                <w:sz w:val="24"/>
                <w:szCs w:val="24"/>
                <w:lang w:bidi="en-US"/>
              </w:rPr>
            </w:pPr>
            <w:r w:rsidRPr="005E776F">
              <w:rPr>
                <w:rFonts w:ascii="Arial" w:hAnsi="Arial" w:cs="Arial"/>
                <w:bCs/>
                <w:i/>
                <w:sz w:val="24"/>
                <w:szCs w:val="24"/>
                <w:lang w:bidi="en-US"/>
              </w:rPr>
              <w:t xml:space="preserve">Na podstawie: </w:t>
            </w:r>
            <w:r w:rsidR="00FE62E5" w:rsidRPr="005E776F">
              <w:rPr>
                <w:rFonts w:ascii="Arial" w:hAnsi="Arial" w:cs="Arial"/>
                <w:bCs/>
                <w:i/>
                <w:sz w:val="24"/>
                <w:szCs w:val="24"/>
                <w:lang w:bidi="en-US"/>
              </w:rPr>
              <w:t xml:space="preserve">sekcja </w:t>
            </w:r>
            <w:r w:rsidRPr="005E776F">
              <w:rPr>
                <w:rFonts w:ascii="Arial" w:hAnsi="Arial" w:cs="Arial"/>
                <w:bCs/>
                <w:i/>
                <w:sz w:val="24"/>
                <w:szCs w:val="24"/>
                <w:lang w:bidi="en-US"/>
              </w:rPr>
              <w:t>III.4 i V.A. oferty</w:t>
            </w:r>
          </w:p>
          <w:p w14:paraId="3A6ABC29" w14:textId="4AB20585" w:rsidR="00A86E39" w:rsidRPr="005E776F" w:rsidRDefault="00A86E39" w:rsidP="002C1295">
            <w:pPr>
              <w:widowControl w:val="0"/>
              <w:autoSpaceDE w:val="0"/>
              <w:autoSpaceDN w:val="0"/>
              <w:adjustRightInd w:val="0"/>
              <w:spacing w:before="120" w:after="120"/>
              <w:rPr>
                <w:rFonts w:ascii="Arial" w:hAnsi="Arial" w:cs="Arial"/>
                <w:sz w:val="24"/>
                <w:szCs w:val="24"/>
                <w:lang w:bidi="en-US"/>
              </w:rPr>
            </w:pPr>
            <w:r w:rsidRPr="005E776F">
              <w:rPr>
                <w:rFonts w:ascii="Arial" w:hAnsi="Arial" w:cs="Arial"/>
                <w:sz w:val="24"/>
                <w:szCs w:val="24"/>
                <w:lang w:bidi="en-US"/>
              </w:rPr>
              <w:t xml:space="preserve">Czy i w jakim stopniu </w:t>
            </w:r>
            <w:r w:rsidR="007265FB" w:rsidRPr="005E776F">
              <w:rPr>
                <w:rFonts w:ascii="Arial" w:hAnsi="Arial" w:cs="Arial"/>
                <w:sz w:val="24"/>
                <w:szCs w:val="24"/>
                <w:lang w:bidi="en-US"/>
              </w:rPr>
              <w:t>o</w:t>
            </w:r>
            <w:r w:rsidRPr="005E776F">
              <w:rPr>
                <w:rFonts w:ascii="Arial" w:hAnsi="Arial" w:cs="Arial"/>
                <w:sz w:val="24"/>
                <w:szCs w:val="24"/>
                <w:lang w:bidi="en-US"/>
              </w:rPr>
              <w:t xml:space="preserve">ferent precyzyjnie i kompleksowo określa rezultaty </w:t>
            </w:r>
            <w:r w:rsidRPr="005E776F">
              <w:rPr>
                <w:rFonts w:ascii="Arial" w:hAnsi="Arial" w:cs="Arial"/>
                <w:sz w:val="24"/>
                <w:szCs w:val="24"/>
                <w:lang w:bidi="en-US"/>
              </w:rPr>
              <w:lastRenderedPageBreak/>
              <w:t>ilościowe i jakościowe (produkty)</w:t>
            </w:r>
            <w:r w:rsidR="0021019E" w:rsidRPr="005E776F">
              <w:rPr>
                <w:rFonts w:ascii="Arial" w:hAnsi="Arial" w:cs="Arial"/>
                <w:sz w:val="24"/>
                <w:szCs w:val="24"/>
                <w:lang w:bidi="en-US"/>
              </w:rPr>
              <w:t xml:space="preserve"> </w:t>
            </w:r>
            <w:r w:rsidRPr="005E776F">
              <w:rPr>
                <w:rFonts w:ascii="Arial" w:hAnsi="Arial" w:cs="Arial"/>
                <w:sz w:val="24"/>
                <w:szCs w:val="24"/>
                <w:lang w:bidi="en-US"/>
              </w:rPr>
              <w:t>zadania?</w:t>
            </w:r>
          </w:p>
          <w:p w14:paraId="2BC1548D" w14:textId="77777777" w:rsidR="00A86E39" w:rsidRPr="005E776F" w:rsidRDefault="00A86E39" w:rsidP="002C1295">
            <w:pPr>
              <w:widowControl w:val="0"/>
              <w:autoSpaceDE w:val="0"/>
              <w:autoSpaceDN w:val="0"/>
              <w:adjustRightInd w:val="0"/>
              <w:spacing w:before="120" w:after="120"/>
              <w:rPr>
                <w:rFonts w:ascii="Arial" w:hAnsi="Arial" w:cs="Arial"/>
                <w:i/>
                <w:sz w:val="24"/>
                <w:szCs w:val="24"/>
                <w:lang w:bidi="en-US"/>
              </w:rPr>
            </w:pPr>
            <w:r w:rsidRPr="005E776F">
              <w:rPr>
                <w:rFonts w:ascii="Arial" w:hAnsi="Arial" w:cs="Arial"/>
                <w:bCs/>
                <w:i/>
                <w:sz w:val="24"/>
                <w:szCs w:val="24"/>
                <w:lang w:bidi="en-US"/>
              </w:rPr>
              <w:t xml:space="preserve">Na podstawie: </w:t>
            </w:r>
            <w:r w:rsidR="00FE62E5" w:rsidRPr="005E776F">
              <w:rPr>
                <w:rFonts w:ascii="Arial" w:hAnsi="Arial" w:cs="Arial"/>
                <w:bCs/>
                <w:i/>
                <w:sz w:val="24"/>
                <w:szCs w:val="24"/>
                <w:lang w:bidi="en-US"/>
              </w:rPr>
              <w:t xml:space="preserve">sekcja </w:t>
            </w:r>
            <w:r w:rsidRPr="005E776F">
              <w:rPr>
                <w:rFonts w:ascii="Arial" w:hAnsi="Arial" w:cs="Arial"/>
                <w:bCs/>
                <w:i/>
                <w:sz w:val="24"/>
                <w:szCs w:val="24"/>
                <w:lang w:bidi="en-US"/>
              </w:rPr>
              <w:t>III.5 i III.6 oferty</w:t>
            </w:r>
          </w:p>
        </w:tc>
      </w:tr>
      <w:tr w:rsidR="005E776F" w:rsidRPr="005E776F" w14:paraId="58022B85" w14:textId="77777777" w:rsidTr="00F47B16">
        <w:trPr>
          <w:gridAfter w:val="1"/>
          <w:wAfter w:w="12" w:type="dxa"/>
          <w:trHeight w:val="626"/>
        </w:trPr>
        <w:tc>
          <w:tcPr>
            <w:tcW w:w="710" w:type="dxa"/>
            <w:gridSpan w:val="2"/>
            <w:shd w:val="clear" w:color="auto" w:fill="auto"/>
            <w:vAlign w:val="center"/>
          </w:tcPr>
          <w:p w14:paraId="41113629" w14:textId="77777777" w:rsidR="00A86E39" w:rsidRPr="005E776F" w:rsidRDefault="00A86E39" w:rsidP="002C1295">
            <w:pPr>
              <w:widowControl w:val="0"/>
              <w:autoSpaceDE w:val="0"/>
              <w:autoSpaceDN w:val="0"/>
              <w:adjustRightInd w:val="0"/>
              <w:spacing w:before="120" w:after="120"/>
              <w:rPr>
                <w:rFonts w:ascii="Arial" w:hAnsi="Arial" w:cs="Arial"/>
                <w:b/>
                <w:bCs/>
                <w:sz w:val="24"/>
                <w:szCs w:val="24"/>
                <w:lang w:bidi="en-US"/>
              </w:rPr>
            </w:pPr>
            <w:r w:rsidRPr="005E776F">
              <w:rPr>
                <w:rFonts w:ascii="Arial" w:hAnsi="Arial" w:cs="Arial"/>
                <w:b/>
                <w:bCs/>
                <w:sz w:val="24"/>
                <w:szCs w:val="24"/>
                <w:lang w:bidi="en-US"/>
              </w:rPr>
              <w:lastRenderedPageBreak/>
              <w:t>4</w:t>
            </w:r>
          </w:p>
        </w:tc>
        <w:tc>
          <w:tcPr>
            <w:tcW w:w="8080" w:type="dxa"/>
            <w:shd w:val="clear" w:color="auto" w:fill="auto"/>
            <w:vAlign w:val="center"/>
          </w:tcPr>
          <w:p w14:paraId="4C579BD6" w14:textId="3FF9B1D3" w:rsidR="00A86E39" w:rsidRPr="005E776F" w:rsidRDefault="00A86E39" w:rsidP="002C1295">
            <w:pPr>
              <w:widowControl w:val="0"/>
              <w:autoSpaceDE w:val="0"/>
              <w:autoSpaceDN w:val="0"/>
              <w:adjustRightInd w:val="0"/>
              <w:spacing w:before="120" w:after="120"/>
              <w:rPr>
                <w:rFonts w:ascii="Arial" w:hAnsi="Arial" w:cs="Arial"/>
                <w:bCs/>
                <w:sz w:val="24"/>
                <w:szCs w:val="24"/>
                <w:lang w:bidi="en-US"/>
              </w:rPr>
            </w:pPr>
            <w:r w:rsidRPr="005E776F">
              <w:rPr>
                <w:rFonts w:ascii="Arial" w:hAnsi="Arial" w:cs="Arial"/>
                <w:bCs/>
                <w:sz w:val="24"/>
                <w:szCs w:val="24"/>
                <w:lang w:bidi="en-US"/>
              </w:rPr>
              <w:t>Zakładany wpływ realizacji zadania na opisane w ofercie potrzeby</w:t>
            </w:r>
            <w:r w:rsidR="00CD033A" w:rsidRPr="005E776F">
              <w:rPr>
                <w:rFonts w:ascii="Arial" w:hAnsi="Arial" w:cs="Arial"/>
                <w:bCs/>
                <w:sz w:val="24"/>
                <w:szCs w:val="24"/>
                <w:lang w:bidi="en-US"/>
              </w:rPr>
              <w:t>.</w:t>
            </w:r>
          </w:p>
        </w:tc>
      </w:tr>
      <w:tr w:rsidR="005E776F" w:rsidRPr="005E776F" w14:paraId="56F104DD" w14:textId="77777777" w:rsidTr="00FA672E">
        <w:trPr>
          <w:trHeight w:val="284"/>
        </w:trPr>
        <w:tc>
          <w:tcPr>
            <w:tcW w:w="8802" w:type="dxa"/>
            <w:gridSpan w:val="4"/>
            <w:shd w:val="clear" w:color="auto" w:fill="auto"/>
            <w:vAlign w:val="center"/>
          </w:tcPr>
          <w:p w14:paraId="664C71CB" w14:textId="77777777" w:rsidR="00A86E39" w:rsidRPr="005E776F" w:rsidRDefault="00A86E39" w:rsidP="002C1295">
            <w:pPr>
              <w:widowControl w:val="0"/>
              <w:autoSpaceDE w:val="0"/>
              <w:autoSpaceDN w:val="0"/>
              <w:adjustRightInd w:val="0"/>
              <w:spacing w:before="120" w:after="120"/>
              <w:rPr>
                <w:rFonts w:ascii="Arial" w:hAnsi="Arial" w:cs="Arial"/>
                <w:sz w:val="24"/>
                <w:szCs w:val="24"/>
                <w:lang w:bidi="en-US"/>
              </w:rPr>
            </w:pPr>
            <w:r w:rsidRPr="005E776F">
              <w:rPr>
                <w:rFonts w:ascii="Arial" w:hAnsi="Arial" w:cs="Arial"/>
                <w:sz w:val="24"/>
                <w:szCs w:val="24"/>
                <w:lang w:bidi="en-US"/>
              </w:rPr>
              <w:t>Jaka jest przydatność realizacji zadania z punktu widzenia grupy docelowej?</w:t>
            </w:r>
          </w:p>
          <w:p w14:paraId="1DB668D7" w14:textId="77777777" w:rsidR="00A86E39" w:rsidRPr="005E776F" w:rsidRDefault="00A86E39" w:rsidP="002C1295">
            <w:pPr>
              <w:widowControl w:val="0"/>
              <w:autoSpaceDE w:val="0"/>
              <w:autoSpaceDN w:val="0"/>
              <w:adjustRightInd w:val="0"/>
              <w:spacing w:before="120" w:after="120"/>
              <w:rPr>
                <w:rFonts w:ascii="Arial" w:hAnsi="Arial" w:cs="Arial"/>
                <w:sz w:val="24"/>
                <w:szCs w:val="24"/>
                <w:lang w:bidi="en-US"/>
              </w:rPr>
            </w:pPr>
            <w:r w:rsidRPr="005E776F">
              <w:rPr>
                <w:rFonts w:ascii="Arial" w:hAnsi="Arial" w:cs="Arial"/>
                <w:sz w:val="24"/>
                <w:szCs w:val="24"/>
                <w:lang w:bidi="en-US"/>
              </w:rPr>
              <w:t>Jakie znaczenie społeczne ma zadanie?</w:t>
            </w:r>
          </w:p>
          <w:p w14:paraId="79E0CFC0" w14:textId="77777777" w:rsidR="00A86E39" w:rsidRPr="005E776F" w:rsidRDefault="00A86E39" w:rsidP="002C1295">
            <w:pPr>
              <w:widowControl w:val="0"/>
              <w:autoSpaceDE w:val="0"/>
              <w:autoSpaceDN w:val="0"/>
              <w:adjustRightInd w:val="0"/>
              <w:spacing w:before="120" w:after="120"/>
              <w:rPr>
                <w:rFonts w:ascii="Arial" w:hAnsi="Arial" w:cs="Arial"/>
                <w:sz w:val="24"/>
                <w:szCs w:val="24"/>
                <w:lang w:bidi="en-US"/>
              </w:rPr>
            </w:pPr>
            <w:r w:rsidRPr="005E776F">
              <w:rPr>
                <w:rFonts w:ascii="Arial" w:hAnsi="Arial" w:cs="Arial"/>
                <w:sz w:val="24"/>
                <w:szCs w:val="24"/>
                <w:lang w:bidi="en-US"/>
              </w:rPr>
              <w:t xml:space="preserve">Czy zaproponowane metody działania zapewnią realizację zakładanego celu konkursu i osiągnięcie zaplanowanych rezultatów? </w:t>
            </w:r>
          </w:p>
          <w:p w14:paraId="408EFC2D" w14:textId="77777777" w:rsidR="00A86E39" w:rsidRPr="005E776F" w:rsidRDefault="00A86E39" w:rsidP="002C1295">
            <w:pPr>
              <w:widowControl w:val="0"/>
              <w:autoSpaceDE w:val="0"/>
              <w:autoSpaceDN w:val="0"/>
              <w:adjustRightInd w:val="0"/>
              <w:spacing w:before="120" w:after="120"/>
              <w:rPr>
                <w:rFonts w:ascii="Arial" w:hAnsi="Arial" w:cs="Arial"/>
                <w:sz w:val="24"/>
                <w:szCs w:val="24"/>
                <w:lang w:bidi="en-US"/>
              </w:rPr>
            </w:pPr>
            <w:r w:rsidRPr="005E776F">
              <w:rPr>
                <w:rFonts w:ascii="Arial" w:hAnsi="Arial" w:cs="Arial"/>
                <w:sz w:val="24"/>
                <w:szCs w:val="24"/>
                <w:lang w:bidi="en-US"/>
              </w:rPr>
              <w:t>Czy zaproponowane metody działania oparte</w:t>
            </w:r>
            <w:r w:rsidR="009406DE" w:rsidRPr="005E776F">
              <w:rPr>
                <w:rFonts w:ascii="Arial" w:hAnsi="Arial" w:cs="Arial"/>
                <w:sz w:val="24"/>
                <w:szCs w:val="24"/>
                <w:lang w:bidi="en-US"/>
              </w:rPr>
              <w:t xml:space="preserve"> są na dobrej praktyce/ pozwolą</w:t>
            </w:r>
            <w:r w:rsidR="009406DE" w:rsidRPr="005E776F">
              <w:rPr>
                <w:rFonts w:ascii="Arial" w:hAnsi="Arial" w:cs="Arial"/>
                <w:sz w:val="24"/>
                <w:szCs w:val="24"/>
                <w:lang w:bidi="en-US"/>
              </w:rPr>
              <w:br/>
            </w:r>
            <w:r w:rsidRPr="005E776F">
              <w:rPr>
                <w:rFonts w:ascii="Arial" w:hAnsi="Arial" w:cs="Arial"/>
                <w:sz w:val="24"/>
                <w:szCs w:val="24"/>
                <w:lang w:bidi="en-US"/>
              </w:rPr>
              <w:t>na testowanie rozwiązań nowatorskich?</w:t>
            </w:r>
          </w:p>
          <w:p w14:paraId="486D14E7" w14:textId="77777777" w:rsidR="00A86E39" w:rsidRPr="005E776F" w:rsidRDefault="00A86E39" w:rsidP="002C1295">
            <w:pPr>
              <w:widowControl w:val="0"/>
              <w:autoSpaceDE w:val="0"/>
              <w:autoSpaceDN w:val="0"/>
              <w:adjustRightInd w:val="0"/>
              <w:spacing w:before="120" w:after="120"/>
              <w:rPr>
                <w:rFonts w:ascii="Arial" w:hAnsi="Arial" w:cs="Arial"/>
                <w:sz w:val="24"/>
                <w:szCs w:val="24"/>
                <w:lang w:bidi="en-US"/>
              </w:rPr>
            </w:pPr>
            <w:r w:rsidRPr="005E776F">
              <w:rPr>
                <w:rFonts w:ascii="Arial" w:hAnsi="Arial" w:cs="Arial"/>
                <w:sz w:val="24"/>
                <w:szCs w:val="24"/>
                <w:lang w:bidi="en-US"/>
              </w:rPr>
              <w:t>Czy możliwa/ zaplanowana w sposób realistyczny jest kontynuacja działań w przyszłości (trwałość rezultatów zadania)?</w:t>
            </w:r>
          </w:p>
          <w:p w14:paraId="1BC7B17F" w14:textId="77777777" w:rsidR="00A86E39" w:rsidRPr="005E776F" w:rsidRDefault="00A86E39" w:rsidP="002C1295">
            <w:pPr>
              <w:widowControl w:val="0"/>
              <w:autoSpaceDE w:val="0"/>
              <w:autoSpaceDN w:val="0"/>
              <w:adjustRightInd w:val="0"/>
              <w:spacing w:before="120" w:after="120"/>
              <w:rPr>
                <w:rFonts w:ascii="Arial" w:hAnsi="Arial" w:cs="Arial"/>
                <w:bCs/>
                <w:sz w:val="24"/>
                <w:szCs w:val="24"/>
                <w:lang w:bidi="en-US"/>
              </w:rPr>
            </w:pPr>
            <w:r w:rsidRPr="005E776F">
              <w:rPr>
                <w:rFonts w:ascii="Arial" w:hAnsi="Arial" w:cs="Arial"/>
                <w:bCs/>
                <w:i/>
                <w:sz w:val="24"/>
                <w:szCs w:val="24"/>
                <w:lang w:bidi="en-US"/>
              </w:rPr>
              <w:t xml:space="preserve">Na podstawie: </w:t>
            </w:r>
            <w:r w:rsidR="00FE62E5" w:rsidRPr="005E776F">
              <w:rPr>
                <w:rFonts w:ascii="Arial" w:hAnsi="Arial" w:cs="Arial"/>
                <w:bCs/>
                <w:i/>
                <w:sz w:val="24"/>
                <w:szCs w:val="24"/>
                <w:lang w:bidi="en-US"/>
              </w:rPr>
              <w:t xml:space="preserve">sekcja </w:t>
            </w:r>
            <w:r w:rsidRPr="005E776F">
              <w:rPr>
                <w:rFonts w:ascii="Arial" w:hAnsi="Arial" w:cs="Arial"/>
                <w:bCs/>
                <w:i/>
                <w:sz w:val="24"/>
                <w:szCs w:val="24"/>
                <w:lang w:bidi="en-US"/>
              </w:rPr>
              <w:t>III.3, III.4, III.5 i III.6 oferty</w:t>
            </w:r>
          </w:p>
        </w:tc>
      </w:tr>
      <w:tr w:rsidR="005E776F" w:rsidRPr="005E776F" w14:paraId="281C649B" w14:textId="77777777" w:rsidTr="00FA672E">
        <w:trPr>
          <w:trHeight w:val="284"/>
        </w:trPr>
        <w:tc>
          <w:tcPr>
            <w:tcW w:w="704" w:type="dxa"/>
            <w:shd w:val="clear" w:color="auto" w:fill="auto"/>
            <w:vAlign w:val="center"/>
          </w:tcPr>
          <w:p w14:paraId="7754872C" w14:textId="77777777" w:rsidR="00A86E39" w:rsidRPr="005E776F" w:rsidRDefault="00A86E39" w:rsidP="002C1295">
            <w:pPr>
              <w:widowControl w:val="0"/>
              <w:autoSpaceDE w:val="0"/>
              <w:autoSpaceDN w:val="0"/>
              <w:adjustRightInd w:val="0"/>
              <w:spacing w:before="120" w:after="120"/>
              <w:rPr>
                <w:rFonts w:ascii="Arial" w:hAnsi="Arial" w:cs="Arial"/>
                <w:b/>
                <w:sz w:val="24"/>
                <w:szCs w:val="24"/>
                <w:lang w:bidi="en-US"/>
              </w:rPr>
            </w:pPr>
            <w:r w:rsidRPr="005E776F">
              <w:rPr>
                <w:rFonts w:ascii="Arial" w:hAnsi="Arial" w:cs="Arial"/>
                <w:b/>
                <w:sz w:val="24"/>
                <w:szCs w:val="24"/>
                <w:lang w:bidi="en-US"/>
              </w:rPr>
              <w:t>5</w:t>
            </w:r>
          </w:p>
        </w:tc>
        <w:tc>
          <w:tcPr>
            <w:tcW w:w="8098" w:type="dxa"/>
            <w:gridSpan w:val="3"/>
            <w:shd w:val="clear" w:color="auto" w:fill="auto"/>
            <w:vAlign w:val="center"/>
          </w:tcPr>
          <w:p w14:paraId="00D28A9D" w14:textId="6927C20B" w:rsidR="00A86E39" w:rsidRPr="005E776F" w:rsidRDefault="00A86E39" w:rsidP="002C1295">
            <w:pPr>
              <w:widowControl w:val="0"/>
              <w:autoSpaceDE w:val="0"/>
              <w:autoSpaceDN w:val="0"/>
              <w:adjustRightInd w:val="0"/>
              <w:spacing w:before="120" w:after="120"/>
              <w:rPr>
                <w:rFonts w:ascii="Arial" w:hAnsi="Arial" w:cs="Arial"/>
                <w:sz w:val="24"/>
                <w:szCs w:val="24"/>
                <w:lang w:bidi="en-US"/>
              </w:rPr>
            </w:pPr>
            <w:r w:rsidRPr="005E776F">
              <w:rPr>
                <w:rFonts w:ascii="Arial" w:hAnsi="Arial" w:cs="Arial"/>
                <w:bCs/>
                <w:sz w:val="24"/>
                <w:szCs w:val="24"/>
                <w:lang w:bidi="en-US"/>
              </w:rPr>
              <w:t xml:space="preserve">Zasoby kadrowe </w:t>
            </w:r>
            <w:r w:rsidRPr="005E776F">
              <w:rPr>
                <w:rFonts w:ascii="Arial" w:hAnsi="Arial" w:cs="Arial"/>
                <w:sz w:val="24"/>
                <w:szCs w:val="24"/>
                <w:lang w:bidi="en-US"/>
              </w:rPr>
              <w:t>konieczne do realizacji zadania posiadane przez oferenta lub dobrze zidentyfikowane i zaplanowane do pozyskania w przypadku realizacji zadania</w:t>
            </w:r>
            <w:r w:rsidR="00CD033A" w:rsidRPr="005E776F">
              <w:rPr>
                <w:rFonts w:ascii="Arial" w:hAnsi="Arial" w:cs="Arial"/>
                <w:sz w:val="24"/>
                <w:szCs w:val="24"/>
                <w:lang w:bidi="en-US"/>
              </w:rPr>
              <w:t>.</w:t>
            </w:r>
          </w:p>
        </w:tc>
      </w:tr>
      <w:tr w:rsidR="005E776F" w:rsidRPr="005E776F" w14:paraId="388EAEBF" w14:textId="77777777" w:rsidTr="00FA672E">
        <w:trPr>
          <w:trHeight w:val="284"/>
        </w:trPr>
        <w:tc>
          <w:tcPr>
            <w:tcW w:w="8802" w:type="dxa"/>
            <w:gridSpan w:val="4"/>
            <w:shd w:val="clear" w:color="auto" w:fill="auto"/>
            <w:vAlign w:val="center"/>
          </w:tcPr>
          <w:p w14:paraId="644C514B" w14:textId="0D6E0220" w:rsidR="00A86E39" w:rsidRPr="005E776F" w:rsidRDefault="00A86E39" w:rsidP="002C1295">
            <w:pPr>
              <w:widowControl w:val="0"/>
              <w:autoSpaceDE w:val="0"/>
              <w:autoSpaceDN w:val="0"/>
              <w:adjustRightInd w:val="0"/>
              <w:spacing w:before="120" w:after="120"/>
              <w:rPr>
                <w:rFonts w:ascii="Arial" w:hAnsi="Arial" w:cs="Arial"/>
                <w:sz w:val="24"/>
                <w:szCs w:val="24"/>
                <w:lang w:bidi="en-US"/>
              </w:rPr>
            </w:pPr>
            <w:r w:rsidRPr="005E776F">
              <w:rPr>
                <w:rFonts w:ascii="Arial" w:hAnsi="Arial" w:cs="Arial"/>
                <w:sz w:val="24"/>
                <w:szCs w:val="24"/>
                <w:lang w:bidi="en-US"/>
              </w:rPr>
              <w:t xml:space="preserve">Czy odpowiednio określono potrzebne do realizacji </w:t>
            </w:r>
            <w:r w:rsidR="00F1502D" w:rsidRPr="005E776F">
              <w:rPr>
                <w:rFonts w:ascii="Arial" w:hAnsi="Arial" w:cs="Arial"/>
                <w:sz w:val="24"/>
                <w:szCs w:val="24"/>
                <w:lang w:bidi="en-US"/>
              </w:rPr>
              <w:t xml:space="preserve">zadania </w:t>
            </w:r>
            <w:r w:rsidRPr="005E776F">
              <w:rPr>
                <w:rFonts w:ascii="Arial" w:hAnsi="Arial" w:cs="Arial"/>
                <w:sz w:val="24"/>
                <w:szCs w:val="24"/>
                <w:lang w:bidi="en-US"/>
              </w:rPr>
              <w:t>osoby</w:t>
            </w:r>
            <w:r w:rsidR="00584987" w:rsidRPr="005E776F">
              <w:rPr>
                <w:rFonts w:ascii="Arial" w:hAnsi="Arial" w:cs="Arial"/>
                <w:sz w:val="24"/>
                <w:szCs w:val="24"/>
                <w:lang w:bidi="en-US"/>
              </w:rPr>
              <w:br/>
            </w:r>
            <w:r w:rsidRPr="005E776F">
              <w:rPr>
                <w:rFonts w:ascii="Arial" w:hAnsi="Arial" w:cs="Arial"/>
                <w:sz w:val="24"/>
                <w:szCs w:val="24"/>
                <w:lang w:bidi="en-US"/>
              </w:rPr>
              <w:t xml:space="preserve">oraz ich kwalifikacje? </w:t>
            </w:r>
          </w:p>
          <w:p w14:paraId="5ED79E6C" w14:textId="77777777" w:rsidR="00A86E39" w:rsidRPr="005E776F" w:rsidRDefault="00A86E39" w:rsidP="002C1295">
            <w:pPr>
              <w:widowControl w:val="0"/>
              <w:autoSpaceDE w:val="0"/>
              <w:autoSpaceDN w:val="0"/>
              <w:adjustRightInd w:val="0"/>
              <w:spacing w:before="120" w:after="120"/>
              <w:rPr>
                <w:rFonts w:ascii="Arial" w:hAnsi="Arial" w:cs="Arial"/>
                <w:sz w:val="24"/>
                <w:szCs w:val="24"/>
                <w:lang w:bidi="en-US"/>
              </w:rPr>
            </w:pPr>
            <w:r w:rsidRPr="005E776F">
              <w:rPr>
                <w:rFonts w:ascii="Arial" w:hAnsi="Arial" w:cs="Arial"/>
                <w:bCs/>
                <w:i/>
                <w:sz w:val="24"/>
                <w:szCs w:val="24"/>
                <w:lang w:bidi="en-US"/>
              </w:rPr>
              <w:t xml:space="preserve">Na podstawie: </w:t>
            </w:r>
            <w:r w:rsidR="00FE62E5" w:rsidRPr="005E776F">
              <w:rPr>
                <w:rFonts w:ascii="Arial" w:hAnsi="Arial" w:cs="Arial"/>
                <w:bCs/>
                <w:i/>
                <w:sz w:val="24"/>
                <w:szCs w:val="24"/>
                <w:lang w:bidi="en-US"/>
              </w:rPr>
              <w:t xml:space="preserve">sekcja </w:t>
            </w:r>
            <w:r w:rsidRPr="005E776F">
              <w:rPr>
                <w:rFonts w:ascii="Arial" w:hAnsi="Arial" w:cs="Arial"/>
                <w:bCs/>
                <w:i/>
                <w:sz w:val="24"/>
                <w:szCs w:val="24"/>
                <w:lang w:bidi="en-US"/>
              </w:rPr>
              <w:t>IV.2 i V.A. oferty</w:t>
            </w:r>
          </w:p>
          <w:p w14:paraId="10E5743F" w14:textId="01BDAF22" w:rsidR="00A86E39" w:rsidRPr="005E776F" w:rsidRDefault="00A86E39" w:rsidP="002C1295">
            <w:pPr>
              <w:widowControl w:val="0"/>
              <w:autoSpaceDE w:val="0"/>
              <w:autoSpaceDN w:val="0"/>
              <w:adjustRightInd w:val="0"/>
              <w:spacing w:before="120" w:after="120"/>
              <w:rPr>
                <w:rFonts w:ascii="Arial" w:hAnsi="Arial" w:cs="Arial"/>
                <w:bCs/>
                <w:sz w:val="24"/>
                <w:szCs w:val="24"/>
                <w:lang w:bidi="en-US"/>
              </w:rPr>
            </w:pPr>
            <w:r w:rsidRPr="005E776F">
              <w:rPr>
                <w:rFonts w:ascii="Arial" w:hAnsi="Arial" w:cs="Arial"/>
                <w:bCs/>
                <w:sz w:val="24"/>
                <w:szCs w:val="24"/>
                <w:lang w:bidi="en-US"/>
              </w:rPr>
              <w:t xml:space="preserve">Czy wskazani zostali pozostali </w:t>
            </w:r>
            <w:r w:rsidR="007265FB" w:rsidRPr="005E776F">
              <w:rPr>
                <w:rFonts w:ascii="Arial" w:hAnsi="Arial" w:cs="Arial"/>
                <w:bCs/>
                <w:sz w:val="24"/>
                <w:szCs w:val="24"/>
                <w:lang w:bidi="en-US"/>
              </w:rPr>
              <w:t>o</w:t>
            </w:r>
            <w:r w:rsidRPr="005E776F">
              <w:rPr>
                <w:rFonts w:ascii="Arial" w:hAnsi="Arial" w:cs="Arial"/>
                <w:bCs/>
                <w:sz w:val="24"/>
                <w:szCs w:val="24"/>
                <w:lang w:bidi="en-US"/>
              </w:rPr>
              <w:t>ferenci i ich zakres działań?</w:t>
            </w:r>
          </w:p>
          <w:p w14:paraId="4DA954A6" w14:textId="64F45BAE" w:rsidR="00A86E39" w:rsidRPr="005E776F" w:rsidRDefault="00A86E39" w:rsidP="002C1295">
            <w:pPr>
              <w:widowControl w:val="0"/>
              <w:autoSpaceDE w:val="0"/>
              <w:autoSpaceDN w:val="0"/>
              <w:adjustRightInd w:val="0"/>
              <w:spacing w:before="120" w:after="120"/>
              <w:rPr>
                <w:rFonts w:ascii="Arial" w:hAnsi="Arial" w:cs="Arial"/>
                <w:bCs/>
                <w:sz w:val="24"/>
                <w:szCs w:val="24"/>
                <w:lang w:bidi="en-US"/>
              </w:rPr>
            </w:pPr>
            <w:r w:rsidRPr="005E776F">
              <w:rPr>
                <w:rFonts w:ascii="Arial" w:hAnsi="Arial" w:cs="Arial"/>
                <w:bCs/>
                <w:i/>
                <w:sz w:val="24"/>
                <w:szCs w:val="24"/>
                <w:lang w:bidi="en-US"/>
              </w:rPr>
              <w:t xml:space="preserve">Na podstawie: </w:t>
            </w:r>
            <w:r w:rsidR="006C779B" w:rsidRPr="005E776F">
              <w:rPr>
                <w:rFonts w:ascii="Arial" w:hAnsi="Arial" w:cs="Arial"/>
                <w:bCs/>
                <w:i/>
                <w:sz w:val="24"/>
                <w:szCs w:val="24"/>
                <w:lang w:bidi="en-US"/>
              </w:rPr>
              <w:t>sekcja</w:t>
            </w:r>
            <w:r w:rsidRPr="005E776F">
              <w:rPr>
                <w:rFonts w:ascii="Arial" w:hAnsi="Arial" w:cs="Arial"/>
                <w:bCs/>
                <w:i/>
                <w:sz w:val="24"/>
                <w:szCs w:val="24"/>
                <w:lang w:bidi="en-US"/>
              </w:rPr>
              <w:t xml:space="preserve"> V.C. i VI</w:t>
            </w:r>
            <w:r w:rsidR="00E11853" w:rsidRPr="005E776F">
              <w:rPr>
                <w:rFonts w:ascii="Arial" w:hAnsi="Arial" w:cs="Arial"/>
                <w:bCs/>
                <w:i/>
                <w:sz w:val="24"/>
                <w:szCs w:val="24"/>
                <w:lang w:bidi="en-US"/>
              </w:rPr>
              <w:t>.</w:t>
            </w:r>
            <w:r w:rsidRPr="005E776F">
              <w:rPr>
                <w:rFonts w:ascii="Arial" w:hAnsi="Arial" w:cs="Arial"/>
                <w:bCs/>
                <w:i/>
                <w:sz w:val="24"/>
                <w:szCs w:val="24"/>
                <w:lang w:bidi="en-US"/>
              </w:rPr>
              <w:t xml:space="preserve"> oferty</w:t>
            </w:r>
          </w:p>
          <w:p w14:paraId="7421543F" w14:textId="74371F6E" w:rsidR="00A86E39" w:rsidRPr="005E776F" w:rsidRDefault="00A86E39" w:rsidP="002C1295">
            <w:pPr>
              <w:widowControl w:val="0"/>
              <w:autoSpaceDE w:val="0"/>
              <w:autoSpaceDN w:val="0"/>
              <w:adjustRightInd w:val="0"/>
              <w:spacing w:before="120" w:after="120"/>
              <w:rPr>
                <w:rFonts w:ascii="Arial" w:hAnsi="Arial" w:cs="Arial"/>
                <w:sz w:val="24"/>
                <w:szCs w:val="24"/>
                <w:lang w:bidi="en-US"/>
              </w:rPr>
            </w:pPr>
            <w:r w:rsidRPr="005E776F">
              <w:rPr>
                <w:rFonts w:ascii="Arial" w:hAnsi="Arial" w:cs="Arial"/>
                <w:sz w:val="24"/>
                <w:szCs w:val="24"/>
                <w:lang w:bidi="en-US"/>
              </w:rPr>
              <w:t xml:space="preserve">Czy </w:t>
            </w:r>
            <w:r w:rsidR="007265FB" w:rsidRPr="005E776F">
              <w:rPr>
                <w:rFonts w:ascii="Arial" w:hAnsi="Arial" w:cs="Arial"/>
                <w:sz w:val="24"/>
                <w:szCs w:val="24"/>
                <w:lang w:bidi="en-US"/>
              </w:rPr>
              <w:t>o</w:t>
            </w:r>
            <w:r w:rsidRPr="005E776F">
              <w:rPr>
                <w:rFonts w:ascii="Arial" w:hAnsi="Arial" w:cs="Arial"/>
                <w:sz w:val="24"/>
                <w:szCs w:val="24"/>
                <w:lang w:bidi="en-US"/>
              </w:rPr>
              <w:t>ferent i osoby realizujące zadanie posiadają doświadczenie w realizacji podobnych działań (doświadczenie nie dotyczy tylko współpracy z samorządem województwa, ale całości dotychczasowych działań)?</w:t>
            </w:r>
          </w:p>
          <w:p w14:paraId="3DA9DCF6" w14:textId="77777777" w:rsidR="00A86E39" w:rsidRPr="005E776F" w:rsidRDefault="00A86E39" w:rsidP="002C1295">
            <w:pPr>
              <w:widowControl w:val="0"/>
              <w:autoSpaceDE w:val="0"/>
              <w:autoSpaceDN w:val="0"/>
              <w:adjustRightInd w:val="0"/>
              <w:spacing w:before="120" w:after="120"/>
              <w:rPr>
                <w:rFonts w:ascii="Arial" w:hAnsi="Arial" w:cs="Arial"/>
                <w:sz w:val="24"/>
                <w:szCs w:val="24"/>
                <w:lang w:bidi="en-US"/>
              </w:rPr>
            </w:pPr>
            <w:r w:rsidRPr="005E776F">
              <w:rPr>
                <w:rFonts w:ascii="Arial" w:hAnsi="Arial" w:cs="Arial"/>
                <w:bCs/>
                <w:i/>
                <w:sz w:val="24"/>
                <w:szCs w:val="24"/>
                <w:lang w:bidi="en-US"/>
              </w:rPr>
              <w:t xml:space="preserve">Na podstawie: </w:t>
            </w:r>
            <w:r w:rsidR="00FE62E5" w:rsidRPr="005E776F">
              <w:rPr>
                <w:rFonts w:ascii="Arial" w:hAnsi="Arial" w:cs="Arial"/>
                <w:bCs/>
                <w:i/>
                <w:sz w:val="24"/>
                <w:szCs w:val="24"/>
                <w:lang w:bidi="en-US"/>
              </w:rPr>
              <w:t xml:space="preserve">sekcja </w:t>
            </w:r>
            <w:r w:rsidRPr="005E776F">
              <w:rPr>
                <w:rFonts w:ascii="Arial" w:hAnsi="Arial" w:cs="Arial"/>
                <w:bCs/>
                <w:i/>
                <w:sz w:val="24"/>
                <w:szCs w:val="24"/>
                <w:lang w:bidi="en-US"/>
              </w:rPr>
              <w:t>IV.1 i IV.2 oferty</w:t>
            </w:r>
          </w:p>
        </w:tc>
      </w:tr>
      <w:tr w:rsidR="005E776F" w:rsidRPr="005E776F" w14:paraId="5D0F12DC" w14:textId="77777777" w:rsidTr="00FA672E">
        <w:trPr>
          <w:trHeight w:val="284"/>
        </w:trPr>
        <w:tc>
          <w:tcPr>
            <w:tcW w:w="704" w:type="dxa"/>
            <w:shd w:val="clear" w:color="auto" w:fill="auto"/>
            <w:vAlign w:val="center"/>
          </w:tcPr>
          <w:p w14:paraId="54D2A602" w14:textId="1FC6380E" w:rsidR="00A86E39" w:rsidRPr="005E776F" w:rsidRDefault="00A86E39" w:rsidP="002C1295">
            <w:pPr>
              <w:widowControl w:val="0"/>
              <w:autoSpaceDE w:val="0"/>
              <w:autoSpaceDN w:val="0"/>
              <w:adjustRightInd w:val="0"/>
              <w:spacing w:before="120" w:after="120"/>
              <w:rPr>
                <w:rFonts w:ascii="Arial" w:hAnsi="Arial" w:cs="Arial"/>
                <w:b/>
                <w:sz w:val="24"/>
                <w:szCs w:val="24"/>
                <w:lang w:bidi="en-US"/>
              </w:rPr>
            </w:pPr>
            <w:r w:rsidRPr="005E776F">
              <w:rPr>
                <w:rFonts w:ascii="Arial" w:hAnsi="Arial" w:cs="Arial"/>
                <w:b/>
                <w:sz w:val="24"/>
                <w:szCs w:val="24"/>
                <w:lang w:bidi="en-US"/>
              </w:rPr>
              <w:t>6</w:t>
            </w:r>
          </w:p>
        </w:tc>
        <w:tc>
          <w:tcPr>
            <w:tcW w:w="8098" w:type="dxa"/>
            <w:gridSpan w:val="3"/>
            <w:shd w:val="clear" w:color="auto" w:fill="auto"/>
            <w:vAlign w:val="center"/>
          </w:tcPr>
          <w:p w14:paraId="303785A7" w14:textId="77777777" w:rsidR="00A86E39" w:rsidRPr="005E776F" w:rsidRDefault="00A86E39" w:rsidP="002C1295">
            <w:pPr>
              <w:widowControl w:val="0"/>
              <w:autoSpaceDE w:val="0"/>
              <w:autoSpaceDN w:val="0"/>
              <w:adjustRightInd w:val="0"/>
              <w:spacing w:before="120" w:after="120"/>
              <w:rPr>
                <w:rFonts w:ascii="Arial" w:hAnsi="Arial" w:cs="Arial"/>
                <w:sz w:val="24"/>
                <w:szCs w:val="24"/>
                <w:lang w:bidi="en-US"/>
              </w:rPr>
            </w:pPr>
            <w:r w:rsidRPr="005E776F">
              <w:rPr>
                <w:rFonts w:ascii="Arial" w:hAnsi="Arial" w:cs="Arial"/>
                <w:sz w:val="24"/>
                <w:szCs w:val="24"/>
                <w:lang w:bidi="en-US"/>
              </w:rPr>
              <w:t xml:space="preserve">Plan i harmonogram działań </w:t>
            </w:r>
            <w:proofErr w:type="gramStart"/>
            <w:r w:rsidRPr="005E776F">
              <w:rPr>
                <w:rFonts w:ascii="Arial" w:hAnsi="Arial" w:cs="Arial"/>
                <w:sz w:val="24"/>
                <w:szCs w:val="24"/>
                <w:lang w:bidi="en-US"/>
              </w:rPr>
              <w:t>jest</w:t>
            </w:r>
            <w:proofErr w:type="gramEnd"/>
            <w:r w:rsidRPr="005E776F">
              <w:rPr>
                <w:rFonts w:ascii="Arial" w:hAnsi="Arial" w:cs="Arial"/>
                <w:sz w:val="24"/>
                <w:szCs w:val="24"/>
                <w:lang w:bidi="en-US"/>
              </w:rPr>
              <w:t xml:space="preserve"> spójny i realny oraz zawiera wszystkie etapy potrzebne do wykonania zadania.</w:t>
            </w:r>
          </w:p>
        </w:tc>
      </w:tr>
      <w:tr w:rsidR="005E776F" w:rsidRPr="005E776F" w14:paraId="40EEF1E9" w14:textId="77777777" w:rsidTr="00FA672E">
        <w:trPr>
          <w:trHeight w:val="284"/>
        </w:trPr>
        <w:tc>
          <w:tcPr>
            <w:tcW w:w="8802" w:type="dxa"/>
            <w:gridSpan w:val="4"/>
            <w:shd w:val="clear" w:color="auto" w:fill="auto"/>
            <w:vAlign w:val="center"/>
          </w:tcPr>
          <w:p w14:paraId="26536ECB" w14:textId="77777777" w:rsidR="00A86E39" w:rsidRPr="005E776F" w:rsidRDefault="00A86E39" w:rsidP="002C1295">
            <w:pPr>
              <w:widowControl w:val="0"/>
              <w:autoSpaceDE w:val="0"/>
              <w:autoSpaceDN w:val="0"/>
              <w:adjustRightInd w:val="0"/>
              <w:spacing w:before="120" w:after="120"/>
              <w:rPr>
                <w:rFonts w:ascii="Arial" w:hAnsi="Arial" w:cs="Arial"/>
                <w:sz w:val="24"/>
                <w:szCs w:val="24"/>
                <w:lang w:bidi="en-US"/>
              </w:rPr>
            </w:pPr>
            <w:r w:rsidRPr="005E776F">
              <w:rPr>
                <w:rFonts w:ascii="Arial" w:hAnsi="Arial" w:cs="Arial"/>
                <w:sz w:val="24"/>
                <w:szCs w:val="24"/>
                <w:lang w:bidi="en-US"/>
              </w:rPr>
              <w:t>Czy harmonogram obejmuje wszystkie istotne działania?</w:t>
            </w:r>
          </w:p>
          <w:p w14:paraId="69CE38A9" w14:textId="77777777" w:rsidR="00A86E39" w:rsidRPr="005E776F" w:rsidRDefault="00A86E39" w:rsidP="002C1295">
            <w:pPr>
              <w:widowControl w:val="0"/>
              <w:autoSpaceDE w:val="0"/>
              <w:autoSpaceDN w:val="0"/>
              <w:adjustRightInd w:val="0"/>
              <w:spacing w:before="120" w:after="120"/>
              <w:rPr>
                <w:rFonts w:ascii="Arial" w:hAnsi="Arial" w:cs="Arial"/>
                <w:sz w:val="24"/>
                <w:szCs w:val="24"/>
                <w:lang w:bidi="en-US"/>
              </w:rPr>
            </w:pPr>
            <w:r w:rsidRPr="005E776F">
              <w:rPr>
                <w:rFonts w:ascii="Arial" w:hAnsi="Arial" w:cs="Arial"/>
                <w:sz w:val="24"/>
                <w:szCs w:val="24"/>
                <w:lang w:bidi="en-US"/>
              </w:rPr>
              <w:t>Czy harmonogram jest realny do realizacji?</w:t>
            </w:r>
          </w:p>
          <w:p w14:paraId="2760A036" w14:textId="77777777" w:rsidR="00A86E39" w:rsidRPr="005E776F" w:rsidRDefault="00A86E39" w:rsidP="002C1295">
            <w:pPr>
              <w:widowControl w:val="0"/>
              <w:autoSpaceDE w:val="0"/>
              <w:autoSpaceDN w:val="0"/>
              <w:adjustRightInd w:val="0"/>
              <w:spacing w:before="120" w:after="120"/>
              <w:rPr>
                <w:rFonts w:ascii="Arial" w:hAnsi="Arial" w:cs="Arial"/>
                <w:i/>
                <w:sz w:val="24"/>
                <w:szCs w:val="24"/>
                <w:lang w:bidi="en-US"/>
              </w:rPr>
            </w:pPr>
            <w:r w:rsidRPr="005E776F">
              <w:rPr>
                <w:rFonts w:ascii="Arial" w:hAnsi="Arial" w:cs="Arial"/>
                <w:i/>
                <w:sz w:val="24"/>
                <w:szCs w:val="24"/>
                <w:lang w:bidi="en-US"/>
              </w:rPr>
              <w:t xml:space="preserve">Na podstawie: </w:t>
            </w:r>
            <w:r w:rsidR="00753EFF" w:rsidRPr="005E776F">
              <w:rPr>
                <w:rFonts w:ascii="Arial" w:hAnsi="Arial" w:cs="Arial"/>
                <w:i/>
                <w:sz w:val="24"/>
                <w:szCs w:val="24"/>
                <w:lang w:bidi="en-US"/>
              </w:rPr>
              <w:t xml:space="preserve">sekcja </w:t>
            </w:r>
            <w:r w:rsidRPr="005E776F">
              <w:rPr>
                <w:rFonts w:ascii="Arial" w:hAnsi="Arial" w:cs="Arial"/>
                <w:i/>
                <w:sz w:val="24"/>
                <w:szCs w:val="24"/>
                <w:lang w:bidi="en-US"/>
              </w:rPr>
              <w:t>III.4 oferty</w:t>
            </w:r>
          </w:p>
        </w:tc>
      </w:tr>
      <w:tr w:rsidR="005E776F" w:rsidRPr="005E776F" w14:paraId="41870ECF" w14:textId="77777777" w:rsidTr="00FA672E">
        <w:trPr>
          <w:trHeight w:val="284"/>
        </w:trPr>
        <w:tc>
          <w:tcPr>
            <w:tcW w:w="8802" w:type="dxa"/>
            <w:gridSpan w:val="4"/>
            <w:shd w:val="clear" w:color="auto" w:fill="auto"/>
            <w:vAlign w:val="center"/>
          </w:tcPr>
          <w:p w14:paraId="27068E1F" w14:textId="49696D59" w:rsidR="00E50FD3" w:rsidRPr="005E776F" w:rsidRDefault="00050297" w:rsidP="002C1295">
            <w:pPr>
              <w:spacing w:before="120" w:after="120"/>
              <w:rPr>
                <w:rFonts w:ascii="Arial" w:hAnsi="Arial" w:cs="Arial"/>
                <w:bCs/>
                <w:sz w:val="24"/>
                <w:szCs w:val="24"/>
                <w:lang w:bidi="en-US"/>
              </w:rPr>
            </w:pPr>
            <w:r w:rsidRPr="005E776F">
              <w:rPr>
                <w:rFonts w:ascii="Arial" w:hAnsi="Arial" w:cs="Arial"/>
                <w:b/>
                <w:bCs/>
                <w:sz w:val="24"/>
                <w:szCs w:val="24"/>
                <w:lang w:bidi="en-US"/>
              </w:rPr>
              <w:t>I</w:t>
            </w:r>
            <w:r w:rsidR="00E50FD3" w:rsidRPr="005E776F">
              <w:rPr>
                <w:rFonts w:ascii="Arial" w:hAnsi="Arial" w:cs="Arial"/>
                <w:b/>
                <w:bCs/>
                <w:sz w:val="24"/>
                <w:szCs w:val="24"/>
                <w:lang w:bidi="en-US"/>
              </w:rPr>
              <w:t>V. Ocena udziału wkładu rzeczowego, osobowego, w tym świadczeń wolontariuszy i pracy społecznej członków</w:t>
            </w:r>
          </w:p>
        </w:tc>
      </w:tr>
      <w:tr w:rsidR="005E776F" w:rsidRPr="005E776F" w14:paraId="594E0BD3" w14:textId="77777777" w:rsidTr="00FA672E">
        <w:trPr>
          <w:trHeight w:val="284"/>
        </w:trPr>
        <w:tc>
          <w:tcPr>
            <w:tcW w:w="8802" w:type="dxa"/>
            <w:gridSpan w:val="4"/>
            <w:shd w:val="clear" w:color="auto" w:fill="auto"/>
            <w:vAlign w:val="center"/>
          </w:tcPr>
          <w:p w14:paraId="14C3917A" w14:textId="77777777" w:rsidR="00E50FD3" w:rsidRPr="005E776F" w:rsidRDefault="00E50FD3" w:rsidP="002C1295">
            <w:pPr>
              <w:spacing w:before="120" w:after="120"/>
              <w:rPr>
                <w:rFonts w:ascii="Arial" w:hAnsi="Arial" w:cs="Arial"/>
                <w:bCs/>
                <w:sz w:val="24"/>
                <w:szCs w:val="24"/>
                <w:lang w:bidi="en-US"/>
              </w:rPr>
            </w:pPr>
            <w:r w:rsidRPr="005E776F">
              <w:rPr>
                <w:rFonts w:ascii="Arial" w:hAnsi="Arial" w:cs="Arial"/>
                <w:bCs/>
                <w:sz w:val="24"/>
                <w:szCs w:val="24"/>
                <w:lang w:bidi="en-US"/>
              </w:rPr>
              <w:lastRenderedPageBreak/>
              <w:t>Udział wkładu rzeczowego</w:t>
            </w:r>
            <w:r w:rsidR="00180E9B" w:rsidRPr="005E776F">
              <w:rPr>
                <w:rFonts w:ascii="Arial" w:hAnsi="Arial" w:cs="Arial"/>
                <w:bCs/>
                <w:sz w:val="24"/>
                <w:szCs w:val="24"/>
                <w:lang w:bidi="en-US"/>
              </w:rPr>
              <w:t xml:space="preserve"> lub </w:t>
            </w:r>
            <w:r w:rsidRPr="005E776F">
              <w:rPr>
                <w:rFonts w:ascii="Arial" w:hAnsi="Arial" w:cs="Arial"/>
                <w:bCs/>
                <w:sz w:val="24"/>
                <w:szCs w:val="24"/>
                <w:lang w:bidi="en-US"/>
              </w:rPr>
              <w:t xml:space="preserve">osobowego w realizację zadania publicznego będzie oceniany w </w:t>
            </w:r>
            <w:proofErr w:type="gramStart"/>
            <w:r w:rsidRPr="005E776F">
              <w:rPr>
                <w:rFonts w:ascii="Arial" w:hAnsi="Arial" w:cs="Arial"/>
                <w:bCs/>
                <w:sz w:val="24"/>
                <w:szCs w:val="24"/>
                <w:lang w:bidi="en-US"/>
              </w:rPr>
              <w:t>przypadku</w:t>
            </w:r>
            <w:proofErr w:type="gramEnd"/>
            <w:r w:rsidRPr="005E776F">
              <w:rPr>
                <w:rFonts w:ascii="Arial" w:hAnsi="Arial" w:cs="Arial"/>
                <w:bCs/>
                <w:sz w:val="24"/>
                <w:szCs w:val="24"/>
                <w:lang w:bidi="en-US"/>
              </w:rPr>
              <w:t xml:space="preserve"> jeśli oferent przewidział w ofercie ten rodzaj wkładu własnego. Wkład rzeczowy i osobo</w:t>
            </w:r>
            <w:r w:rsidR="00180E9B" w:rsidRPr="005E776F">
              <w:rPr>
                <w:rFonts w:ascii="Arial" w:hAnsi="Arial" w:cs="Arial"/>
                <w:bCs/>
                <w:sz w:val="24"/>
                <w:szCs w:val="24"/>
                <w:lang w:bidi="en-US"/>
              </w:rPr>
              <w:t>wy może zostać wykazany zarówno</w:t>
            </w:r>
            <w:r w:rsidR="00180E9B" w:rsidRPr="005E776F">
              <w:rPr>
                <w:rFonts w:ascii="Arial" w:hAnsi="Arial" w:cs="Arial"/>
                <w:bCs/>
                <w:sz w:val="24"/>
                <w:szCs w:val="24"/>
                <w:lang w:bidi="en-US"/>
              </w:rPr>
              <w:br/>
            </w:r>
            <w:r w:rsidRPr="005E776F">
              <w:rPr>
                <w:rFonts w:ascii="Arial" w:hAnsi="Arial" w:cs="Arial"/>
                <w:bCs/>
                <w:sz w:val="24"/>
                <w:szCs w:val="24"/>
                <w:lang w:bidi="en-US"/>
              </w:rPr>
              <w:t>w przypadku oferty na wsparcie, jak i powierzenie realizacji zadania publicznego.</w:t>
            </w:r>
          </w:p>
          <w:p w14:paraId="2DB0A427" w14:textId="77777777" w:rsidR="00E50FD3" w:rsidRPr="005E776F" w:rsidRDefault="00E50FD3" w:rsidP="002C1295">
            <w:pPr>
              <w:spacing w:before="120" w:after="120"/>
              <w:rPr>
                <w:rFonts w:ascii="Arial" w:hAnsi="Arial" w:cs="Arial"/>
                <w:bCs/>
                <w:sz w:val="24"/>
                <w:szCs w:val="24"/>
                <w:lang w:bidi="en-US"/>
              </w:rPr>
            </w:pPr>
            <w:r w:rsidRPr="005E776F">
              <w:rPr>
                <w:rFonts w:ascii="Arial" w:hAnsi="Arial" w:cs="Arial"/>
                <w:bCs/>
                <w:sz w:val="24"/>
                <w:szCs w:val="24"/>
                <w:lang w:bidi="en-US"/>
              </w:rPr>
              <w:t>W ogłoszeniu konkursowym nie jest określon</w:t>
            </w:r>
            <w:r w:rsidR="00FE0DF2" w:rsidRPr="005E776F">
              <w:rPr>
                <w:rFonts w:ascii="Arial" w:hAnsi="Arial" w:cs="Arial"/>
                <w:bCs/>
                <w:sz w:val="24"/>
                <w:szCs w:val="24"/>
                <w:lang w:bidi="en-US"/>
              </w:rPr>
              <w:t>a</w:t>
            </w:r>
            <w:r w:rsidRPr="005E776F">
              <w:rPr>
                <w:rFonts w:ascii="Arial" w:hAnsi="Arial" w:cs="Arial"/>
                <w:bCs/>
                <w:sz w:val="24"/>
                <w:szCs w:val="24"/>
                <w:lang w:bidi="en-US"/>
              </w:rPr>
              <w:t xml:space="preserve"> minimalna wysokość wkładu osobowego i rzeczowego.</w:t>
            </w:r>
          </w:p>
          <w:p w14:paraId="6C9633CC" w14:textId="77777777" w:rsidR="00E50FD3" w:rsidRPr="005E776F" w:rsidRDefault="00E50FD3" w:rsidP="002C1295">
            <w:pPr>
              <w:spacing w:before="120" w:after="120"/>
              <w:rPr>
                <w:rFonts w:ascii="Arial" w:hAnsi="Arial" w:cs="Arial"/>
                <w:bCs/>
                <w:sz w:val="24"/>
                <w:szCs w:val="24"/>
                <w:highlight w:val="yellow"/>
                <w:lang w:bidi="en-US"/>
              </w:rPr>
            </w:pPr>
            <w:r w:rsidRPr="005E776F">
              <w:rPr>
                <w:rFonts w:ascii="Arial" w:hAnsi="Arial" w:cs="Arial"/>
                <w:bCs/>
                <w:i/>
                <w:sz w:val="24"/>
                <w:szCs w:val="24"/>
                <w:lang w:bidi="en-US"/>
              </w:rPr>
              <w:t>Na podstawie: sekcja V.B oferty</w:t>
            </w:r>
          </w:p>
        </w:tc>
      </w:tr>
      <w:tr w:rsidR="005E776F" w:rsidRPr="005E776F" w14:paraId="0606E83E" w14:textId="77777777" w:rsidTr="00FA672E">
        <w:trPr>
          <w:gridAfter w:val="1"/>
          <w:wAfter w:w="12" w:type="dxa"/>
          <w:trHeight w:val="986"/>
        </w:trPr>
        <w:tc>
          <w:tcPr>
            <w:tcW w:w="8790" w:type="dxa"/>
            <w:gridSpan w:val="3"/>
            <w:shd w:val="clear" w:color="auto" w:fill="auto"/>
            <w:vAlign w:val="center"/>
          </w:tcPr>
          <w:p w14:paraId="22287B17" w14:textId="6C94C054" w:rsidR="00A86E39" w:rsidRPr="005E776F" w:rsidRDefault="00A86E39" w:rsidP="002C1295">
            <w:pPr>
              <w:widowControl w:val="0"/>
              <w:autoSpaceDE w:val="0"/>
              <w:autoSpaceDN w:val="0"/>
              <w:adjustRightInd w:val="0"/>
              <w:spacing w:before="120" w:after="120"/>
              <w:rPr>
                <w:rFonts w:ascii="Arial" w:hAnsi="Arial" w:cs="Arial"/>
                <w:sz w:val="24"/>
                <w:szCs w:val="24"/>
                <w:lang w:bidi="en-US"/>
              </w:rPr>
            </w:pPr>
            <w:r w:rsidRPr="005E776F">
              <w:rPr>
                <w:rFonts w:ascii="Arial" w:hAnsi="Arial" w:cs="Arial"/>
                <w:b/>
                <w:bCs/>
                <w:sz w:val="24"/>
                <w:szCs w:val="24"/>
                <w:lang w:bidi="en-US"/>
              </w:rPr>
              <w:t>V. Ocena realizacji zleconych zadań publicznych w latach poprzednich biorąc pod uwagę rzetelność i terminowość oraz sposób rozliczenia otrzymanych na ten cel środków</w:t>
            </w:r>
            <w:r w:rsidRPr="005E776F" w:rsidDel="00257AFC">
              <w:rPr>
                <w:rFonts w:ascii="Arial" w:hAnsi="Arial" w:cs="Arial"/>
                <w:b/>
                <w:bCs/>
                <w:sz w:val="24"/>
                <w:szCs w:val="24"/>
                <w:lang w:bidi="en-US"/>
              </w:rPr>
              <w:t xml:space="preserve"> </w:t>
            </w:r>
          </w:p>
        </w:tc>
      </w:tr>
      <w:tr w:rsidR="00A86E39" w:rsidRPr="005E776F" w14:paraId="73371AF6" w14:textId="77777777" w:rsidTr="00FA672E">
        <w:trPr>
          <w:trHeight w:val="284"/>
        </w:trPr>
        <w:tc>
          <w:tcPr>
            <w:tcW w:w="8802" w:type="dxa"/>
            <w:gridSpan w:val="4"/>
            <w:shd w:val="clear" w:color="auto" w:fill="auto"/>
            <w:vAlign w:val="center"/>
          </w:tcPr>
          <w:p w14:paraId="52083F8E" w14:textId="77777777" w:rsidR="00A86E39" w:rsidRPr="005E776F" w:rsidRDefault="00A86E39" w:rsidP="002C1295">
            <w:pPr>
              <w:widowControl w:val="0"/>
              <w:autoSpaceDE w:val="0"/>
              <w:autoSpaceDN w:val="0"/>
              <w:adjustRightInd w:val="0"/>
              <w:spacing w:before="120" w:after="120"/>
              <w:rPr>
                <w:rFonts w:ascii="Arial" w:hAnsi="Arial" w:cs="Arial"/>
                <w:sz w:val="24"/>
                <w:szCs w:val="24"/>
                <w:lang w:bidi="en-US"/>
              </w:rPr>
            </w:pPr>
            <w:r w:rsidRPr="005E776F">
              <w:rPr>
                <w:rFonts w:ascii="Arial" w:hAnsi="Arial" w:cs="Arial"/>
                <w:sz w:val="24"/>
                <w:szCs w:val="24"/>
                <w:lang w:bidi="en-US"/>
              </w:rPr>
              <w:t>Ocena dokonywana jest na podstawie opisanego przez oferenta doświadczenia w zakresie realizacji zadań zleconych w latach poprzednich oraz na podstawie dostępnej przez komórkę organizacyjną ogłaszającą konkurs dokumentacji dot. współpracy z oferentem w ramach realizacji zadań publicznych</w:t>
            </w:r>
            <w:r w:rsidR="00DF3AFA" w:rsidRPr="005E776F">
              <w:rPr>
                <w:rFonts w:ascii="Arial" w:hAnsi="Arial" w:cs="Arial"/>
                <w:sz w:val="24"/>
                <w:szCs w:val="24"/>
                <w:lang w:bidi="en-US"/>
              </w:rPr>
              <w:br/>
            </w:r>
            <w:r w:rsidRPr="005E776F">
              <w:rPr>
                <w:rFonts w:ascii="Arial" w:hAnsi="Arial" w:cs="Arial"/>
                <w:sz w:val="24"/>
                <w:szCs w:val="24"/>
                <w:lang w:bidi="en-US"/>
              </w:rPr>
              <w:t>(np. sprawozdania z realizacji zadań publicznych z lat ubiegłych).</w:t>
            </w:r>
          </w:p>
          <w:p w14:paraId="217B0ACC" w14:textId="77777777" w:rsidR="000D7815" w:rsidRPr="005E776F" w:rsidRDefault="000D7815" w:rsidP="002C1295">
            <w:pPr>
              <w:pStyle w:val="Akapitzlist"/>
              <w:spacing w:before="120" w:after="120"/>
              <w:ind w:left="33"/>
              <w:contextualSpacing w:val="0"/>
              <w:rPr>
                <w:rFonts w:ascii="Arial" w:hAnsi="Arial" w:cs="Arial"/>
                <w:sz w:val="24"/>
              </w:rPr>
            </w:pPr>
            <w:r w:rsidRPr="005E776F">
              <w:rPr>
                <w:rFonts w:ascii="Arial" w:hAnsi="Arial" w:cs="Arial"/>
                <w:sz w:val="24"/>
              </w:rPr>
              <w:t>10 punktów, czyli maksymalna liczba przyznawana będzie ofertom organizacji, co do których nie ma zastrzeżeń i organizacj</w:t>
            </w:r>
            <w:r w:rsidR="00656E15" w:rsidRPr="005E776F">
              <w:rPr>
                <w:rFonts w:ascii="Arial" w:hAnsi="Arial" w:cs="Arial"/>
                <w:sz w:val="24"/>
              </w:rPr>
              <w:t>i, które nie mają doświadczenia</w:t>
            </w:r>
            <w:r w:rsidRPr="005E776F">
              <w:rPr>
                <w:rFonts w:ascii="Arial" w:hAnsi="Arial" w:cs="Arial"/>
                <w:sz w:val="24"/>
              </w:rPr>
              <w:t>. Punktacja będzie zaś obniżana w przypadku ofert organizacji, które miały problemy z prawidłowym rozliczeniem się z przyznanej dotacji.</w:t>
            </w:r>
          </w:p>
          <w:p w14:paraId="7D63A829" w14:textId="77777777" w:rsidR="00A86E39" w:rsidRPr="005E776F" w:rsidRDefault="00656E15" w:rsidP="002C1295">
            <w:pPr>
              <w:widowControl w:val="0"/>
              <w:autoSpaceDE w:val="0"/>
              <w:autoSpaceDN w:val="0"/>
              <w:adjustRightInd w:val="0"/>
              <w:spacing w:before="120" w:after="120"/>
              <w:rPr>
                <w:rFonts w:ascii="Arial" w:hAnsi="Arial" w:cs="Arial"/>
                <w:bCs/>
                <w:sz w:val="24"/>
                <w:szCs w:val="24"/>
                <w:lang w:bidi="en-US"/>
              </w:rPr>
            </w:pPr>
            <w:r w:rsidRPr="005E776F">
              <w:rPr>
                <w:rFonts w:ascii="Arial" w:hAnsi="Arial" w:cs="Arial"/>
                <w:i/>
                <w:sz w:val="24"/>
                <w:szCs w:val="24"/>
                <w:lang w:bidi="en-US"/>
              </w:rPr>
              <w:t xml:space="preserve">M.in. na </w:t>
            </w:r>
            <w:r w:rsidR="00A86E39" w:rsidRPr="005E776F">
              <w:rPr>
                <w:rFonts w:ascii="Arial" w:hAnsi="Arial" w:cs="Arial"/>
                <w:i/>
                <w:sz w:val="24"/>
                <w:szCs w:val="24"/>
                <w:lang w:bidi="en-US"/>
              </w:rPr>
              <w:t xml:space="preserve">podstawie </w:t>
            </w:r>
            <w:r w:rsidR="00FE62E5" w:rsidRPr="005E776F">
              <w:rPr>
                <w:rFonts w:ascii="Arial" w:hAnsi="Arial" w:cs="Arial"/>
                <w:i/>
                <w:sz w:val="24"/>
                <w:szCs w:val="24"/>
                <w:lang w:bidi="en-US"/>
              </w:rPr>
              <w:t>sekcj</w:t>
            </w:r>
            <w:r w:rsidRPr="005E776F">
              <w:rPr>
                <w:rFonts w:ascii="Arial" w:hAnsi="Arial" w:cs="Arial"/>
                <w:i/>
                <w:sz w:val="24"/>
                <w:szCs w:val="24"/>
                <w:lang w:bidi="en-US"/>
              </w:rPr>
              <w:t>i</w:t>
            </w:r>
            <w:r w:rsidR="00FE62E5" w:rsidRPr="005E776F">
              <w:rPr>
                <w:rFonts w:ascii="Arial" w:hAnsi="Arial" w:cs="Arial"/>
                <w:i/>
                <w:sz w:val="24"/>
                <w:szCs w:val="24"/>
                <w:lang w:bidi="en-US"/>
              </w:rPr>
              <w:t xml:space="preserve"> </w:t>
            </w:r>
            <w:r w:rsidR="00A86E39" w:rsidRPr="005E776F">
              <w:rPr>
                <w:rFonts w:ascii="Arial" w:hAnsi="Arial" w:cs="Arial"/>
                <w:i/>
                <w:sz w:val="24"/>
                <w:szCs w:val="24"/>
                <w:lang w:bidi="en-US"/>
              </w:rPr>
              <w:t>IV.1 i VI</w:t>
            </w:r>
            <w:r w:rsidR="00E11853" w:rsidRPr="005E776F">
              <w:rPr>
                <w:rFonts w:ascii="Arial" w:hAnsi="Arial" w:cs="Arial"/>
                <w:i/>
                <w:sz w:val="24"/>
                <w:szCs w:val="24"/>
                <w:lang w:bidi="en-US"/>
              </w:rPr>
              <w:t>.</w:t>
            </w:r>
            <w:r w:rsidR="00A86E39" w:rsidRPr="005E776F">
              <w:rPr>
                <w:rFonts w:ascii="Arial" w:hAnsi="Arial" w:cs="Arial"/>
                <w:i/>
                <w:sz w:val="24"/>
                <w:szCs w:val="24"/>
                <w:lang w:bidi="en-US"/>
              </w:rPr>
              <w:t xml:space="preserve"> oferty.</w:t>
            </w:r>
          </w:p>
        </w:tc>
      </w:tr>
    </w:tbl>
    <w:p w14:paraId="08B9A221" w14:textId="77777777" w:rsidR="00863870" w:rsidRPr="005E776F" w:rsidRDefault="00863870" w:rsidP="00EF1A10">
      <w:pPr>
        <w:autoSpaceDE w:val="0"/>
        <w:autoSpaceDN w:val="0"/>
        <w:adjustRightInd w:val="0"/>
        <w:spacing w:after="0"/>
        <w:rPr>
          <w:rFonts w:ascii="Arial" w:hAnsi="Arial" w:cs="Arial"/>
          <w:sz w:val="24"/>
          <w:szCs w:val="24"/>
        </w:rPr>
      </w:pPr>
    </w:p>
    <w:sectPr w:rsidR="00863870" w:rsidRPr="005E776F" w:rsidSect="003F7BEB">
      <w:footnotePr>
        <w:numRestart w:val="eachSect"/>
      </w:footnotePr>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97139" w14:textId="77777777" w:rsidR="00575DAE" w:rsidRDefault="00575DAE" w:rsidP="0059451B">
      <w:pPr>
        <w:spacing w:after="0" w:line="240" w:lineRule="auto"/>
      </w:pPr>
      <w:r>
        <w:separator/>
      </w:r>
    </w:p>
  </w:endnote>
  <w:endnote w:type="continuationSeparator" w:id="0">
    <w:p w14:paraId="0E3A4980" w14:textId="77777777" w:rsidR="00575DAE" w:rsidRDefault="00575DAE" w:rsidP="00594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0351744"/>
      <w:docPartObj>
        <w:docPartGallery w:val="Page Numbers (Bottom of Page)"/>
        <w:docPartUnique/>
      </w:docPartObj>
    </w:sdtPr>
    <w:sdtEndPr/>
    <w:sdtContent>
      <w:p w14:paraId="64A3CEE0" w14:textId="05A61FB9" w:rsidR="00152A3E" w:rsidRDefault="00152A3E">
        <w:pPr>
          <w:pStyle w:val="Stopka"/>
          <w:jc w:val="right"/>
        </w:pPr>
        <w:r>
          <w:fldChar w:fldCharType="begin"/>
        </w:r>
        <w:r>
          <w:instrText>PAGE   \* MERGEFORMAT</w:instrText>
        </w:r>
        <w:r>
          <w:fldChar w:fldCharType="separate"/>
        </w:r>
        <w:r w:rsidR="005B438A">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6007E" w14:textId="77777777" w:rsidR="00575DAE" w:rsidRDefault="00575DAE" w:rsidP="0059451B">
      <w:pPr>
        <w:spacing w:after="0" w:line="240" w:lineRule="auto"/>
      </w:pPr>
      <w:r>
        <w:separator/>
      </w:r>
    </w:p>
  </w:footnote>
  <w:footnote w:type="continuationSeparator" w:id="0">
    <w:p w14:paraId="4CE79876" w14:textId="77777777" w:rsidR="00575DAE" w:rsidRDefault="00575DAE" w:rsidP="0059451B">
      <w:pPr>
        <w:spacing w:after="0" w:line="240" w:lineRule="auto"/>
      </w:pPr>
      <w:r>
        <w:continuationSeparator/>
      </w:r>
    </w:p>
  </w:footnote>
  <w:footnote w:id="1">
    <w:p w14:paraId="6CE5480E" w14:textId="77777777" w:rsidR="00152A3E" w:rsidRPr="00B76444" w:rsidRDefault="00152A3E" w:rsidP="00077A4E">
      <w:pPr>
        <w:pStyle w:val="Tekstprzypisudolnego"/>
        <w:jc w:val="both"/>
        <w:rPr>
          <w:rFonts w:ascii="Arial" w:hAnsi="Arial" w:cs="Arial"/>
          <w:sz w:val="18"/>
          <w:lang w:val="pl-PL"/>
        </w:rPr>
      </w:pPr>
      <w:r w:rsidRPr="00B76444">
        <w:rPr>
          <w:rStyle w:val="Odwoanieprzypisudolnego"/>
          <w:rFonts w:ascii="Arial" w:hAnsi="Arial" w:cs="Arial"/>
          <w:sz w:val="18"/>
        </w:rPr>
        <w:footnoteRef/>
      </w:r>
      <w:r w:rsidRPr="00B76444">
        <w:rPr>
          <w:rFonts w:ascii="Arial" w:hAnsi="Arial" w:cs="Arial"/>
          <w:sz w:val="18"/>
        </w:rPr>
        <w:t xml:space="preserve"> Zaznaczyć właściwe sformułowanie znakiem „X”</w:t>
      </w:r>
      <w:r w:rsidRPr="00B76444">
        <w:rPr>
          <w:rFonts w:ascii="Arial" w:hAnsi="Arial" w:cs="Arial"/>
          <w:sz w:val="18"/>
          <w:lang w:val="pl-P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A3E90"/>
    <w:multiLevelType w:val="hybridMultilevel"/>
    <w:tmpl w:val="27F2EB00"/>
    <w:lvl w:ilvl="0" w:tplc="E9BA1A0A">
      <w:start w:val="1"/>
      <w:numFmt w:val="decimal"/>
      <w:lvlText w:val="%1)"/>
      <w:lvlJc w:val="left"/>
      <w:pPr>
        <w:ind w:left="1429" w:hanging="360"/>
      </w:pPr>
      <w:rPr>
        <w:rFonts w:ascii="Arial" w:hAnsi="Arial" w:cs="Arial" w:hint="default"/>
        <w:sz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 w15:restartNumberingAfterBreak="0">
    <w:nsid w:val="0A482086"/>
    <w:multiLevelType w:val="hybridMultilevel"/>
    <w:tmpl w:val="F5CA0B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7C2855"/>
    <w:multiLevelType w:val="hybridMultilevel"/>
    <w:tmpl w:val="FAB207C6"/>
    <w:lvl w:ilvl="0" w:tplc="1B04F2DC">
      <w:start w:val="1"/>
      <w:numFmt w:val="upperRoman"/>
      <w:pStyle w:val="Nagwek1"/>
      <w:lvlText w:val="%1."/>
      <w:lvlJc w:val="right"/>
      <w:pPr>
        <w:ind w:left="720" w:hanging="360"/>
      </w:pPr>
      <w:rPr>
        <w:b/>
      </w:rPr>
    </w:lvl>
    <w:lvl w:ilvl="1" w:tplc="20A01D52">
      <w:start w:val="21"/>
      <w:numFmt w:val="decimal"/>
      <w:lvlText w:val="%2."/>
      <w:lvlJc w:val="left"/>
      <w:pPr>
        <w:ind w:left="1785" w:hanging="705"/>
      </w:pPr>
      <w:rPr>
        <w:rFonts w:hint="default"/>
      </w:rPr>
    </w:lvl>
    <w:lvl w:ilvl="2" w:tplc="3D065F6E">
      <w:start w:val="2"/>
      <w:numFmt w:val="decimal"/>
      <w:lvlText w:val="%3)"/>
      <w:lvlJc w:val="left"/>
      <w:pPr>
        <w:ind w:left="2340" w:hanging="360"/>
      </w:pPr>
      <w:rPr>
        <w:rFonts w:ascii="Times New Roman" w:hAnsi="Times New Roman" w:hint="default"/>
        <w:sz w:val="24"/>
      </w:rPr>
    </w:lvl>
    <w:lvl w:ilvl="3" w:tplc="A23C5994">
      <w:start w:val="1"/>
      <w:numFmt w:val="decimal"/>
      <w:lvlText w:val="%4)"/>
      <w:lvlJc w:val="left"/>
      <w:pPr>
        <w:ind w:left="3225" w:hanging="705"/>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6034D7"/>
    <w:multiLevelType w:val="hybridMultilevel"/>
    <w:tmpl w:val="19927070"/>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D17B9A"/>
    <w:multiLevelType w:val="hybridMultilevel"/>
    <w:tmpl w:val="2E7256AE"/>
    <w:lvl w:ilvl="0" w:tplc="774E812E">
      <w:start w:val="1"/>
      <w:numFmt w:val="lowerLetter"/>
      <w:lvlText w:val="%1)"/>
      <w:lvlJc w:val="left"/>
      <w:pPr>
        <w:ind w:left="7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DB53F3"/>
    <w:multiLevelType w:val="hybridMultilevel"/>
    <w:tmpl w:val="F7F2822C"/>
    <w:lvl w:ilvl="0" w:tplc="C8A85E5E">
      <w:start w:val="17"/>
      <w:numFmt w:val="decimal"/>
      <w:lvlText w:val="%1."/>
      <w:lvlJc w:val="left"/>
      <w:pPr>
        <w:ind w:left="1065" w:hanging="705"/>
      </w:pPr>
      <w:rPr>
        <w:rFonts w:hint="default"/>
        <w:b w:val="0"/>
        <w:bCs/>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AD3654"/>
    <w:multiLevelType w:val="hybridMultilevel"/>
    <w:tmpl w:val="0088E0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54197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324A60"/>
    <w:multiLevelType w:val="hybridMultilevel"/>
    <w:tmpl w:val="396E9F82"/>
    <w:lvl w:ilvl="0" w:tplc="FFFFFFFF">
      <w:start w:val="17"/>
      <w:numFmt w:val="decimal"/>
      <w:lvlText w:val="%1."/>
      <w:lvlJc w:val="left"/>
      <w:pPr>
        <w:ind w:left="1065" w:hanging="705"/>
      </w:pPr>
      <w:rPr>
        <w:rFonts w:hint="default"/>
        <w:b w:val="0"/>
        <w:bCs/>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5A66AC"/>
    <w:multiLevelType w:val="hybridMultilevel"/>
    <w:tmpl w:val="554E1348"/>
    <w:lvl w:ilvl="0" w:tplc="8AA675AA">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B6623F2"/>
    <w:multiLevelType w:val="hybridMultilevel"/>
    <w:tmpl w:val="B50C3512"/>
    <w:lvl w:ilvl="0" w:tplc="721C2D14">
      <w:start w:val="1"/>
      <w:numFmt w:val="decimal"/>
      <w:lvlText w:val="%1."/>
      <w:lvlJc w:val="left"/>
      <w:pPr>
        <w:ind w:left="720" w:hanging="360"/>
      </w:pPr>
      <w:rPr>
        <w:rFonts w:ascii="Arial" w:hAnsi="Arial" w:cs="Arial" w:hint="default"/>
        <w:color w:val="auto"/>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EFA7938"/>
    <w:multiLevelType w:val="hybridMultilevel"/>
    <w:tmpl w:val="5B6E1412"/>
    <w:lvl w:ilvl="0" w:tplc="340C0C82">
      <w:start w:val="2"/>
      <w:numFmt w:val="decimal"/>
      <w:lvlText w:val="%1)"/>
      <w:lvlJc w:val="left"/>
      <w:pPr>
        <w:ind w:left="720" w:hanging="360"/>
      </w:pPr>
      <w:rPr>
        <w:rFonts w:ascii="Arial" w:hAnsi="Arial" w:cs="Arial"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ED300D"/>
    <w:multiLevelType w:val="hybridMultilevel"/>
    <w:tmpl w:val="3B524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0A17F0"/>
    <w:multiLevelType w:val="hybridMultilevel"/>
    <w:tmpl w:val="67EAD2D2"/>
    <w:lvl w:ilvl="0" w:tplc="D55CC88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1A7451"/>
    <w:multiLevelType w:val="hybridMultilevel"/>
    <w:tmpl w:val="44C6E5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836502"/>
    <w:multiLevelType w:val="hybridMultilevel"/>
    <w:tmpl w:val="BF607C2C"/>
    <w:lvl w:ilvl="0" w:tplc="4AC4B4A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EF7E66"/>
    <w:multiLevelType w:val="hybridMultilevel"/>
    <w:tmpl w:val="DB2E3718"/>
    <w:lvl w:ilvl="0" w:tplc="428C49A6">
      <w:start w:val="4"/>
      <w:numFmt w:val="upperRoman"/>
      <w:lvlText w:val="%1."/>
      <w:lvlJc w:val="right"/>
      <w:pPr>
        <w:ind w:left="720" w:hanging="360"/>
      </w:pPr>
      <w:rPr>
        <w:rFonts w:hint="default"/>
        <w:sz w:val="24"/>
      </w:rPr>
    </w:lvl>
    <w:lvl w:ilvl="1" w:tplc="110694FA">
      <w:start w:val="1"/>
      <w:numFmt w:val="decimal"/>
      <w:lvlText w:val="%2)"/>
      <w:lvlJc w:val="left"/>
      <w:pPr>
        <w:ind w:left="644" w:hanging="360"/>
      </w:pPr>
      <w:rPr>
        <w:rFonts w:ascii="Arial" w:hAnsi="Arial" w:cs="Arial" w:hint="default"/>
        <w:strike w:val="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111B87"/>
    <w:multiLevelType w:val="hybridMultilevel"/>
    <w:tmpl w:val="BC6299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16D2691"/>
    <w:multiLevelType w:val="hybridMultilevel"/>
    <w:tmpl w:val="CA165648"/>
    <w:lvl w:ilvl="0" w:tplc="529C8ADE">
      <w:start w:val="1"/>
      <w:numFmt w:val="decimal"/>
      <w:lvlText w:val="%1."/>
      <w:lvlJc w:val="left"/>
      <w:pPr>
        <w:ind w:left="720" w:hanging="360"/>
      </w:pPr>
      <w:rPr>
        <w:rFonts w:hint="default"/>
        <w:sz w:val="24"/>
      </w:rPr>
    </w:lvl>
    <w:lvl w:ilvl="1" w:tplc="04150019">
      <w:start w:val="1"/>
      <w:numFmt w:val="lowerLetter"/>
      <w:lvlText w:val="%2."/>
      <w:lvlJc w:val="left"/>
      <w:pPr>
        <w:ind w:left="1440" w:hanging="360"/>
      </w:pPr>
    </w:lvl>
    <w:lvl w:ilvl="2" w:tplc="A366EB16">
      <w:start w:val="1"/>
      <w:numFmt w:val="decimal"/>
      <w:lvlText w:val="%3)"/>
      <w:lvlJc w:val="left"/>
      <w:pPr>
        <w:ind w:left="2160" w:hanging="180"/>
      </w:pPr>
      <w:rPr>
        <w:rFonts w:ascii="Arial" w:hAnsi="Arial" w:cs="Arial" w:hint="default"/>
        <w:sz w:val="24"/>
      </w:rPr>
    </w:lvl>
    <w:lvl w:ilvl="3" w:tplc="3D42812E">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535051"/>
    <w:multiLevelType w:val="hybridMultilevel"/>
    <w:tmpl w:val="D9807C84"/>
    <w:lvl w:ilvl="0" w:tplc="E3F25ABE">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840A12"/>
    <w:multiLevelType w:val="hybridMultilevel"/>
    <w:tmpl w:val="E6A04E6E"/>
    <w:lvl w:ilvl="0" w:tplc="6E50963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E5E2227"/>
    <w:multiLevelType w:val="hybridMultilevel"/>
    <w:tmpl w:val="4A68DBFE"/>
    <w:lvl w:ilvl="0" w:tplc="604CB630">
      <w:start w:val="1"/>
      <w:numFmt w:val="decimal"/>
      <w:lvlText w:val="%1."/>
      <w:lvlJc w:val="left"/>
      <w:pPr>
        <w:ind w:left="720" w:hanging="360"/>
      </w:pPr>
      <w:rPr>
        <w:rFonts w:ascii="Arial" w:hAnsi="Arial" w:hint="default"/>
        <w:b w:val="0"/>
        <w:bCs/>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EF7FC1"/>
    <w:multiLevelType w:val="hybridMultilevel"/>
    <w:tmpl w:val="D9867FA6"/>
    <w:lvl w:ilvl="0" w:tplc="E32CC94A">
      <w:start w:val="4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662A42"/>
    <w:multiLevelType w:val="multilevel"/>
    <w:tmpl w:val="041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28159FC"/>
    <w:multiLevelType w:val="hybridMultilevel"/>
    <w:tmpl w:val="956603CC"/>
    <w:lvl w:ilvl="0" w:tplc="5B08B6E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C15E74"/>
    <w:multiLevelType w:val="hybridMultilevel"/>
    <w:tmpl w:val="B26A436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549929BC"/>
    <w:multiLevelType w:val="hybridMultilevel"/>
    <w:tmpl w:val="829E9012"/>
    <w:lvl w:ilvl="0" w:tplc="04150017">
      <w:start w:val="1"/>
      <w:numFmt w:val="lowerLetter"/>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7" w15:restartNumberingAfterBreak="0">
    <w:nsid w:val="5544669D"/>
    <w:multiLevelType w:val="hybridMultilevel"/>
    <w:tmpl w:val="C1E64EBE"/>
    <w:lvl w:ilvl="0" w:tplc="A006B7E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093922"/>
    <w:multiLevelType w:val="hybridMultilevel"/>
    <w:tmpl w:val="7C7888CA"/>
    <w:lvl w:ilvl="0" w:tplc="0C48A680">
      <w:start w:val="1"/>
      <w:numFmt w:val="decimal"/>
      <w:lvlText w:val="%1."/>
      <w:lvlJc w:val="left"/>
      <w:pPr>
        <w:ind w:left="720" w:hanging="360"/>
      </w:pPr>
      <w:rPr>
        <w:rFonts w:ascii="Arial" w:hAnsi="Arial"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097D83"/>
    <w:multiLevelType w:val="hybridMultilevel"/>
    <w:tmpl w:val="C9B6EBBA"/>
    <w:lvl w:ilvl="0" w:tplc="BB6EE640">
      <w:start w:val="1"/>
      <w:numFmt w:val="decimal"/>
      <w:lvlText w:val="%1)"/>
      <w:lvlJc w:val="left"/>
      <w:pPr>
        <w:ind w:left="1146" w:hanging="360"/>
      </w:pPr>
      <w:rPr>
        <w:rFonts w:ascii="Arial" w:hAnsi="Arial" w:cs="Arial" w:hint="default"/>
        <w:sz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61A37421"/>
    <w:multiLevelType w:val="hybridMultilevel"/>
    <w:tmpl w:val="C0F27CA2"/>
    <w:lvl w:ilvl="0" w:tplc="F51A9D08">
      <w:start w:val="1"/>
      <w:numFmt w:val="upperRoman"/>
      <w:pStyle w:val="Podtytu"/>
      <w:lvlText w:val="%1."/>
      <w:lvlJc w:val="left"/>
      <w:pPr>
        <w:ind w:left="1004" w:hanging="72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A2287E"/>
    <w:multiLevelType w:val="hybridMultilevel"/>
    <w:tmpl w:val="3C04D9FA"/>
    <w:lvl w:ilvl="0" w:tplc="DE62181C">
      <w:start w:val="2"/>
      <w:numFmt w:val="decimal"/>
      <w:lvlText w:val="%1)"/>
      <w:lvlJc w:val="left"/>
      <w:pPr>
        <w:ind w:left="1440" w:hanging="360"/>
      </w:pPr>
      <w:rPr>
        <w:rFonts w:ascii="Arial" w:hAnsi="Arial" w:cs="Arial"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202EF2"/>
    <w:multiLevelType w:val="hybridMultilevel"/>
    <w:tmpl w:val="D92E5982"/>
    <w:lvl w:ilvl="0" w:tplc="2A64A6C2">
      <w:start w:val="4"/>
      <w:numFmt w:val="upperRoman"/>
      <w:lvlText w:val="%1."/>
      <w:lvlJc w:val="righ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C61FEE"/>
    <w:multiLevelType w:val="hybridMultilevel"/>
    <w:tmpl w:val="2856EA26"/>
    <w:lvl w:ilvl="0" w:tplc="FFFFFFFF">
      <w:start w:val="17"/>
      <w:numFmt w:val="decimal"/>
      <w:lvlText w:val="%1."/>
      <w:lvlJc w:val="left"/>
      <w:pPr>
        <w:ind w:left="1065" w:hanging="705"/>
      </w:pPr>
      <w:rPr>
        <w:rFonts w:hint="default"/>
        <w:b w:val="0"/>
        <w:bCs/>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B4A3F45"/>
    <w:multiLevelType w:val="hybridMultilevel"/>
    <w:tmpl w:val="15907A2A"/>
    <w:lvl w:ilvl="0" w:tplc="3D42812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5" w15:restartNumberingAfterBreak="0">
    <w:nsid w:val="7306718D"/>
    <w:multiLevelType w:val="hybridMultilevel"/>
    <w:tmpl w:val="1D162190"/>
    <w:lvl w:ilvl="0" w:tplc="31781A58">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66564E9"/>
    <w:multiLevelType w:val="hybridMultilevel"/>
    <w:tmpl w:val="ED42ABA4"/>
    <w:lvl w:ilvl="0" w:tplc="FFFFFFFF">
      <w:start w:val="17"/>
      <w:numFmt w:val="decimal"/>
      <w:lvlText w:val="%1."/>
      <w:lvlJc w:val="left"/>
      <w:pPr>
        <w:ind w:left="1065" w:hanging="705"/>
      </w:pPr>
      <w:rPr>
        <w:rFonts w:hint="default"/>
        <w:b w:val="0"/>
        <w:bCs/>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6EB5B09"/>
    <w:multiLevelType w:val="hybridMultilevel"/>
    <w:tmpl w:val="7BD86B2A"/>
    <w:lvl w:ilvl="0" w:tplc="8C0E7AA2">
      <w:start w:val="1"/>
      <w:numFmt w:val="decimal"/>
      <w:lvlText w:val="%1."/>
      <w:lvlJc w:val="left"/>
      <w:pPr>
        <w:ind w:left="1065" w:hanging="705"/>
      </w:pPr>
      <w:rPr>
        <w:rFonts w:hint="default"/>
        <w:b w:val="0"/>
        <w:bCs w:val="0"/>
      </w:rPr>
    </w:lvl>
    <w:lvl w:ilvl="1" w:tplc="D3201C00">
      <w:start w:val="1"/>
      <w:numFmt w:val="decimal"/>
      <w:lvlText w:val="%2)"/>
      <w:lvlJc w:val="left"/>
      <w:pPr>
        <w:ind w:left="1440" w:hanging="360"/>
      </w:pPr>
      <w:rPr>
        <w:rFonts w:hint="default"/>
      </w:rPr>
    </w:lvl>
    <w:lvl w:ilvl="2" w:tplc="40BCBF2A">
      <w:start w:val="1"/>
      <w:numFmt w:val="decimal"/>
      <w:lvlText w:val="%3)"/>
      <w:lvlJc w:val="left"/>
      <w:pPr>
        <w:ind w:left="2160" w:hanging="180"/>
      </w:pPr>
      <w:rPr>
        <w:rFonts w:ascii="Times New Roman" w:hAnsi="Times New Roman" w:hint="default"/>
        <w:sz w:val="24"/>
      </w:rPr>
    </w:lvl>
    <w:lvl w:ilvl="3" w:tplc="40BCBF2A">
      <w:start w:val="1"/>
      <w:numFmt w:val="decimal"/>
      <w:lvlText w:val="%4)"/>
      <w:lvlJc w:val="left"/>
      <w:pPr>
        <w:ind w:left="2880" w:hanging="360"/>
      </w:pPr>
      <w:rPr>
        <w:rFonts w:ascii="Times New Roman" w:hAnsi="Times New Roman" w:hint="default"/>
        <w:sz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4836AA"/>
    <w:multiLevelType w:val="hybridMultilevel"/>
    <w:tmpl w:val="F68E25F6"/>
    <w:lvl w:ilvl="0" w:tplc="7092015E">
      <w:start w:val="1"/>
      <w:numFmt w:val="decimal"/>
      <w:lvlText w:val="%1."/>
      <w:lvlJc w:val="center"/>
      <w:pPr>
        <w:ind w:left="720" w:hanging="360"/>
      </w:pPr>
      <w:rPr>
        <w:rFonts w:ascii="Arial" w:hAnsi="Arial"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8941920"/>
    <w:multiLevelType w:val="hybridMultilevel"/>
    <w:tmpl w:val="2544F33E"/>
    <w:lvl w:ilvl="0" w:tplc="6284D85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A5C6D88"/>
    <w:multiLevelType w:val="hybridMultilevel"/>
    <w:tmpl w:val="78500240"/>
    <w:lvl w:ilvl="0" w:tplc="3844D6EC">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72993585">
    <w:abstractNumId w:val="23"/>
  </w:num>
  <w:num w:numId="2" w16cid:durableId="1125461387">
    <w:abstractNumId w:val="30"/>
  </w:num>
  <w:num w:numId="3" w16cid:durableId="428620486">
    <w:abstractNumId w:val="9"/>
  </w:num>
  <w:num w:numId="4" w16cid:durableId="1576206488">
    <w:abstractNumId w:val="15"/>
  </w:num>
  <w:num w:numId="5" w16cid:durableId="1908219151">
    <w:abstractNumId w:val="2"/>
  </w:num>
  <w:num w:numId="6" w16cid:durableId="331838864">
    <w:abstractNumId w:val="2"/>
    <w:lvlOverride w:ilvl="0">
      <w:startOverride w:val="1"/>
    </w:lvlOverride>
  </w:num>
  <w:num w:numId="7" w16cid:durableId="626393248">
    <w:abstractNumId w:val="37"/>
  </w:num>
  <w:num w:numId="8" w16cid:durableId="1412773203">
    <w:abstractNumId w:val="27"/>
  </w:num>
  <w:num w:numId="9" w16cid:durableId="516771019">
    <w:abstractNumId w:val="11"/>
  </w:num>
  <w:num w:numId="10" w16cid:durableId="2127965984">
    <w:abstractNumId w:val="18"/>
  </w:num>
  <w:num w:numId="11" w16cid:durableId="858128526">
    <w:abstractNumId w:val="16"/>
  </w:num>
  <w:num w:numId="12" w16cid:durableId="236330003">
    <w:abstractNumId w:val="31"/>
  </w:num>
  <w:num w:numId="13" w16cid:durableId="365375587">
    <w:abstractNumId w:val="32"/>
  </w:num>
  <w:num w:numId="14" w16cid:durableId="2060012212">
    <w:abstractNumId w:val="29"/>
  </w:num>
  <w:num w:numId="15" w16cid:durableId="791637240">
    <w:abstractNumId w:val="34"/>
  </w:num>
  <w:num w:numId="16" w16cid:durableId="1273438597">
    <w:abstractNumId w:val="25"/>
  </w:num>
  <w:num w:numId="17" w16cid:durableId="1984385813">
    <w:abstractNumId w:val="13"/>
  </w:num>
  <w:num w:numId="18" w16cid:durableId="1512061171">
    <w:abstractNumId w:val="24"/>
  </w:num>
  <w:num w:numId="19" w16cid:durableId="1179614021">
    <w:abstractNumId w:val="26"/>
  </w:num>
  <w:num w:numId="20" w16cid:durableId="1236092306">
    <w:abstractNumId w:val="4"/>
  </w:num>
  <w:num w:numId="21" w16cid:durableId="244385569">
    <w:abstractNumId w:val="5"/>
  </w:num>
  <w:num w:numId="22" w16cid:durableId="284771220">
    <w:abstractNumId w:val="39"/>
  </w:num>
  <w:num w:numId="23" w16cid:durableId="1582105765">
    <w:abstractNumId w:val="22"/>
  </w:num>
  <w:num w:numId="24" w16cid:durableId="1664703899">
    <w:abstractNumId w:val="0"/>
  </w:num>
  <w:num w:numId="25" w16cid:durableId="1182476943">
    <w:abstractNumId w:val="36"/>
  </w:num>
  <w:num w:numId="26" w16cid:durableId="1601328734">
    <w:abstractNumId w:val="8"/>
  </w:num>
  <w:num w:numId="27" w16cid:durableId="1599170897">
    <w:abstractNumId w:val="33"/>
  </w:num>
  <w:num w:numId="28" w16cid:durableId="1183667813">
    <w:abstractNumId w:val="19"/>
  </w:num>
  <w:num w:numId="29" w16cid:durableId="1152674677">
    <w:abstractNumId w:val="35"/>
  </w:num>
  <w:num w:numId="30" w16cid:durableId="1200123156">
    <w:abstractNumId w:val="40"/>
  </w:num>
  <w:num w:numId="31" w16cid:durableId="2004237005">
    <w:abstractNumId w:val="14"/>
  </w:num>
  <w:num w:numId="32" w16cid:durableId="1329479707">
    <w:abstractNumId w:val="1"/>
  </w:num>
  <w:num w:numId="33" w16cid:durableId="1436637883">
    <w:abstractNumId w:val="6"/>
  </w:num>
  <w:num w:numId="34" w16cid:durableId="526991630">
    <w:abstractNumId w:val="10"/>
  </w:num>
  <w:num w:numId="35" w16cid:durableId="18448589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04687999">
    <w:abstractNumId w:val="3"/>
  </w:num>
  <w:num w:numId="37" w16cid:durableId="1624769657">
    <w:abstractNumId w:val="21"/>
  </w:num>
  <w:num w:numId="38" w16cid:durableId="807548226">
    <w:abstractNumId w:val="7"/>
  </w:num>
  <w:num w:numId="39" w16cid:durableId="1104230604">
    <w:abstractNumId w:val="28"/>
  </w:num>
  <w:num w:numId="40" w16cid:durableId="550000334">
    <w:abstractNumId w:val="12"/>
  </w:num>
  <w:num w:numId="41" w16cid:durableId="2016027862">
    <w:abstractNumId w:val="38"/>
  </w:num>
  <w:num w:numId="42" w16cid:durableId="792016477">
    <w:abstractNumId w:val="20"/>
  </w:num>
  <w:num w:numId="43" w16cid:durableId="17660770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31"/>
    <w:rsid w:val="0000015D"/>
    <w:rsid w:val="00000213"/>
    <w:rsid w:val="000004AE"/>
    <w:rsid w:val="000008E8"/>
    <w:rsid w:val="00000A53"/>
    <w:rsid w:val="000101A3"/>
    <w:rsid w:val="000102DA"/>
    <w:rsid w:val="0001193D"/>
    <w:rsid w:val="00012737"/>
    <w:rsid w:val="0001274B"/>
    <w:rsid w:val="000137A8"/>
    <w:rsid w:val="000142DE"/>
    <w:rsid w:val="00014CC0"/>
    <w:rsid w:val="000159DB"/>
    <w:rsid w:val="00015BB2"/>
    <w:rsid w:val="00015EEE"/>
    <w:rsid w:val="00016A92"/>
    <w:rsid w:val="00020204"/>
    <w:rsid w:val="0002036E"/>
    <w:rsid w:val="00020DF1"/>
    <w:rsid w:val="000210CE"/>
    <w:rsid w:val="00021215"/>
    <w:rsid w:val="00022010"/>
    <w:rsid w:val="000223DA"/>
    <w:rsid w:val="00024CEC"/>
    <w:rsid w:val="00027A78"/>
    <w:rsid w:val="0003062E"/>
    <w:rsid w:val="00030D95"/>
    <w:rsid w:val="00030F4E"/>
    <w:rsid w:val="000330D0"/>
    <w:rsid w:val="00034090"/>
    <w:rsid w:val="000374A3"/>
    <w:rsid w:val="00037869"/>
    <w:rsid w:val="00041144"/>
    <w:rsid w:val="00042159"/>
    <w:rsid w:val="00045A8D"/>
    <w:rsid w:val="00050297"/>
    <w:rsid w:val="0005329B"/>
    <w:rsid w:val="0005332D"/>
    <w:rsid w:val="000534AE"/>
    <w:rsid w:val="00054E7C"/>
    <w:rsid w:val="00056BEA"/>
    <w:rsid w:val="000573CA"/>
    <w:rsid w:val="00061671"/>
    <w:rsid w:val="00061D09"/>
    <w:rsid w:val="00062822"/>
    <w:rsid w:val="00062B55"/>
    <w:rsid w:val="00063697"/>
    <w:rsid w:val="00065612"/>
    <w:rsid w:val="00065C6B"/>
    <w:rsid w:val="00066220"/>
    <w:rsid w:val="0007275D"/>
    <w:rsid w:val="00073C3D"/>
    <w:rsid w:val="00074F7F"/>
    <w:rsid w:val="00077A4E"/>
    <w:rsid w:val="000808DA"/>
    <w:rsid w:val="00082852"/>
    <w:rsid w:val="00084BF4"/>
    <w:rsid w:val="000860DC"/>
    <w:rsid w:val="000872DD"/>
    <w:rsid w:val="00090209"/>
    <w:rsid w:val="00091435"/>
    <w:rsid w:val="0009168A"/>
    <w:rsid w:val="00093F61"/>
    <w:rsid w:val="0009485F"/>
    <w:rsid w:val="00097728"/>
    <w:rsid w:val="000A0976"/>
    <w:rsid w:val="000A17BB"/>
    <w:rsid w:val="000A24F1"/>
    <w:rsid w:val="000A34DD"/>
    <w:rsid w:val="000A488D"/>
    <w:rsid w:val="000A783E"/>
    <w:rsid w:val="000B09ED"/>
    <w:rsid w:val="000B156E"/>
    <w:rsid w:val="000B5717"/>
    <w:rsid w:val="000C0712"/>
    <w:rsid w:val="000C0BBE"/>
    <w:rsid w:val="000C16C1"/>
    <w:rsid w:val="000C1B97"/>
    <w:rsid w:val="000C26F6"/>
    <w:rsid w:val="000C4132"/>
    <w:rsid w:val="000C4896"/>
    <w:rsid w:val="000C736F"/>
    <w:rsid w:val="000C7FA0"/>
    <w:rsid w:val="000D0E7B"/>
    <w:rsid w:val="000D0EE7"/>
    <w:rsid w:val="000D25C4"/>
    <w:rsid w:val="000D4298"/>
    <w:rsid w:val="000D5755"/>
    <w:rsid w:val="000D6311"/>
    <w:rsid w:val="000D76AA"/>
    <w:rsid w:val="000D7815"/>
    <w:rsid w:val="000E09B8"/>
    <w:rsid w:val="000E373A"/>
    <w:rsid w:val="000E3C5F"/>
    <w:rsid w:val="000E50E1"/>
    <w:rsid w:val="000E668B"/>
    <w:rsid w:val="000E6847"/>
    <w:rsid w:val="000E6FF0"/>
    <w:rsid w:val="000F4063"/>
    <w:rsid w:val="000F62CA"/>
    <w:rsid w:val="000F657A"/>
    <w:rsid w:val="000F7B7A"/>
    <w:rsid w:val="000F7D06"/>
    <w:rsid w:val="00101018"/>
    <w:rsid w:val="00101E3D"/>
    <w:rsid w:val="00103006"/>
    <w:rsid w:val="001049AB"/>
    <w:rsid w:val="0010713D"/>
    <w:rsid w:val="00110247"/>
    <w:rsid w:val="00112EA0"/>
    <w:rsid w:val="0011359B"/>
    <w:rsid w:val="001135C4"/>
    <w:rsid w:val="0011371D"/>
    <w:rsid w:val="001174E5"/>
    <w:rsid w:val="00121280"/>
    <w:rsid w:val="00121561"/>
    <w:rsid w:val="00121BAD"/>
    <w:rsid w:val="0012288D"/>
    <w:rsid w:val="00122D9D"/>
    <w:rsid w:val="00126802"/>
    <w:rsid w:val="00133980"/>
    <w:rsid w:val="00134426"/>
    <w:rsid w:val="0013559A"/>
    <w:rsid w:val="001368A2"/>
    <w:rsid w:val="00137BEC"/>
    <w:rsid w:val="00144BB0"/>
    <w:rsid w:val="0014607A"/>
    <w:rsid w:val="001505CB"/>
    <w:rsid w:val="00150685"/>
    <w:rsid w:val="00152A3E"/>
    <w:rsid w:val="00153848"/>
    <w:rsid w:val="00153B3A"/>
    <w:rsid w:val="00155703"/>
    <w:rsid w:val="001574B6"/>
    <w:rsid w:val="00161E95"/>
    <w:rsid w:val="001624EA"/>
    <w:rsid w:val="001629F2"/>
    <w:rsid w:val="001635A6"/>
    <w:rsid w:val="001663AB"/>
    <w:rsid w:val="001674B6"/>
    <w:rsid w:val="00171E81"/>
    <w:rsid w:val="00180E9B"/>
    <w:rsid w:val="0018196A"/>
    <w:rsid w:val="00182120"/>
    <w:rsid w:val="00182913"/>
    <w:rsid w:val="001954C1"/>
    <w:rsid w:val="001957BF"/>
    <w:rsid w:val="00196428"/>
    <w:rsid w:val="0019671D"/>
    <w:rsid w:val="001A0184"/>
    <w:rsid w:val="001A07BB"/>
    <w:rsid w:val="001A0A49"/>
    <w:rsid w:val="001A0CCA"/>
    <w:rsid w:val="001A1503"/>
    <w:rsid w:val="001A23DE"/>
    <w:rsid w:val="001A27BF"/>
    <w:rsid w:val="001A2A05"/>
    <w:rsid w:val="001A2EE8"/>
    <w:rsid w:val="001A4895"/>
    <w:rsid w:val="001A5E0B"/>
    <w:rsid w:val="001A6D98"/>
    <w:rsid w:val="001A74E1"/>
    <w:rsid w:val="001A7DA4"/>
    <w:rsid w:val="001B0C93"/>
    <w:rsid w:val="001B16B7"/>
    <w:rsid w:val="001B307B"/>
    <w:rsid w:val="001B3235"/>
    <w:rsid w:val="001B3C04"/>
    <w:rsid w:val="001B4A0B"/>
    <w:rsid w:val="001B7229"/>
    <w:rsid w:val="001C022B"/>
    <w:rsid w:val="001C1196"/>
    <w:rsid w:val="001C218D"/>
    <w:rsid w:val="001C22DC"/>
    <w:rsid w:val="001C3276"/>
    <w:rsid w:val="001C4F89"/>
    <w:rsid w:val="001C4F95"/>
    <w:rsid w:val="001C7C34"/>
    <w:rsid w:val="001D09FF"/>
    <w:rsid w:val="001D2DB9"/>
    <w:rsid w:val="001D2DCE"/>
    <w:rsid w:val="001D5447"/>
    <w:rsid w:val="001D71E8"/>
    <w:rsid w:val="001D7943"/>
    <w:rsid w:val="001E0A6A"/>
    <w:rsid w:val="001E22B3"/>
    <w:rsid w:val="001E230B"/>
    <w:rsid w:val="001E3EA2"/>
    <w:rsid w:val="001E7688"/>
    <w:rsid w:val="001F0FC5"/>
    <w:rsid w:val="001F368E"/>
    <w:rsid w:val="001F448D"/>
    <w:rsid w:val="001F5DB2"/>
    <w:rsid w:val="00200917"/>
    <w:rsid w:val="0020175B"/>
    <w:rsid w:val="00202CEC"/>
    <w:rsid w:val="0020358E"/>
    <w:rsid w:val="00203684"/>
    <w:rsid w:val="00204845"/>
    <w:rsid w:val="00205529"/>
    <w:rsid w:val="0021019E"/>
    <w:rsid w:val="002114E8"/>
    <w:rsid w:val="0021272B"/>
    <w:rsid w:val="00213472"/>
    <w:rsid w:val="00213C28"/>
    <w:rsid w:val="002159E3"/>
    <w:rsid w:val="00217A87"/>
    <w:rsid w:val="00221618"/>
    <w:rsid w:val="00221929"/>
    <w:rsid w:val="002235B0"/>
    <w:rsid w:val="002263A2"/>
    <w:rsid w:val="00227958"/>
    <w:rsid w:val="0023045C"/>
    <w:rsid w:val="00230F03"/>
    <w:rsid w:val="0023271B"/>
    <w:rsid w:val="00232C06"/>
    <w:rsid w:val="00233687"/>
    <w:rsid w:val="002342AA"/>
    <w:rsid w:val="00235D5C"/>
    <w:rsid w:val="00236F62"/>
    <w:rsid w:val="00237D96"/>
    <w:rsid w:val="0024005D"/>
    <w:rsid w:val="00240616"/>
    <w:rsid w:val="00242DEF"/>
    <w:rsid w:val="002431FA"/>
    <w:rsid w:val="00244BCF"/>
    <w:rsid w:val="002501C1"/>
    <w:rsid w:val="0025068C"/>
    <w:rsid w:val="002516F5"/>
    <w:rsid w:val="00253F31"/>
    <w:rsid w:val="002549CB"/>
    <w:rsid w:val="002560A4"/>
    <w:rsid w:val="00261006"/>
    <w:rsid w:val="002613BE"/>
    <w:rsid w:val="00262265"/>
    <w:rsid w:val="002648FE"/>
    <w:rsid w:val="00265F0F"/>
    <w:rsid w:val="002664B6"/>
    <w:rsid w:val="002674AC"/>
    <w:rsid w:val="00267C08"/>
    <w:rsid w:val="00267C64"/>
    <w:rsid w:val="00270C1F"/>
    <w:rsid w:val="00271FF1"/>
    <w:rsid w:val="0027376E"/>
    <w:rsid w:val="002768A4"/>
    <w:rsid w:val="00276F16"/>
    <w:rsid w:val="0028250F"/>
    <w:rsid w:val="002832D0"/>
    <w:rsid w:val="002845AD"/>
    <w:rsid w:val="00286497"/>
    <w:rsid w:val="00286C67"/>
    <w:rsid w:val="002873C8"/>
    <w:rsid w:val="00287FED"/>
    <w:rsid w:val="00294AE8"/>
    <w:rsid w:val="0029504C"/>
    <w:rsid w:val="002951D1"/>
    <w:rsid w:val="00295D0F"/>
    <w:rsid w:val="00296C47"/>
    <w:rsid w:val="002A1B32"/>
    <w:rsid w:val="002A44CE"/>
    <w:rsid w:val="002A464A"/>
    <w:rsid w:val="002B2295"/>
    <w:rsid w:val="002B25C6"/>
    <w:rsid w:val="002B53EA"/>
    <w:rsid w:val="002B569D"/>
    <w:rsid w:val="002B67E9"/>
    <w:rsid w:val="002B757A"/>
    <w:rsid w:val="002C1295"/>
    <w:rsid w:val="002C129D"/>
    <w:rsid w:val="002C12E2"/>
    <w:rsid w:val="002C1EFE"/>
    <w:rsid w:val="002C2C52"/>
    <w:rsid w:val="002C2DC4"/>
    <w:rsid w:val="002C43B9"/>
    <w:rsid w:val="002C4464"/>
    <w:rsid w:val="002C6A4C"/>
    <w:rsid w:val="002C6C38"/>
    <w:rsid w:val="002C758B"/>
    <w:rsid w:val="002D10BE"/>
    <w:rsid w:val="002D14E5"/>
    <w:rsid w:val="002D1760"/>
    <w:rsid w:val="002D1AA7"/>
    <w:rsid w:val="002D2CBC"/>
    <w:rsid w:val="002D6D27"/>
    <w:rsid w:val="002D7456"/>
    <w:rsid w:val="002E0006"/>
    <w:rsid w:val="002E1835"/>
    <w:rsid w:val="002E5105"/>
    <w:rsid w:val="002E680E"/>
    <w:rsid w:val="002E7672"/>
    <w:rsid w:val="002F0D6A"/>
    <w:rsid w:val="002F20ED"/>
    <w:rsid w:val="002F3260"/>
    <w:rsid w:val="002F32AD"/>
    <w:rsid w:val="002F3B1D"/>
    <w:rsid w:val="002F4B65"/>
    <w:rsid w:val="002F4F6A"/>
    <w:rsid w:val="00302989"/>
    <w:rsid w:val="00302DA6"/>
    <w:rsid w:val="00302EA8"/>
    <w:rsid w:val="00304333"/>
    <w:rsid w:val="003045C5"/>
    <w:rsid w:val="003049BF"/>
    <w:rsid w:val="00304E1B"/>
    <w:rsid w:val="003072AE"/>
    <w:rsid w:val="0031313E"/>
    <w:rsid w:val="003134B9"/>
    <w:rsid w:val="00315843"/>
    <w:rsid w:val="00316A1B"/>
    <w:rsid w:val="00317EBA"/>
    <w:rsid w:val="00320853"/>
    <w:rsid w:val="00321F12"/>
    <w:rsid w:val="00324243"/>
    <w:rsid w:val="00325CA7"/>
    <w:rsid w:val="003261FD"/>
    <w:rsid w:val="003305C9"/>
    <w:rsid w:val="00334651"/>
    <w:rsid w:val="003358DE"/>
    <w:rsid w:val="003361EB"/>
    <w:rsid w:val="00337C5F"/>
    <w:rsid w:val="003425A7"/>
    <w:rsid w:val="00344BC0"/>
    <w:rsid w:val="00347191"/>
    <w:rsid w:val="00351F8E"/>
    <w:rsid w:val="003532CF"/>
    <w:rsid w:val="00360CBB"/>
    <w:rsid w:val="003610D1"/>
    <w:rsid w:val="0036243C"/>
    <w:rsid w:val="00365AB6"/>
    <w:rsid w:val="00367A2D"/>
    <w:rsid w:val="00370387"/>
    <w:rsid w:val="0037041D"/>
    <w:rsid w:val="003706DA"/>
    <w:rsid w:val="00374EE1"/>
    <w:rsid w:val="00375F0C"/>
    <w:rsid w:val="00376778"/>
    <w:rsid w:val="00380969"/>
    <w:rsid w:val="00381834"/>
    <w:rsid w:val="0038191F"/>
    <w:rsid w:val="00381CDC"/>
    <w:rsid w:val="00382B90"/>
    <w:rsid w:val="00382CC3"/>
    <w:rsid w:val="00383462"/>
    <w:rsid w:val="00386E64"/>
    <w:rsid w:val="003919B1"/>
    <w:rsid w:val="003A1347"/>
    <w:rsid w:val="003A309B"/>
    <w:rsid w:val="003A5305"/>
    <w:rsid w:val="003B0174"/>
    <w:rsid w:val="003B09DA"/>
    <w:rsid w:val="003B4A42"/>
    <w:rsid w:val="003C183B"/>
    <w:rsid w:val="003C20BE"/>
    <w:rsid w:val="003C213C"/>
    <w:rsid w:val="003C2A14"/>
    <w:rsid w:val="003C54EB"/>
    <w:rsid w:val="003C63C2"/>
    <w:rsid w:val="003C67B0"/>
    <w:rsid w:val="003D0A14"/>
    <w:rsid w:val="003D12B4"/>
    <w:rsid w:val="003D1A9B"/>
    <w:rsid w:val="003D5663"/>
    <w:rsid w:val="003D590F"/>
    <w:rsid w:val="003E2E23"/>
    <w:rsid w:val="003E6390"/>
    <w:rsid w:val="003E76E9"/>
    <w:rsid w:val="003F00C4"/>
    <w:rsid w:val="003F2E3A"/>
    <w:rsid w:val="003F318F"/>
    <w:rsid w:val="003F57C3"/>
    <w:rsid w:val="003F6864"/>
    <w:rsid w:val="003F6D6D"/>
    <w:rsid w:val="003F6E04"/>
    <w:rsid w:val="003F7425"/>
    <w:rsid w:val="003F7940"/>
    <w:rsid w:val="003F7BEB"/>
    <w:rsid w:val="00400EB2"/>
    <w:rsid w:val="004015CE"/>
    <w:rsid w:val="00402DDF"/>
    <w:rsid w:val="00403808"/>
    <w:rsid w:val="0040491D"/>
    <w:rsid w:val="00405630"/>
    <w:rsid w:val="004102F7"/>
    <w:rsid w:val="004105B8"/>
    <w:rsid w:val="00413E4E"/>
    <w:rsid w:val="00414B58"/>
    <w:rsid w:val="00414B8B"/>
    <w:rsid w:val="00416E8B"/>
    <w:rsid w:val="004219BD"/>
    <w:rsid w:val="004232D5"/>
    <w:rsid w:val="00425002"/>
    <w:rsid w:val="00427403"/>
    <w:rsid w:val="004279FA"/>
    <w:rsid w:val="00430846"/>
    <w:rsid w:val="004318A7"/>
    <w:rsid w:val="00431B28"/>
    <w:rsid w:val="00433B09"/>
    <w:rsid w:val="00434B0E"/>
    <w:rsid w:val="00434BE5"/>
    <w:rsid w:val="00435BCE"/>
    <w:rsid w:val="00435FF3"/>
    <w:rsid w:val="00441799"/>
    <w:rsid w:val="004446F8"/>
    <w:rsid w:val="0044593A"/>
    <w:rsid w:val="00446832"/>
    <w:rsid w:val="004514CF"/>
    <w:rsid w:val="0045443A"/>
    <w:rsid w:val="0045503D"/>
    <w:rsid w:val="00456347"/>
    <w:rsid w:val="004565C0"/>
    <w:rsid w:val="004567EA"/>
    <w:rsid w:val="00456FAA"/>
    <w:rsid w:val="00457488"/>
    <w:rsid w:val="0046080F"/>
    <w:rsid w:val="0046273E"/>
    <w:rsid w:val="0046669A"/>
    <w:rsid w:val="00471FA6"/>
    <w:rsid w:val="00480DB1"/>
    <w:rsid w:val="004815FF"/>
    <w:rsid w:val="004820DE"/>
    <w:rsid w:val="0048252C"/>
    <w:rsid w:val="0048306A"/>
    <w:rsid w:val="00483894"/>
    <w:rsid w:val="0049005E"/>
    <w:rsid w:val="00490570"/>
    <w:rsid w:val="00490D1E"/>
    <w:rsid w:val="00492729"/>
    <w:rsid w:val="00493996"/>
    <w:rsid w:val="00494611"/>
    <w:rsid w:val="00494A10"/>
    <w:rsid w:val="00496627"/>
    <w:rsid w:val="0049784E"/>
    <w:rsid w:val="004A0F75"/>
    <w:rsid w:val="004A2594"/>
    <w:rsid w:val="004A7749"/>
    <w:rsid w:val="004B262A"/>
    <w:rsid w:val="004B26FF"/>
    <w:rsid w:val="004B2EE8"/>
    <w:rsid w:val="004B4FE0"/>
    <w:rsid w:val="004B697D"/>
    <w:rsid w:val="004B70AE"/>
    <w:rsid w:val="004C0640"/>
    <w:rsid w:val="004C0889"/>
    <w:rsid w:val="004C11CE"/>
    <w:rsid w:val="004C299C"/>
    <w:rsid w:val="004C5B2F"/>
    <w:rsid w:val="004C6FD9"/>
    <w:rsid w:val="004C73BA"/>
    <w:rsid w:val="004D02F3"/>
    <w:rsid w:val="004D2BC0"/>
    <w:rsid w:val="004D5284"/>
    <w:rsid w:val="004D584B"/>
    <w:rsid w:val="004D76A2"/>
    <w:rsid w:val="004E1110"/>
    <w:rsid w:val="004E18B9"/>
    <w:rsid w:val="004E5A28"/>
    <w:rsid w:val="004E5EBA"/>
    <w:rsid w:val="004E793C"/>
    <w:rsid w:val="004E7CB7"/>
    <w:rsid w:val="004F00CA"/>
    <w:rsid w:val="004F047D"/>
    <w:rsid w:val="004F0AD9"/>
    <w:rsid w:val="004F0DDA"/>
    <w:rsid w:val="004F419A"/>
    <w:rsid w:val="004F42FC"/>
    <w:rsid w:val="004F4E53"/>
    <w:rsid w:val="004F688E"/>
    <w:rsid w:val="005006B2"/>
    <w:rsid w:val="0050179C"/>
    <w:rsid w:val="00501B02"/>
    <w:rsid w:val="00502701"/>
    <w:rsid w:val="00504967"/>
    <w:rsid w:val="00504B07"/>
    <w:rsid w:val="00505AB5"/>
    <w:rsid w:val="00505CEA"/>
    <w:rsid w:val="00507C5D"/>
    <w:rsid w:val="00510A2A"/>
    <w:rsid w:val="0051497F"/>
    <w:rsid w:val="00516D19"/>
    <w:rsid w:val="00516D91"/>
    <w:rsid w:val="005229AC"/>
    <w:rsid w:val="0052374B"/>
    <w:rsid w:val="005244E9"/>
    <w:rsid w:val="00525AF7"/>
    <w:rsid w:val="00526FEA"/>
    <w:rsid w:val="005272A4"/>
    <w:rsid w:val="0052781D"/>
    <w:rsid w:val="0052782C"/>
    <w:rsid w:val="00535EFE"/>
    <w:rsid w:val="005365D9"/>
    <w:rsid w:val="0054012B"/>
    <w:rsid w:val="00544159"/>
    <w:rsid w:val="00544926"/>
    <w:rsid w:val="005452E5"/>
    <w:rsid w:val="0054595C"/>
    <w:rsid w:val="00545AF7"/>
    <w:rsid w:val="0054617F"/>
    <w:rsid w:val="005504EC"/>
    <w:rsid w:val="005512D3"/>
    <w:rsid w:val="00552FC3"/>
    <w:rsid w:val="00553928"/>
    <w:rsid w:val="00554139"/>
    <w:rsid w:val="0056098F"/>
    <w:rsid w:val="00560CEB"/>
    <w:rsid w:val="00562320"/>
    <w:rsid w:val="005623BF"/>
    <w:rsid w:val="005625AA"/>
    <w:rsid w:val="00562F74"/>
    <w:rsid w:val="00564DE0"/>
    <w:rsid w:val="00565A09"/>
    <w:rsid w:val="00567A2E"/>
    <w:rsid w:val="00570720"/>
    <w:rsid w:val="005728FC"/>
    <w:rsid w:val="005740E8"/>
    <w:rsid w:val="00575B24"/>
    <w:rsid w:val="00575DAE"/>
    <w:rsid w:val="005776AF"/>
    <w:rsid w:val="00582688"/>
    <w:rsid w:val="005832A3"/>
    <w:rsid w:val="00583B2F"/>
    <w:rsid w:val="0058416F"/>
    <w:rsid w:val="005841FD"/>
    <w:rsid w:val="00584619"/>
    <w:rsid w:val="00584987"/>
    <w:rsid w:val="00590C34"/>
    <w:rsid w:val="00590E73"/>
    <w:rsid w:val="00592665"/>
    <w:rsid w:val="0059440A"/>
    <w:rsid w:val="0059451B"/>
    <w:rsid w:val="005948EB"/>
    <w:rsid w:val="00595478"/>
    <w:rsid w:val="00595D36"/>
    <w:rsid w:val="005974A4"/>
    <w:rsid w:val="005A152F"/>
    <w:rsid w:val="005A2EB0"/>
    <w:rsid w:val="005A7CBF"/>
    <w:rsid w:val="005A7FAA"/>
    <w:rsid w:val="005B0276"/>
    <w:rsid w:val="005B07F7"/>
    <w:rsid w:val="005B2FD5"/>
    <w:rsid w:val="005B33E5"/>
    <w:rsid w:val="005B438A"/>
    <w:rsid w:val="005B43D0"/>
    <w:rsid w:val="005B4516"/>
    <w:rsid w:val="005B64AB"/>
    <w:rsid w:val="005B6732"/>
    <w:rsid w:val="005B7EFF"/>
    <w:rsid w:val="005C07B4"/>
    <w:rsid w:val="005C2C4A"/>
    <w:rsid w:val="005C61ED"/>
    <w:rsid w:val="005C640B"/>
    <w:rsid w:val="005C7DDB"/>
    <w:rsid w:val="005D19C7"/>
    <w:rsid w:val="005D1CA3"/>
    <w:rsid w:val="005D1EA2"/>
    <w:rsid w:val="005D2277"/>
    <w:rsid w:val="005D4307"/>
    <w:rsid w:val="005D4438"/>
    <w:rsid w:val="005D64BE"/>
    <w:rsid w:val="005D7662"/>
    <w:rsid w:val="005E012A"/>
    <w:rsid w:val="005E0414"/>
    <w:rsid w:val="005E129D"/>
    <w:rsid w:val="005E1B23"/>
    <w:rsid w:val="005E3436"/>
    <w:rsid w:val="005E37EC"/>
    <w:rsid w:val="005E44A4"/>
    <w:rsid w:val="005E5285"/>
    <w:rsid w:val="005E5909"/>
    <w:rsid w:val="005E776F"/>
    <w:rsid w:val="005F0ACF"/>
    <w:rsid w:val="005F1EA1"/>
    <w:rsid w:val="005F3A09"/>
    <w:rsid w:val="005F6345"/>
    <w:rsid w:val="005F7C8D"/>
    <w:rsid w:val="006041F5"/>
    <w:rsid w:val="00604920"/>
    <w:rsid w:val="00605514"/>
    <w:rsid w:val="00606B56"/>
    <w:rsid w:val="006071B4"/>
    <w:rsid w:val="0061128A"/>
    <w:rsid w:val="00613572"/>
    <w:rsid w:val="0061560B"/>
    <w:rsid w:val="00620321"/>
    <w:rsid w:val="00620EF1"/>
    <w:rsid w:val="00621DC2"/>
    <w:rsid w:val="006224C6"/>
    <w:rsid w:val="00624C31"/>
    <w:rsid w:val="006256B1"/>
    <w:rsid w:val="00631C29"/>
    <w:rsid w:val="00634F82"/>
    <w:rsid w:val="006355F6"/>
    <w:rsid w:val="00636B03"/>
    <w:rsid w:val="00637B35"/>
    <w:rsid w:val="00640DB7"/>
    <w:rsid w:val="00641A80"/>
    <w:rsid w:val="006435A7"/>
    <w:rsid w:val="00646CCD"/>
    <w:rsid w:val="00651961"/>
    <w:rsid w:val="00651E76"/>
    <w:rsid w:val="006541ED"/>
    <w:rsid w:val="00656E15"/>
    <w:rsid w:val="00661CD4"/>
    <w:rsid w:val="00662A60"/>
    <w:rsid w:val="00662B8E"/>
    <w:rsid w:val="00664EDA"/>
    <w:rsid w:val="00665CD0"/>
    <w:rsid w:val="00665EA1"/>
    <w:rsid w:val="00673A65"/>
    <w:rsid w:val="00674574"/>
    <w:rsid w:val="00677881"/>
    <w:rsid w:val="00677F3C"/>
    <w:rsid w:val="00683961"/>
    <w:rsid w:val="006857A9"/>
    <w:rsid w:val="0069015B"/>
    <w:rsid w:val="006906BA"/>
    <w:rsid w:val="00690DD3"/>
    <w:rsid w:val="006924B3"/>
    <w:rsid w:val="00693B37"/>
    <w:rsid w:val="00694373"/>
    <w:rsid w:val="00697B64"/>
    <w:rsid w:val="006A05EA"/>
    <w:rsid w:val="006A3850"/>
    <w:rsid w:val="006A4000"/>
    <w:rsid w:val="006A49BD"/>
    <w:rsid w:val="006A4E77"/>
    <w:rsid w:val="006A6097"/>
    <w:rsid w:val="006B0C30"/>
    <w:rsid w:val="006B1AD8"/>
    <w:rsid w:val="006B2310"/>
    <w:rsid w:val="006B2728"/>
    <w:rsid w:val="006B5520"/>
    <w:rsid w:val="006C04BF"/>
    <w:rsid w:val="006C1922"/>
    <w:rsid w:val="006C4EEE"/>
    <w:rsid w:val="006C72BE"/>
    <w:rsid w:val="006C76E9"/>
    <w:rsid w:val="006C779B"/>
    <w:rsid w:val="006D06FF"/>
    <w:rsid w:val="006D1AB0"/>
    <w:rsid w:val="006D3845"/>
    <w:rsid w:val="006D4468"/>
    <w:rsid w:val="006D4949"/>
    <w:rsid w:val="006D4C3E"/>
    <w:rsid w:val="006D5DF6"/>
    <w:rsid w:val="006D6BF1"/>
    <w:rsid w:val="006D6F23"/>
    <w:rsid w:val="006E0549"/>
    <w:rsid w:val="006E0758"/>
    <w:rsid w:val="006E0A98"/>
    <w:rsid w:val="006E37EF"/>
    <w:rsid w:val="006E4681"/>
    <w:rsid w:val="006E587C"/>
    <w:rsid w:val="006E5D74"/>
    <w:rsid w:val="006F1681"/>
    <w:rsid w:val="006F1D3C"/>
    <w:rsid w:val="006F39B9"/>
    <w:rsid w:val="0070044E"/>
    <w:rsid w:val="00703921"/>
    <w:rsid w:val="00704DF1"/>
    <w:rsid w:val="007120BC"/>
    <w:rsid w:val="0071304D"/>
    <w:rsid w:val="007138FF"/>
    <w:rsid w:val="007148CC"/>
    <w:rsid w:val="00715BAC"/>
    <w:rsid w:val="007169E9"/>
    <w:rsid w:val="00720891"/>
    <w:rsid w:val="007210CB"/>
    <w:rsid w:val="007216F0"/>
    <w:rsid w:val="00721B8F"/>
    <w:rsid w:val="00722277"/>
    <w:rsid w:val="00722761"/>
    <w:rsid w:val="00723FF0"/>
    <w:rsid w:val="00725B92"/>
    <w:rsid w:val="00726479"/>
    <w:rsid w:val="007265FB"/>
    <w:rsid w:val="007275BC"/>
    <w:rsid w:val="0072784F"/>
    <w:rsid w:val="00731CC3"/>
    <w:rsid w:val="0073290A"/>
    <w:rsid w:val="00732BAF"/>
    <w:rsid w:val="0073708A"/>
    <w:rsid w:val="00743FFA"/>
    <w:rsid w:val="007440AB"/>
    <w:rsid w:val="00746BC7"/>
    <w:rsid w:val="0075051C"/>
    <w:rsid w:val="00752B54"/>
    <w:rsid w:val="007534F9"/>
    <w:rsid w:val="00753EFF"/>
    <w:rsid w:val="00754A86"/>
    <w:rsid w:val="00754AB0"/>
    <w:rsid w:val="007555B6"/>
    <w:rsid w:val="0075622A"/>
    <w:rsid w:val="007570CC"/>
    <w:rsid w:val="00760C4F"/>
    <w:rsid w:val="00761C64"/>
    <w:rsid w:val="0076532D"/>
    <w:rsid w:val="00775D42"/>
    <w:rsid w:val="00777067"/>
    <w:rsid w:val="00777CE8"/>
    <w:rsid w:val="007814A9"/>
    <w:rsid w:val="007827D1"/>
    <w:rsid w:val="0078443A"/>
    <w:rsid w:val="007858EE"/>
    <w:rsid w:val="0078762A"/>
    <w:rsid w:val="00787BCC"/>
    <w:rsid w:val="007908ED"/>
    <w:rsid w:val="00790ABB"/>
    <w:rsid w:val="007915AC"/>
    <w:rsid w:val="00792DBB"/>
    <w:rsid w:val="0079383F"/>
    <w:rsid w:val="00794BE7"/>
    <w:rsid w:val="00797ACA"/>
    <w:rsid w:val="007A0F2D"/>
    <w:rsid w:val="007A5526"/>
    <w:rsid w:val="007A745D"/>
    <w:rsid w:val="007A7B76"/>
    <w:rsid w:val="007B0B2A"/>
    <w:rsid w:val="007B4600"/>
    <w:rsid w:val="007B61CB"/>
    <w:rsid w:val="007B6AEC"/>
    <w:rsid w:val="007C0213"/>
    <w:rsid w:val="007C268F"/>
    <w:rsid w:val="007C3086"/>
    <w:rsid w:val="007C4E43"/>
    <w:rsid w:val="007C6DCE"/>
    <w:rsid w:val="007C742A"/>
    <w:rsid w:val="007C7A28"/>
    <w:rsid w:val="007D395C"/>
    <w:rsid w:val="007D45B0"/>
    <w:rsid w:val="007D5057"/>
    <w:rsid w:val="007D59DB"/>
    <w:rsid w:val="007E22E3"/>
    <w:rsid w:val="007E472E"/>
    <w:rsid w:val="007E649B"/>
    <w:rsid w:val="007E6A29"/>
    <w:rsid w:val="007F0400"/>
    <w:rsid w:val="007F183F"/>
    <w:rsid w:val="007F27C5"/>
    <w:rsid w:val="007F7261"/>
    <w:rsid w:val="00801D32"/>
    <w:rsid w:val="008020EE"/>
    <w:rsid w:val="00802C15"/>
    <w:rsid w:val="008040F6"/>
    <w:rsid w:val="00804304"/>
    <w:rsid w:val="00805FF4"/>
    <w:rsid w:val="0080779C"/>
    <w:rsid w:val="00811388"/>
    <w:rsid w:val="00812C3B"/>
    <w:rsid w:val="008159AE"/>
    <w:rsid w:val="0081765A"/>
    <w:rsid w:val="008179F7"/>
    <w:rsid w:val="0082048D"/>
    <w:rsid w:val="00820B50"/>
    <w:rsid w:val="00821628"/>
    <w:rsid w:val="00822D06"/>
    <w:rsid w:val="00822E50"/>
    <w:rsid w:val="00825740"/>
    <w:rsid w:val="00825DBF"/>
    <w:rsid w:val="00826098"/>
    <w:rsid w:val="00834141"/>
    <w:rsid w:val="00835775"/>
    <w:rsid w:val="00835A8A"/>
    <w:rsid w:val="008363BE"/>
    <w:rsid w:val="00836AF0"/>
    <w:rsid w:val="00842B52"/>
    <w:rsid w:val="00844EB8"/>
    <w:rsid w:val="00845A77"/>
    <w:rsid w:val="008469E1"/>
    <w:rsid w:val="00851525"/>
    <w:rsid w:val="00854A3B"/>
    <w:rsid w:val="00854D29"/>
    <w:rsid w:val="00854FB8"/>
    <w:rsid w:val="00855328"/>
    <w:rsid w:val="008556EE"/>
    <w:rsid w:val="00855704"/>
    <w:rsid w:val="008557C6"/>
    <w:rsid w:val="0085686A"/>
    <w:rsid w:val="00857947"/>
    <w:rsid w:val="0086022A"/>
    <w:rsid w:val="0086056B"/>
    <w:rsid w:val="00862332"/>
    <w:rsid w:val="00863870"/>
    <w:rsid w:val="00865E95"/>
    <w:rsid w:val="00866C56"/>
    <w:rsid w:val="00866D74"/>
    <w:rsid w:val="008679D5"/>
    <w:rsid w:val="00870062"/>
    <w:rsid w:val="00871385"/>
    <w:rsid w:val="00873688"/>
    <w:rsid w:val="00873C9D"/>
    <w:rsid w:val="0087701A"/>
    <w:rsid w:val="00877A05"/>
    <w:rsid w:val="008813CD"/>
    <w:rsid w:val="00881538"/>
    <w:rsid w:val="00882629"/>
    <w:rsid w:val="008828E5"/>
    <w:rsid w:val="00887018"/>
    <w:rsid w:val="00887439"/>
    <w:rsid w:val="00887A13"/>
    <w:rsid w:val="00887BE4"/>
    <w:rsid w:val="0089027E"/>
    <w:rsid w:val="0089080B"/>
    <w:rsid w:val="008917A3"/>
    <w:rsid w:val="0089187E"/>
    <w:rsid w:val="0089508A"/>
    <w:rsid w:val="00896165"/>
    <w:rsid w:val="0089796B"/>
    <w:rsid w:val="008A354D"/>
    <w:rsid w:val="008A6ADB"/>
    <w:rsid w:val="008B0CFA"/>
    <w:rsid w:val="008B111D"/>
    <w:rsid w:val="008B29B7"/>
    <w:rsid w:val="008B4078"/>
    <w:rsid w:val="008B42D2"/>
    <w:rsid w:val="008B7EE4"/>
    <w:rsid w:val="008C22B5"/>
    <w:rsid w:val="008C6758"/>
    <w:rsid w:val="008D02FE"/>
    <w:rsid w:val="008D1714"/>
    <w:rsid w:val="008D56FC"/>
    <w:rsid w:val="008D5BE1"/>
    <w:rsid w:val="008E094E"/>
    <w:rsid w:val="008E26AD"/>
    <w:rsid w:val="008E2DA8"/>
    <w:rsid w:val="008E2F15"/>
    <w:rsid w:val="008E4635"/>
    <w:rsid w:val="008E6B2D"/>
    <w:rsid w:val="008F3B58"/>
    <w:rsid w:val="008F3FFC"/>
    <w:rsid w:val="008F5DAF"/>
    <w:rsid w:val="008F63F7"/>
    <w:rsid w:val="008F72E8"/>
    <w:rsid w:val="009078F5"/>
    <w:rsid w:val="00912121"/>
    <w:rsid w:val="00913AF6"/>
    <w:rsid w:val="00914DF6"/>
    <w:rsid w:val="00917337"/>
    <w:rsid w:val="00917E1C"/>
    <w:rsid w:val="009200BE"/>
    <w:rsid w:val="00920159"/>
    <w:rsid w:val="00920395"/>
    <w:rsid w:val="0092068D"/>
    <w:rsid w:val="009210B0"/>
    <w:rsid w:val="0092364B"/>
    <w:rsid w:val="00923BF1"/>
    <w:rsid w:val="009262DE"/>
    <w:rsid w:val="009272EF"/>
    <w:rsid w:val="00927FC4"/>
    <w:rsid w:val="00931E0A"/>
    <w:rsid w:val="00932B26"/>
    <w:rsid w:val="00932CD6"/>
    <w:rsid w:val="009337B3"/>
    <w:rsid w:val="00934379"/>
    <w:rsid w:val="00936C4C"/>
    <w:rsid w:val="009406DE"/>
    <w:rsid w:val="009443D7"/>
    <w:rsid w:val="00944439"/>
    <w:rsid w:val="009476F1"/>
    <w:rsid w:val="00947A63"/>
    <w:rsid w:val="00947F2B"/>
    <w:rsid w:val="00950292"/>
    <w:rsid w:val="009503E0"/>
    <w:rsid w:val="0095415C"/>
    <w:rsid w:val="00955FCD"/>
    <w:rsid w:val="00956460"/>
    <w:rsid w:val="00963100"/>
    <w:rsid w:val="00963F27"/>
    <w:rsid w:val="00966374"/>
    <w:rsid w:val="009701F4"/>
    <w:rsid w:val="00971D27"/>
    <w:rsid w:val="00972F7D"/>
    <w:rsid w:val="009735ED"/>
    <w:rsid w:val="00974A9E"/>
    <w:rsid w:val="0097660F"/>
    <w:rsid w:val="00977624"/>
    <w:rsid w:val="00977AAD"/>
    <w:rsid w:val="00980C9A"/>
    <w:rsid w:val="00980EC5"/>
    <w:rsid w:val="00984FD2"/>
    <w:rsid w:val="00985D25"/>
    <w:rsid w:val="009860F8"/>
    <w:rsid w:val="0098621A"/>
    <w:rsid w:val="0098667B"/>
    <w:rsid w:val="00986DB3"/>
    <w:rsid w:val="009918A5"/>
    <w:rsid w:val="00992B56"/>
    <w:rsid w:val="00994286"/>
    <w:rsid w:val="009A2B1E"/>
    <w:rsid w:val="009A4A0C"/>
    <w:rsid w:val="009A6571"/>
    <w:rsid w:val="009B0409"/>
    <w:rsid w:val="009B1533"/>
    <w:rsid w:val="009B2541"/>
    <w:rsid w:val="009B2B14"/>
    <w:rsid w:val="009B2DA4"/>
    <w:rsid w:val="009B4753"/>
    <w:rsid w:val="009B5935"/>
    <w:rsid w:val="009B5C92"/>
    <w:rsid w:val="009C09AD"/>
    <w:rsid w:val="009C2B01"/>
    <w:rsid w:val="009C41AC"/>
    <w:rsid w:val="009C42C2"/>
    <w:rsid w:val="009C526E"/>
    <w:rsid w:val="009D1509"/>
    <w:rsid w:val="009D153D"/>
    <w:rsid w:val="009D1D32"/>
    <w:rsid w:val="009D6128"/>
    <w:rsid w:val="009D74E6"/>
    <w:rsid w:val="009D7CEB"/>
    <w:rsid w:val="009E05DB"/>
    <w:rsid w:val="009E11EE"/>
    <w:rsid w:val="009E2350"/>
    <w:rsid w:val="009E395C"/>
    <w:rsid w:val="009E6972"/>
    <w:rsid w:val="009F0521"/>
    <w:rsid w:val="009F11E0"/>
    <w:rsid w:val="009F268F"/>
    <w:rsid w:val="009F2999"/>
    <w:rsid w:val="009F29B8"/>
    <w:rsid w:val="009F2BCA"/>
    <w:rsid w:val="009F3743"/>
    <w:rsid w:val="009F4400"/>
    <w:rsid w:val="009F59CC"/>
    <w:rsid w:val="009F5EC6"/>
    <w:rsid w:val="00A0190E"/>
    <w:rsid w:val="00A03058"/>
    <w:rsid w:val="00A03D38"/>
    <w:rsid w:val="00A04D6A"/>
    <w:rsid w:val="00A05438"/>
    <w:rsid w:val="00A057E1"/>
    <w:rsid w:val="00A05C1E"/>
    <w:rsid w:val="00A06130"/>
    <w:rsid w:val="00A0681C"/>
    <w:rsid w:val="00A07885"/>
    <w:rsid w:val="00A116B4"/>
    <w:rsid w:val="00A13AF7"/>
    <w:rsid w:val="00A16CD2"/>
    <w:rsid w:val="00A16FDC"/>
    <w:rsid w:val="00A17318"/>
    <w:rsid w:val="00A17871"/>
    <w:rsid w:val="00A219C3"/>
    <w:rsid w:val="00A22095"/>
    <w:rsid w:val="00A22645"/>
    <w:rsid w:val="00A237F7"/>
    <w:rsid w:val="00A239BC"/>
    <w:rsid w:val="00A268C7"/>
    <w:rsid w:val="00A26D14"/>
    <w:rsid w:val="00A27EEE"/>
    <w:rsid w:val="00A31D10"/>
    <w:rsid w:val="00A33660"/>
    <w:rsid w:val="00A35002"/>
    <w:rsid w:val="00A369B3"/>
    <w:rsid w:val="00A414D5"/>
    <w:rsid w:val="00A46958"/>
    <w:rsid w:val="00A50046"/>
    <w:rsid w:val="00A500D2"/>
    <w:rsid w:val="00A50558"/>
    <w:rsid w:val="00A51AD5"/>
    <w:rsid w:val="00A52022"/>
    <w:rsid w:val="00A54CCF"/>
    <w:rsid w:val="00A54ED0"/>
    <w:rsid w:val="00A56505"/>
    <w:rsid w:val="00A56D17"/>
    <w:rsid w:val="00A63788"/>
    <w:rsid w:val="00A651A2"/>
    <w:rsid w:val="00A66CCE"/>
    <w:rsid w:val="00A70351"/>
    <w:rsid w:val="00A71150"/>
    <w:rsid w:val="00A716B0"/>
    <w:rsid w:val="00A7208F"/>
    <w:rsid w:val="00A721FC"/>
    <w:rsid w:val="00A727AB"/>
    <w:rsid w:val="00A72F8B"/>
    <w:rsid w:val="00A73A61"/>
    <w:rsid w:val="00A76017"/>
    <w:rsid w:val="00A76DC2"/>
    <w:rsid w:val="00A77A5B"/>
    <w:rsid w:val="00A80275"/>
    <w:rsid w:val="00A8240E"/>
    <w:rsid w:val="00A82F9C"/>
    <w:rsid w:val="00A857C5"/>
    <w:rsid w:val="00A86E39"/>
    <w:rsid w:val="00A87651"/>
    <w:rsid w:val="00A87938"/>
    <w:rsid w:val="00A91233"/>
    <w:rsid w:val="00A913E6"/>
    <w:rsid w:val="00A91FE7"/>
    <w:rsid w:val="00A9402A"/>
    <w:rsid w:val="00A94672"/>
    <w:rsid w:val="00A94674"/>
    <w:rsid w:val="00A94CB4"/>
    <w:rsid w:val="00AA0870"/>
    <w:rsid w:val="00AA09D2"/>
    <w:rsid w:val="00AA1503"/>
    <w:rsid w:val="00AA4D83"/>
    <w:rsid w:val="00AA583F"/>
    <w:rsid w:val="00AA719A"/>
    <w:rsid w:val="00AA75A1"/>
    <w:rsid w:val="00AB1E16"/>
    <w:rsid w:val="00AB1FEB"/>
    <w:rsid w:val="00AB3A73"/>
    <w:rsid w:val="00AB52DD"/>
    <w:rsid w:val="00AC0EA5"/>
    <w:rsid w:val="00AC1752"/>
    <w:rsid w:val="00AC22FD"/>
    <w:rsid w:val="00AC343A"/>
    <w:rsid w:val="00AC3AAB"/>
    <w:rsid w:val="00AC45FD"/>
    <w:rsid w:val="00AC6AD7"/>
    <w:rsid w:val="00AD04A5"/>
    <w:rsid w:val="00AD0C55"/>
    <w:rsid w:val="00AD1159"/>
    <w:rsid w:val="00AD51FC"/>
    <w:rsid w:val="00AD6237"/>
    <w:rsid w:val="00AD7026"/>
    <w:rsid w:val="00AE0952"/>
    <w:rsid w:val="00AE0958"/>
    <w:rsid w:val="00AE1AFA"/>
    <w:rsid w:val="00AE2F33"/>
    <w:rsid w:val="00AE4F53"/>
    <w:rsid w:val="00AE77CC"/>
    <w:rsid w:val="00AF198E"/>
    <w:rsid w:val="00AF24A8"/>
    <w:rsid w:val="00AF2B3D"/>
    <w:rsid w:val="00AF2FD3"/>
    <w:rsid w:val="00AF3E95"/>
    <w:rsid w:val="00AF514B"/>
    <w:rsid w:val="00AF53D5"/>
    <w:rsid w:val="00AF5D33"/>
    <w:rsid w:val="00AF641C"/>
    <w:rsid w:val="00AF6A5F"/>
    <w:rsid w:val="00AF79A6"/>
    <w:rsid w:val="00B005CB"/>
    <w:rsid w:val="00B00D22"/>
    <w:rsid w:val="00B046F1"/>
    <w:rsid w:val="00B05C6B"/>
    <w:rsid w:val="00B05F2E"/>
    <w:rsid w:val="00B070DE"/>
    <w:rsid w:val="00B10CAB"/>
    <w:rsid w:val="00B1201E"/>
    <w:rsid w:val="00B127EF"/>
    <w:rsid w:val="00B13417"/>
    <w:rsid w:val="00B13D1E"/>
    <w:rsid w:val="00B20211"/>
    <w:rsid w:val="00B26D0D"/>
    <w:rsid w:val="00B3102F"/>
    <w:rsid w:val="00B31DFD"/>
    <w:rsid w:val="00B3253E"/>
    <w:rsid w:val="00B34A82"/>
    <w:rsid w:val="00B4112C"/>
    <w:rsid w:val="00B423E7"/>
    <w:rsid w:val="00B42868"/>
    <w:rsid w:val="00B446EE"/>
    <w:rsid w:val="00B47745"/>
    <w:rsid w:val="00B478BA"/>
    <w:rsid w:val="00B508D8"/>
    <w:rsid w:val="00B50BD7"/>
    <w:rsid w:val="00B52124"/>
    <w:rsid w:val="00B522CB"/>
    <w:rsid w:val="00B53266"/>
    <w:rsid w:val="00B536CC"/>
    <w:rsid w:val="00B54249"/>
    <w:rsid w:val="00B54A9B"/>
    <w:rsid w:val="00B566BE"/>
    <w:rsid w:val="00B5768E"/>
    <w:rsid w:val="00B57ED4"/>
    <w:rsid w:val="00B62CA6"/>
    <w:rsid w:val="00B64EAB"/>
    <w:rsid w:val="00B663C1"/>
    <w:rsid w:val="00B717BE"/>
    <w:rsid w:val="00B72088"/>
    <w:rsid w:val="00B74D7C"/>
    <w:rsid w:val="00B75A1A"/>
    <w:rsid w:val="00B76444"/>
    <w:rsid w:val="00B76C3E"/>
    <w:rsid w:val="00B772BE"/>
    <w:rsid w:val="00B77307"/>
    <w:rsid w:val="00B801F1"/>
    <w:rsid w:val="00B83B6D"/>
    <w:rsid w:val="00B84D06"/>
    <w:rsid w:val="00B86EC7"/>
    <w:rsid w:val="00B87596"/>
    <w:rsid w:val="00B876AF"/>
    <w:rsid w:val="00B92ED7"/>
    <w:rsid w:val="00B95FFB"/>
    <w:rsid w:val="00BA4CA9"/>
    <w:rsid w:val="00BA525A"/>
    <w:rsid w:val="00BB0267"/>
    <w:rsid w:val="00BB0A8B"/>
    <w:rsid w:val="00BB0FC4"/>
    <w:rsid w:val="00BB16CB"/>
    <w:rsid w:val="00BB41BE"/>
    <w:rsid w:val="00BB583D"/>
    <w:rsid w:val="00BB59A3"/>
    <w:rsid w:val="00BB65F4"/>
    <w:rsid w:val="00BC1E0C"/>
    <w:rsid w:val="00BC3C69"/>
    <w:rsid w:val="00BC46EA"/>
    <w:rsid w:val="00BC54AF"/>
    <w:rsid w:val="00BD01F5"/>
    <w:rsid w:val="00BD1055"/>
    <w:rsid w:val="00BD2930"/>
    <w:rsid w:val="00BD2A67"/>
    <w:rsid w:val="00BD39DF"/>
    <w:rsid w:val="00BD42F3"/>
    <w:rsid w:val="00BE02D8"/>
    <w:rsid w:val="00BE0678"/>
    <w:rsid w:val="00BE16D0"/>
    <w:rsid w:val="00BE2F62"/>
    <w:rsid w:val="00BE2FDB"/>
    <w:rsid w:val="00BE4176"/>
    <w:rsid w:val="00BE4BF8"/>
    <w:rsid w:val="00BE733B"/>
    <w:rsid w:val="00BF20E5"/>
    <w:rsid w:val="00BF241D"/>
    <w:rsid w:val="00BF2C8B"/>
    <w:rsid w:val="00BF4DA3"/>
    <w:rsid w:val="00BF5B88"/>
    <w:rsid w:val="00BF66BB"/>
    <w:rsid w:val="00BF721C"/>
    <w:rsid w:val="00BF748F"/>
    <w:rsid w:val="00BF7B06"/>
    <w:rsid w:val="00C0160F"/>
    <w:rsid w:val="00C02066"/>
    <w:rsid w:val="00C02147"/>
    <w:rsid w:val="00C02478"/>
    <w:rsid w:val="00C02E29"/>
    <w:rsid w:val="00C10B2F"/>
    <w:rsid w:val="00C10D74"/>
    <w:rsid w:val="00C10DAD"/>
    <w:rsid w:val="00C111F1"/>
    <w:rsid w:val="00C11654"/>
    <w:rsid w:val="00C12551"/>
    <w:rsid w:val="00C1383C"/>
    <w:rsid w:val="00C14850"/>
    <w:rsid w:val="00C15585"/>
    <w:rsid w:val="00C15AF1"/>
    <w:rsid w:val="00C17094"/>
    <w:rsid w:val="00C174F9"/>
    <w:rsid w:val="00C206C4"/>
    <w:rsid w:val="00C21161"/>
    <w:rsid w:val="00C21AD2"/>
    <w:rsid w:val="00C22E3E"/>
    <w:rsid w:val="00C2315A"/>
    <w:rsid w:val="00C23E55"/>
    <w:rsid w:val="00C2433B"/>
    <w:rsid w:val="00C24717"/>
    <w:rsid w:val="00C26463"/>
    <w:rsid w:val="00C26B86"/>
    <w:rsid w:val="00C34A3B"/>
    <w:rsid w:val="00C35523"/>
    <w:rsid w:val="00C365FF"/>
    <w:rsid w:val="00C36BD0"/>
    <w:rsid w:val="00C43B81"/>
    <w:rsid w:val="00C47C59"/>
    <w:rsid w:val="00C513E2"/>
    <w:rsid w:val="00C51E85"/>
    <w:rsid w:val="00C52AF3"/>
    <w:rsid w:val="00C5371C"/>
    <w:rsid w:val="00C548D7"/>
    <w:rsid w:val="00C56641"/>
    <w:rsid w:val="00C57F63"/>
    <w:rsid w:val="00C57FAE"/>
    <w:rsid w:val="00C6097A"/>
    <w:rsid w:val="00C63221"/>
    <w:rsid w:val="00C6423B"/>
    <w:rsid w:val="00C64B00"/>
    <w:rsid w:val="00C66367"/>
    <w:rsid w:val="00C66947"/>
    <w:rsid w:val="00C66FF9"/>
    <w:rsid w:val="00C67CF1"/>
    <w:rsid w:val="00C70289"/>
    <w:rsid w:val="00C72C66"/>
    <w:rsid w:val="00C76998"/>
    <w:rsid w:val="00C77DEF"/>
    <w:rsid w:val="00C848C2"/>
    <w:rsid w:val="00C850FD"/>
    <w:rsid w:val="00C90839"/>
    <w:rsid w:val="00C9331B"/>
    <w:rsid w:val="00C941D6"/>
    <w:rsid w:val="00C958CE"/>
    <w:rsid w:val="00CA2AA2"/>
    <w:rsid w:val="00CA2F3A"/>
    <w:rsid w:val="00CA3515"/>
    <w:rsid w:val="00CA535D"/>
    <w:rsid w:val="00CA5A10"/>
    <w:rsid w:val="00CB0C71"/>
    <w:rsid w:val="00CB0DB1"/>
    <w:rsid w:val="00CB0F61"/>
    <w:rsid w:val="00CB20D2"/>
    <w:rsid w:val="00CB34AB"/>
    <w:rsid w:val="00CB4065"/>
    <w:rsid w:val="00CB50AB"/>
    <w:rsid w:val="00CB651C"/>
    <w:rsid w:val="00CB686E"/>
    <w:rsid w:val="00CC051A"/>
    <w:rsid w:val="00CC1B93"/>
    <w:rsid w:val="00CC2402"/>
    <w:rsid w:val="00CC353D"/>
    <w:rsid w:val="00CC6163"/>
    <w:rsid w:val="00CC6D6B"/>
    <w:rsid w:val="00CD033A"/>
    <w:rsid w:val="00CD510E"/>
    <w:rsid w:val="00CD51E0"/>
    <w:rsid w:val="00CD557E"/>
    <w:rsid w:val="00CD5EA6"/>
    <w:rsid w:val="00CE0F7D"/>
    <w:rsid w:val="00CE1127"/>
    <w:rsid w:val="00CE1448"/>
    <w:rsid w:val="00CE26E6"/>
    <w:rsid w:val="00CE31C1"/>
    <w:rsid w:val="00CE41AB"/>
    <w:rsid w:val="00CE5001"/>
    <w:rsid w:val="00CE5342"/>
    <w:rsid w:val="00CE5933"/>
    <w:rsid w:val="00CE5E8A"/>
    <w:rsid w:val="00CE6170"/>
    <w:rsid w:val="00CF069A"/>
    <w:rsid w:val="00CF2935"/>
    <w:rsid w:val="00CF2C03"/>
    <w:rsid w:val="00CF3676"/>
    <w:rsid w:val="00CF529C"/>
    <w:rsid w:val="00CF592C"/>
    <w:rsid w:val="00D019BD"/>
    <w:rsid w:val="00D027F7"/>
    <w:rsid w:val="00D03D2A"/>
    <w:rsid w:val="00D07C84"/>
    <w:rsid w:val="00D1026F"/>
    <w:rsid w:val="00D138E9"/>
    <w:rsid w:val="00D13A73"/>
    <w:rsid w:val="00D13D47"/>
    <w:rsid w:val="00D16987"/>
    <w:rsid w:val="00D16D70"/>
    <w:rsid w:val="00D173AB"/>
    <w:rsid w:val="00D17764"/>
    <w:rsid w:val="00D20367"/>
    <w:rsid w:val="00D210CD"/>
    <w:rsid w:val="00D21909"/>
    <w:rsid w:val="00D21C3F"/>
    <w:rsid w:val="00D2244A"/>
    <w:rsid w:val="00D239AD"/>
    <w:rsid w:val="00D27599"/>
    <w:rsid w:val="00D32F06"/>
    <w:rsid w:val="00D363C5"/>
    <w:rsid w:val="00D371C0"/>
    <w:rsid w:val="00D40E0E"/>
    <w:rsid w:val="00D41F76"/>
    <w:rsid w:val="00D426A9"/>
    <w:rsid w:val="00D430F7"/>
    <w:rsid w:val="00D452D7"/>
    <w:rsid w:val="00D4651C"/>
    <w:rsid w:val="00D46881"/>
    <w:rsid w:val="00D518CA"/>
    <w:rsid w:val="00D51B5A"/>
    <w:rsid w:val="00D531D0"/>
    <w:rsid w:val="00D557EC"/>
    <w:rsid w:val="00D56077"/>
    <w:rsid w:val="00D56D40"/>
    <w:rsid w:val="00D60FE7"/>
    <w:rsid w:val="00D64BF1"/>
    <w:rsid w:val="00D658B1"/>
    <w:rsid w:val="00D65BB8"/>
    <w:rsid w:val="00D667B9"/>
    <w:rsid w:val="00D675D8"/>
    <w:rsid w:val="00D716CD"/>
    <w:rsid w:val="00D72702"/>
    <w:rsid w:val="00D76CF9"/>
    <w:rsid w:val="00D77A5E"/>
    <w:rsid w:val="00D77C40"/>
    <w:rsid w:val="00D829E2"/>
    <w:rsid w:val="00D82A40"/>
    <w:rsid w:val="00D83614"/>
    <w:rsid w:val="00D84D57"/>
    <w:rsid w:val="00D90087"/>
    <w:rsid w:val="00D90498"/>
    <w:rsid w:val="00D90ABD"/>
    <w:rsid w:val="00D929DC"/>
    <w:rsid w:val="00D92E69"/>
    <w:rsid w:val="00D92F1B"/>
    <w:rsid w:val="00D93644"/>
    <w:rsid w:val="00D94E91"/>
    <w:rsid w:val="00D95CD1"/>
    <w:rsid w:val="00DA12FB"/>
    <w:rsid w:val="00DA213A"/>
    <w:rsid w:val="00DA29F2"/>
    <w:rsid w:val="00DA2FDB"/>
    <w:rsid w:val="00DA34FD"/>
    <w:rsid w:val="00DA3904"/>
    <w:rsid w:val="00DA4556"/>
    <w:rsid w:val="00DA67F0"/>
    <w:rsid w:val="00DB20EB"/>
    <w:rsid w:val="00DB3478"/>
    <w:rsid w:val="00DB41C3"/>
    <w:rsid w:val="00DB4553"/>
    <w:rsid w:val="00DB45AF"/>
    <w:rsid w:val="00DB575F"/>
    <w:rsid w:val="00DB57F6"/>
    <w:rsid w:val="00DB6186"/>
    <w:rsid w:val="00DB6646"/>
    <w:rsid w:val="00DC0577"/>
    <w:rsid w:val="00DC0945"/>
    <w:rsid w:val="00DC09F8"/>
    <w:rsid w:val="00DC1267"/>
    <w:rsid w:val="00DC1C14"/>
    <w:rsid w:val="00DC4023"/>
    <w:rsid w:val="00DC45A9"/>
    <w:rsid w:val="00DC4F61"/>
    <w:rsid w:val="00DC6DAE"/>
    <w:rsid w:val="00DC7388"/>
    <w:rsid w:val="00DC73C3"/>
    <w:rsid w:val="00DC7B30"/>
    <w:rsid w:val="00DD0782"/>
    <w:rsid w:val="00DD0AFD"/>
    <w:rsid w:val="00DD133E"/>
    <w:rsid w:val="00DD40D8"/>
    <w:rsid w:val="00DD4284"/>
    <w:rsid w:val="00DD5C4F"/>
    <w:rsid w:val="00DE058C"/>
    <w:rsid w:val="00DE1A31"/>
    <w:rsid w:val="00DE28A5"/>
    <w:rsid w:val="00DE2B3A"/>
    <w:rsid w:val="00DF257C"/>
    <w:rsid w:val="00DF3AFA"/>
    <w:rsid w:val="00DF3FCD"/>
    <w:rsid w:val="00DF7664"/>
    <w:rsid w:val="00DF788B"/>
    <w:rsid w:val="00E00B9E"/>
    <w:rsid w:val="00E01BED"/>
    <w:rsid w:val="00E032BD"/>
    <w:rsid w:val="00E056D3"/>
    <w:rsid w:val="00E06916"/>
    <w:rsid w:val="00E10FB9"/>
    <w:rsid w:val="00E115AE"/>
    <w:rsid w:val="00E11853"/>
    <w:rsid w:val="00E13303"/>
    <w:rsid w:val="00E135CD"/>
    <w:rsid w:val="00E14ABB"/>
    <w:rsid w:val="00E15988"/>
    <w:rsid w:val="00E16A8D"/>
    <w:rsid w:val="00E179C3"/>
    <w:rsid w:val="00E22A84"/>
    <w:rsid w:val="00E24203"/>
    <w:rsid w:val="00E24CD1"/>
    <w:rsid w:val="00E300FD"/>
    <w:rsid w:val="00E30986"/>
    <w:rsid w:val="00E32993"/>
    <w:rsid w:val="00E32E8F"/>
    <w:rsid w:val="00E34922"/>
    <w:rsid w:val="00E37606"/>
    <w:rsid w:val="00E413D9"/>
    <w:rsid w:val="00E4294B"/>
    <w:rsid w:val="00E4348B"/>
    <w:rsid w:val="00E45E91"/>
    <w:rsid w:val="00E50FD3"/>
    <w:rsid w:val="00E5128D"/>
    <w:rsid w:val="00E5142C"/>
    <w:rsid w:val="00E55074"/>
    <w:rsid w:val="00E5568C"/>
    <w:rsid w:val="00E5664C"/>
    <w:rsid w:val="00E57499"/>
    <w:rsid w:val="00E62BA4"/>
    <w:rsid w:val="00E635A9"/>
    <w:rsid w:val="00E667C0"/>
    <w:rsid w:val="00E70D85"/>
    <w:rsid w:val="00E71551"/>
    <w:rsid w:val="00E72B3F"/>
    <w:rsid w:val="00E76353"/>
    <w:rsid w:val="00E778C6"/>
    <w:rsid w:val="00E80C27"/>
    <w:rsid w:val="00E80D06"/>
    <w:rsid w:val="00E80D8D"/>
    <w:rsid w:val="00E80F59"/>
    <w:rsid w:val="00E82492"/>
    <w:rsid w:val="00E82653"/>
    <w:rsid w:val="00E836DD"/>
    <w:rsid w:val="00E83E1B"/>
    <w:rsid w:val="00E85E71"/>
    <w:rsid w:val="00E86FD3"/>
    <w:rsid w:val="00E87E07"/>
    <w:rsid w:val="00E925E3"/>
    <w:rsid w:val="00E92643"/>
    <w:rsid w:val="00E954B8"/>
    <w:rsid w:val="00E958B6"/>
    <w:rsid w:val="00E95BDE"/>
    <w:rsid w:val="00E97800"/>
    <w:rsid w:val="00EA26CE"/>
    <w:rsid w:val="00EA29F8"/>
    <w:rsid w:val="00EA4239"/>
    <w:rsid w:val="00EB2ADB"/>
    <w:rsid w:val="00EB2E2A"/>
    <w:rsid w:val="00EB316C"/>
    <w:rsid w:val="00EB4747"/>
    <w:rsid w:val="00EB4E2D"/>
    <w:rsid w:val="00EB5E4F"/>
    <w:rsid w:val="00EC1027"/>
    <w:rsid w:val="00EC40A9"/>
    <w:rsid w:val="00EC740F"/>
    <w:rsid w:val="00EC7878"/>
    <w:rsid w:val="00ED05C0"/>
    <w:rsid w:val="00ED1A50"/>
    <w:rsid w:val="00ED24CD"/>
    <w:rsid w:val="00ED3A8A"/>
    <w:rsid w:val="00ED40E1"/>
    <w:rsid w:val="00ED574A"/>
    <w:rsid w:val="00ED5D1A"/>
    <w:rsid w:val="00ED7645"/>
    <w:rsid w:val="00EE1C4B"/>
    <w:rsid w:val="00EE204E"/>
    <w:rsid w:val="00EE3299"/>
    <w:rsid w:val="00EE3639"/>
    <w:rsid w:val="00EE38A3"/>
    <w:rsid w:val="00EE6495"/>
    <w:rsid w:val="00EE6F39"/>
    <w:rsid w:val="00EE7F19"/>
    <w:rsid w:val="00EF1A10"/>
    <w:rsid w:val="00EF2348"/>
    <w:rsid w:val="00EF2C5C"/>
    <w:rsid w:val="00EF3674"/>
    <w:rsid w:val="00EF41AD"/>
    <w:rsid w:val="00EF49F4"/>
    <w:rsid w:val="00EF6902"/>
    <w:rsid w:val="00EF6932"/>
    <w:rsid w:val="00EF7A7B"/>
    <w:rsid w:val="00EF7D4F"/>
    <w:rsid w:val="00F02AC2"/>
    <w:rsid w:val="00F02BF9"/>
    <w:rsid w:val="00F02E58"/>
    <w:rsid w:val="00F04573"/>
    <w:rsid w:val="00F05FB7"/>
    <w:rsid w:val="00F0601B"/>
    <w:rsid w:val="00F06EC3"/>
    <w:rsid w:val="00F10509"/>
    <w:rsid w:val="00F10B87"/>
    <w:rsid w:val="00F14DE0"/>
    <w:rsid w:val="00F1502D"/>
    <w:rsid w:val="00F17296"/>
    <w:rsid w:val="00F21813"/>
    <w:rsid w:val="00F22B5F"/>
    <w:rsid w:val="00F24352"/>
    <w:rsid w:val="00F24B50"/>
    <w:rsid w:val="00F24D3A"/>
    <w:rsid w:val="00F276EC"/>
    <w:rsid w:val="00F30040"/>
    <w:rsid w:val="00F35B1D"/>
    <w:rsid w:val="00F363BE"/>
    <w:rsid w:val="00F37519"/>
    <w:rsid w:val="00F37B73"/>
    <w:rsid w:val="00F4153B"/>
    <w:rsid w:val="00F42B48"/>
    <w:rsid w:val="00F45904"/>
    <w:rsid w:val="00F45BFD"/>
    <w:rsid w:val="00F47B16"/>
    <w:rsid w:val="00F52161"/>
    <w:rsid w:val="00F52BFE"/>
    <w:rsid w:val="00F53F3D"/>
    <w:rsid w:val="00F56458"/>
    <w:rsid w:val="00F603AE"/>
    <w:rsid w:val="00F63FC8"/>
    <w:rsid w:val="00F6423E"/>
    <w:rsid w:val="00F66DD3"/>
    <w:rsid w:val="00F67303"/>
    <w:rsid w:val="00F71318"/>
    <w:rsid w:val="00F71A4A"/>
    <w:rsid w:val="00F72A4D"/>
    <w:rsid w:val="00F7478B"/>
    <w:rsid w:val="00F76020"/>
    <w:rsid w:val="00F762A0"/>
    <w:rsid w:val="00F8048D"/>
    <w:rsid w:val="00F80A11"/>
    <w:rsid w:val="00F80C81"/>
    <w:rsid w:val="00F84822"/>
    <w:rsid w:val="00F85246"/>
    <w:rsid w:val="00F86CCA"/>
    <w:rsid w:val="00F87A7F"/>
    <w:rsid w:val="00F87B80"/>
    <w:rsid w:val="00F9198A"/>
    <w:rsid w:val="00F9288B"/>
    <w:rsid w:val="00F94541"/>
    <w:rsid w:val="00F95742"/>
    <w:rsid w:val="00F963FE"/>
    <w:rsid w:val="00FA02DA"/>
    <w:rsid w:val="00FA4212"/>
    <w:rsid w:val="00FA4DC3"/>
    <w:rsid w:val="00FA672E"/>
    <w:rsid w:val="00FA7D37"/>
    <w:rsid w:val="00FA7EAE"/>
    <w:rsid w:val="00FB03BA"/>
    <w:rsid w:val="00FB0ACD"/>
    <w:rsid w:val="00FB3419"/>
    <w:rsid w:val="00FB449F"/>
    <w:rsid w:val="00FB473E"/>
    <w:rsid w:val="00FB48F4"/>
    <w:rsid w:val="00FB5AAF"/>
    <w:rsid w:val="00FB7E17"/>
    <w:rsid w:val="00FC27C8"/>
    <w:rsid w:val="00FC2AC7"/>
    <w:rsid w:val="00FC3CF0"/>
    <w:rsid w:val="00FC5F25"/>
    <w:rsid w:val="00FC6E9A"/>
    <w:rsid w:val="00FC7D55"/>
    <w:rsid w:val="00FD0DAB"/>
    <w:rsid w:val="00FD11FB"/>
    <w:rsid w:val="00FD15DD"/>
    <w:rsid w:val="00FD2E9C"/>
    <w:rsid w:val="00FD4938"/>
    <w:rsid w:val="00FD65E0"/>
    <w:rsid w:val="00FE08F4"/>
    <w:rsid w:val="00FE0DF2"/>
    <w:rsid w:val="00FE3ABD"/>
    <w:rsid w:val="00FE42D1"/>
    <w:rsid w:val="00FE48AD"/>
    <w:rsid w:val="00FE4EC4"/>
    <w:rsid w:val="00FE52B5"/>
    <w:rsid w:val="00FE5AEB"/>
    <w:rsid w:val="00FE5E73"/>
    <w:rsid w:val="00FE60E5"/>
    <w:rsid w:val="00FE62E5"/>
    <w:rsid w:val="00FE76CA"/>
    <w:rsid w:val="00FF36C6"/>
    <w:rsid w:val="00FF50A8"/>
    <w:rsid w:val="00FF65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735A065"/>
  <w15:docId w15:val="{A62F86EA-81C6-4382-AB4D-64B70E3C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04AE"/>
    <w:pPr>
      <w:spacing w:after="200" w:line="276" w:lineRule="auto"/>
    </w:pPr>
    <w:rPr>
      <w:rFonts w:ascii="Calibri" w:eastAsia="Calibri" w:hAnsi="Calibri" w:cs="Times New Roman"/>
    </w:rPr>
  </w:style>
  <w:style w:type="paragraph" w:styleId="Nagwek1">
    <w:name w:val="heading 1"/>
    <w:basedOn w:val="Podtytu"/>
    <w:next w:val="Normalny"/>
    <w:link w:val="Nagwek1Znak"/>
    <w:uiPriority w:val="9"/>
    <w:qFormat/>
    <w:rsid w:val="0087701A"/>
    <w:pPr>
      <w:numPr>
        <w:numId w:val="5"/>
      </w:numPr>
      <w:outlineLvl w:val="0"/>
    </w:pPr>
  </w:style>
  <w:style w:type="paragraph" w:styleId="Nagwek2">
    <w:name w:val="heading 2"/>
    <w:basedOn w:val="Podtytu"/>
    <w:next w:val="Normalny"/>
    <w:link w:val="Nagwek2Znak"/>
    <w:uiPriority w:val="9"/>
    <w:unhideWhenUsed/>
    <w:qFormat/>
    <w:rsid w:val="00D32F06"/>
    <w:pPr>
      <w:numPr>
        <w:numId w:val="0"/>
      </w:numPr>
      <w:ind w:left="284" w:hanging="284"/>
      <w:outlineLvl w:val="1"/>
    </w:pPr>
    <w:rPr>
      <w:b w:val="0"/>
      <w:u w:val="single"/>
    </w:rPr>
  </w:style>
  <w:style w:type="paragraph" w:styleId="Nagwek3">
    <w:name w:val="heading 3"/>
    <w:basedOn w:val="Normalny"/>
    <w:link w:val="Nagwek3Znak"/>
    <w:uiPriority w:val="9"/>
    <w:qFormat/>
    <w:rsid w:val="00316A1B"/>
    <w:pPr>
      <w:spacing w:before="100" w:beforeAutospacing="1" w:after="100" w:afterAutospacing="1" w:line="240" w:lineRule="auto"/>
      <w:outlineLvl w:val="2"/>
    </w:pPr>
    <w:rPr>
      <w:rFonts w:ascii="Times New Roman" w:eastAsia="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0">
    <w:name w:val="Normal_0"/>
    <w:rsid w:val="000004AE"/>
    <w:pPr>
      <w:spacing w:after="0" w:line="240" w:lineRule="auto"/>
    </w:pPr>
    <w:rPr>
      <w:rFonts w:ascii="Arial" w:eastAsia="Times New Roman" w:hAnsi="Arial" w:cs="Times New Roman"/>
      <w:color w:val="000000"/>
      <w:sz w:val="24"/>
      <w:szCs w:val="20"/>
      <w:lang w:eastAsia="pl-PL"/>
    </w:rPr>
  </w:style>
  <w:style w:type="character" w:styleId="Odwoaniedokomentarza">
    <w:name w:val="annotation reference"/>
    <w:basedOn w:val="Domylnaczcionkaakapitu"/>
    <w:uiPriority w:val="99"/>
    <w:semiHidden/>
    <w:unhideWhenUsed/>
    <w:rsid w:val="000004AE"/>
    <w:rPr>
      <w:sz w:val="16"/>
      <w:szCs w:val="16"/>
    </w:rPr>
  </w:style>
  <w:style w:type="paragraph" w:styleId="Tekstkomentarza">
    <w:name w:val="annotation text"/>
    <w:basedOn w:val="Normalny"/>
    <w:link w:val="TekstkomentarzaZnak"/>
    <w:uiPriority w:val="99"/>
    <w:unhideWhenUsed/>
    <w:rsid w:val="000004AE"/>
    <w:pPr>
      <w:spacing w:line="240" w:lineRule="auto"/>
    </w:pPr>
    <w:rPr>
      <w:sz w:val="20"/>
      <w:szCs w:val="20"/>
    </w:rPr>
  </w:style>
  <w:style w:type="character" w:customStyle="1" w:styleId="TekstkomentarzaZnak">
    <w:name w:val="Tekst komentarza Znak"/>
    <w:basedOn w:val="Domylnaczcionkaakapitu"/>
    <w:link w:val="Tekstkomentarza"/>
    <w:uiPriority w:val="99"/>
    <w:rsid w:val="000004AE"/>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004AE"/>
    <w:rPr>
      <w:b/>
      <w:bCs/>
    </w:rPr>
  </w:style>
  <w:style w:type="character" w:customStyle="1" w:styleId="TematkomentarzaZnak">
    <w:name w:val="Temat komentarza Znak"/>
    <w:basedOn w:val="TekstkomentarzaZnak"/>
    <w:link w:val="Tematkomentarza"/>
    <w:uiPriority w:val="99"/>
    <w:semiHidden/>
    <w:rsid w:val="000004AE"/>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0004A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04AE"/>
    <w:rPr>
      <w:rFonts w:ascii="Segoe UI" w:eastAsia="Calibri" w:hAnsi="Segoe UI" w:cs="Segoe UI"/>
      <w:sz w:val="18"/>
      <w:szCs w:val="18"/>
    </w:rPr>
  </w:style>
  <w:style w:type="paragraph" w:styleId="Akapitzlist">
    <w:name w:val="List Paragraph"/>
    <w:basedOn w:val="Normalny"/>
    <w:uiPriority w:val="34"/>
    <w:qFormat/>
    <w:rsid w:val="000004AE"/>
    <w:pPr>
      <w:ind w:left="720"/>
      <w:contextualSpacing/>
    </w:pPr>
    <w:rPr>
      <w:rFonts w:asciiTheme="minorHAnsi" w:eastAsiaTheme="minorHAnsi" w:hAnsiTheme="minorHAnsi" w:cstheme="minorBidi"/>
    </w:rPr>
  </w:style>
  <w:style w:type="paragraph" w:styleId="Tekstprzypisukocowego">
    <w:name w:val="endnote text"/>
    <w:basedOn w:val="Normalny"/>
    <w:link w:val="TekstprzypisukocowegoZnak"/>
    <w:uiPriority w:val="99"/>
    <w:semiHidden/>
    <w:unhideWhenUsed/>
    <w:rsid w:val="0059451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9451B"/>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59451B"/>
    <w:rPr>
      <w:vertAlign w:val="superscript"/>
    </w:rPr>
  </w:style>
  <w:style w:type="character" w:customStyle="1" w:styleId="Nagwek2Znak">
    <w:name w:val="Nagłówek 2 Znak"/>
    <w:basedOn w:val="Domylnaczcionkaakapitu"/>
    <w:link w:val="Nagwek2"/>
    <w:uiPriority w:val="9"/>
    <w:rsid w:val="00D32F06"/>
    <w:rPr>
      <w:rFonts w:ascii="Arial" w:eastAsia="Calibri" w:hAnsi="Arial" w:cs="Arial"/>
      <w:sz w:val="24"/>
      <w:szCs w:val="24"/>
      <w:u w:val="single"/>
    </w:rPr>
  </w:style>
  <w:style w:type="character" w:customStyle="1" w:styleId="Nagwek3Znak">
    <w:name w:val="Nagłówek 3 Znak"/>
    <w:basedOn w:val="Domylnaczcionkaakapitu"/>
    <w:link w:val="Nagwek3"/>
    <w:uiPriority w:val="9"/>
    <w:rsid w:val="00316A1B"/>
    <w:rPr>
      <w:rFonts w:ascii="Times New Roman" w:eastAsia="Times New Roman" w:hAnsi="Times New Roman" w:cs="Times New Roman"/>
      <w:b/>
      <w:bCs/>
      <w:sz w:val="27"/>
      <w:szCs w:val="27"/>
      <w:lang w:eastAsia="pl-PL"/>
    </w:rPr>
  </w:style>
  <w:style w:type="paragraph" w:styleId="NormalnyWeb">
    <w:name w:val="Normal (Web)"/>
    <w:basedOn w:val="Normalny"/>
    <w:uiPriority w:val="99"/>
    <w:unhideWhenUsed/>
    <w:rsid w:val="00316A1B"/>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iPriority w:val="99"/>
    <w:unhideWhenUsed/>
    <w:rsid w:val="00316A1B"/>
    <w:rPr>
      <w:rFonts w:ascii="Verdana" w:hAnsi="Verdana" w:hint="default"/>
      <w:color w:val="0000CD"/>
      <w:sz w:val="17"/>
      <w:szCs w:val="17"/>
      <w:u w:val="single"/>
    </w:rPr>
  </w:style>
  <w:style w:type="paragraph" w:styleId="Tekstprzypisudolnego">
    <w:name w:val="footnote text"/>
    <w:basedOn w:val="Normalny"/>
    <w:link w:val="TekstprzypisudolnegoZnak"/>
    <w:uiPriority w:val="99"/>
    <w:semiHidden/>
    <w:unhideWhenUsed/>
    <w:rsid w:val="00316A1B"/>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316A1B"/>
    <w:rPr>
      <w:rFonts w:ascii="Times New Roman" w:eastAsia="Times New Roman" w:hAnsi="Times New Roman" w:cs="Times New Roman"/>
      <w:sz w:val="20"/>
      <w:szCs w:val="20"/>
      <w:lang w:val="x-none" w:eastAsia="x-none"/>
    </w:rPr>
  </w:style>
  <w:style w:type="character" w:styleId="Odwoanieprzypisudolnego">
    <w:name w:val="footnote reference"/>
    <w:uiPriority w:val="99"/>
    <w:semiHidden/>
    <w:unhideWhenUsed/>
    <w:rsid w:val="00316A1B"/>
    <w:rPr>
      <w:vertAlign w:val="superscript"/>
    </w:rPr>
  </w:style>
  <w:style w:type="character" w:customStyle="1" w:styleId="tabulatory1">
    <w:name w:val="tabulatory1"/>
    <w:basedOn w:val="Domylnaczcionkaakapitu"/>
    <w:rsid w:val="00316A1B"/>
  </w:style>
  <w:style w:type="paragraph" w:styleId="Poprawka">
    <w:name w:val="Revision"/>
    <w:hidden/>
    <w:uiPriority w:val="99"/>
    <w:semiHidden/>
    <w:rsid w:val="00316A1B"/>
    <w:pPr>
      <w:spacing w:after="0" w:line="240" w:lineRule="auto"/>
    </w:pPr>
    <w:rPr>
      <w:rFonts w:ascii="Calibri" w:eastAsia="Calibri" w:hAnsi="Calibri" w:cs="Times New Roman"/>
    </w:rPr>
  </w:style>
  <w:style w:type="table" w:styleId="Tabela-Siatka">
    <w:name w:val="Table Grid"/>
    <w:basedOn w:val="Standardowy"/>
    <w:uiPriority w:val="59"/>
    <w:rsid w:val="00316A1B"/>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16A1B"/>
    <w:pPr>
      <w:tabs>
        <w:tab w:val="center" w:pos="4536"/>
        <w:tab w:val="right" w:pos="9072"/>
      </w:tabs>
    </w:pPr>
  </w:style>
  <w:style w:type="character" w:customStyle="1" w:styleId="NagwekZnak">
    <w:name w:val="Nagłówek Znak"/>
    <w:basedOn w:val="Domylnaczcionkaakapitu"/>
    <w:link w:val="Nagwek"/>
    <w:uiPriority w:val="99"/>
    <w:rsid w:val="00316A1B"/>
    <w:rPr>
      <w:rFonts w:ascii="Calibri" w:eastAsia="Calibri" w:hAnsi="Calibri" w:cs="Times New Roman"/>
    </w:rPr>
  </w:style>
  <w:style w:type="paragraph" w:styleId="Stopka">
    <w:name w:val="footer"/>
    <w:basedOn w:val="Normalny"/>
    <w:link w:val="StopkaZnak"/>
    <w:uiPriority w:val="99"/>
    <w:unhideWhenUsed/>
    <w:rsid w:val="00316A1B"/>
    <w:pPr>
      <w:tabs>
        <w:tab w:val="center" w:pos="4536"/>
        <w:tab w:val="right" w:pos="9072"/>
      </w:tabs>
    </w:pPr>
  </w:style>
  <w:style w:type="character" w:customStyle="1" w:styleId="StopkaZnak">
    <w:name w:val="Stopka Znak"/>
    <w:basedOn w:val="Domylnaczcionkaakapitu"/>
    <w:link w:val="Stopka"/>
    <w:uiPriority w:val="99"/>
    <w:rsid w:val="00316A1B"/>
    <w:rPr>
      <w:rFonts w:ascii="Calibri" w:eastAsia="Calibri" w:hAnsi="Calibri" w:cs="Times New Roman"/>
    </w:rPr>
  </w:style>
  <w:style w:type="numbering" w:customStyle="1" w:styleId="Styl1">
    <w:name w:val="Styl1"/>
    <w:uiPriority w:val="99"/>
    <w:rsid w:val="00316A1B"/>
    <w:pPr>
      <w:numPr>
        <w:numId w:val="1"/>
      </w:numPr>
    </w:pPr>
  </w:style>
  <w:style w:type="character" w:customStyle="1" w:styleId="markedcontent">
    <w:name w:val="markedcontent"/>
    <w:basedOn w:val="Domylnaczcionkaakapitu"/>
    <w:rsid w:val="009210B0"/>
  </w:style>
  <w:style w:type="character" w:customStyle="1" w:styleId="Pogrubienie1">
    <w:name w:val="Pogrubienie1"/>
    <w:basedOn w:val="Domylnaczcionkaakapitu"/>
    <w:rsid w:val="009272EF"/>
  </w:style>
  <w:style w:type="character" w:customStyle="1" w:styleId="alb-s">
    <w:name w:val="a_lb-s"/>
    <w:basedOn w:val="Domylnaczcionkaakapitu"/>
    <w:rsid w:val="00AB1FEB"/>
  </w:style>
  <w:style w:type="paragraph" w:styleId="Tytu">
    <w:name w:val="Title"/>
    <w:basedOn w:val="Normalny"/>
    <w:next w:val="Normalny"/>
    <w:link w:val="TytuZnak"/>
    <w:uiPriority w:val="10"/>
    <w:qFormat/>
    <w:rsid w:val="003610D1"/>
    <w:pPr>
      <w:autoSpaceDE w:val="0"/>
      <w:autoSpaceDN w:val="0"/>
      <w:adjustRightInd w:val="0"/>
      <w:spacing w:line="288" w:lineRule="auto"/>
      <w:jc w:val="center"/>
    </w:pPr>
    <w:rPr>
      <w:rFonts w:ascii="Arial" w:hAnsi="Arial" w:cs="Arial"/>
      <w:b/>
      <w:sz w:val="24"/>
      <w:szCs w:val="24"/>
    </w:rPr>
  </w:style>
  <w:style w:type="character" w:customStyle="1" w:styleId="TytuZnak">
    <w:name w:val="Tytuł Znak"/>
    <w:basedOn w:val="Domylnaczcionkaakapitu"/>
    <w:link w:val="Tytu"/>
    <w:uiPriority w:val="10"/>
    <w:rsid w:val="003610D1"/>
    <w:rPr>
      <w:rFonts w:ascii="Arial" w:eastAsia="Calibri" w:hAnsi="Arial" w:cs="Arial"/>
      <w:b/>
      <w:sz w:val="24"/>
      <w:szCs w:val="24"/>
    </w:rPr>
  </w:style>
  <w:style w:type="paragraph" w:styleId="Podtytu">
    <w:name w:val="Subtitle"/>
    <w:basedOn w:val="Normalny"/>
    <w:next w:val="Normalny"/>
    <w:link w:val="PodtytuZnak"/>
    <w:uiPriority w:val="11"/>
    <w:qFormat/>
    <w:rsid w:val="003610D1"/>
    <w:pPr>
      <w:numPr>
        <w:numId w:val="2"/>
      </w:numPr>
      <w:autoSpaceDE w:val="0"/>
      <w:autoSpaceDN w:val="0"/>
      <w:adjustRightInd w:val="0"/>
      <w:spacing w:after="0"/>
      <w:jc w:val="both"/>
    </w:pPr>
    <w:rPr>
      <w:rFonts w:ascii="Arial" w:hAnsi="Arial" w:cs="Arial"/>
      <w:b/>
      <w:sz w:val="24"/>
      <w:szCs w:val="24"/>
    </w:rPr>
  </w:style>
  <w:style w:type="character" w:customStyle="1" w:styleId="PodtytuZnak">
    <w:name w:val="Podtytuł Znak"/>
    <w:basedOn w:val="Domylnaczcionkaakapitu"/>
    <w:link w:val="Podtytu"/>
    <w:uiPriority w:val="11"/>
    <w:rsid w:val="003610D1"/>
    <w:rPr>
      <w:rFonts w:ascii="Arial" w:eastAsia="Calibri" w:hAnsi="Arial" w:cs="Arial"/>
      <w:b/>
      <w:sz w:val="24"/>
      <w:szCs w:val="24"/>
    </w:rPr>
  </w:style>
  <w:style w:type="character" w:customStyle="1" w:styleId="Nagwek1Znak">
    <w:name w:val="Nagłówek 1 Znak"/>
    <w:basedOn w:val="Domylnaczcionkaakapitu"/>
    <w:link w:val="Nagwek1"/>
    <w:uiPriority w:val="9"/>
    <w:rsid w:val="0087701A"/>
    <w:rPr>
      <w:rFonts w:ascii="Arial" w:eastAsia="Calibri" w:hAnsi="Arial" w:cs="Arial"/>
      <w:b/>
      <w:sz w:val="24"/>
      <w:szCs w:val="24"/>
    </w:rPr>
  </w:style>
  <w:style w:type="character" w:customStyle="1" w:styleId="Nierozpoznanawzmianka1">
    <w:name w:val="Nierozpoznana wzmianka1"/>
    <w:basedOn w:val="Domylnaczcionkaakapitu"/>
    <w:uiPriority w:val="99"/>
    <w:semiHidden/>
    <w:unhideWhenUsed/>
    <w:rsid w:val="000D76AA"/>
    <w:rPr>
      <w:color w:val="605E5C"/>
      <w:shd w:val="clear" w:color="auto" w:fill="E1DFDD"/>
    </w:rPr>
  </w:style>
  <w:style w:type="paragraph" w:styleId="Tekstpodstawowy2">
    <w:name w:val="Body Text 2"/>
    <w:basedOn w:val="Normalny"/>
    <w:link w:val="Tekstpodstawowy2Znak"/>
    <w:rsid w:val="00CA3515"/>
    <w:pPr>
      <w:spacing w:after="120" w:line="480" w:lineRule="auto"/>
    </w:pPr>
    <w:rPr>
      <w:rFonts w:ascii="Arial" w:eastAsia="Times New Roman" w:hAnsi="Arial"/>
      <w:sz w:val="24"/>
      <w:szCs w:val="24"/>
      <w:lang w:eastAsia="pl-PL"/>
    </w:rPr>
  </w:style>
  <w:style w:type="character" w:customStyle="1" w:styleId="Tekstpodstawowy2Znak">
    <w:name w:val="Tekst podstawowy 2 Znak"/>
    <w:basedOn w:val="Domylnaczcionkaakapitu"/>
    <w:link w:val="Tekstpodstawowy2"/>
    <w:rsid w:val="00CA3515"/>
    <w:rPr>
      <w:rFonts w:ascii="Arial" w:eastAsia="Times New Roman" w:hAnsi="Arial" w:cs="Times New Roman"/>
      <w:sz w:val="24"/>
      <w:szCs w:val="24"/>
      <w:lang w:eastAsia="pl-PL"/>
    </w:rPr>
  </w:style>
  <w:style w:type="paragraph" w:styleId="Nagwekspisutreci">
    <w:name w:val="TOC Heading"/>
    <w:basedOn w:val="Nagwek1"/>
    <w:next w:val="Normalny"/>
    <w:uiPriority w:val="39"/>
    <w:unhideWhenUsed/>
    <w:qFormat/>
    <w:rsid w:val="00754AB0"/>
    <w:pPr>
      <w:keepNext/>
      <w:keepLines/>
      <w:numPr>
        <w:numId w:val="0"/>
      </w:numPr>
      <w:autoSpaceDE/>
      <w:autoSpaceDN/>
      <w:adjustRightInd/>
      <w:spacing w:before="240" w:line="259" w:lineRule="auto"/>
      <w:jc w:val="left"/>
      <w:outlineLvl w:val="9"/>
    </w:pPr>
    <w:rPr>
      <w:rFonts w:asciiTheme="majorHAnsi" w:eastAsiaTheme="majorEastAsia" w:hAnsiTheme="majorHAnsi" w:cstheme="majorBidi"/>
      <w:b w:val="0"/>
      <w:color w:val="2E74B5" w:themeColor="accent1" w:themeShade="BF"/>
      <w:sz w:val="32"/>
      <w:szCs w:val="32"/>
      <w:lang w:eastAsia="pl-PL"/>
    </w:rPr>
  </w:style>
  <w:style w:type="paragraph" w:styleId="Spistreci1">
    <w:name w:val="toc 1"/>
    <w:basedOn w:val="Normalny"/>
    <w:next w:val="Normalny"/>
    <w:autoRedefine/>
    <w:uiPriority w:val="39"/>
    <w:unhideWhenUsed/>
    <w:rsid w:val="00754AB0"/>
    <w:pPr>
      <w:spacing w:after="100"/>
    </w:pPr>
  </w:style>
  <w:style w:type="paragraph" w:styleId="Spistreci2">
    <w:name w:val="toc 2"/>
    <w:basedOn w:val="Normalny"/>
    <w:next w:val="Normalny"/>
    <w:autoRedefine/>
    <w:uiPriority w:val="39"/>
    <w:unhideWhenUsed/>
    <w:rsid w:val="00754AB0"/>
    <w:pPr>
      <w:spacing w:after="100"/>
      <w:ind w:left="220"/>
    </w:pPr>
  </w:style>
  <w:style w:type="character" w:styleId="Wyrnienieintensywne">
    <w:name w:val="Intense Emphasis"/>
    <w:basedOn w:val="Domylnaczcionkaakapitu"/>
    <w:uiPriority w:val="21"/>
    <w:qFormat/>
    <w:rsid w:val="00FE4EC4"/>
    <w:rPr>
      <w:rFonts w:ascii="Arial" w:hAnsi="Arial"/>
      <w:b/>
      <w:iCs/>
      <w:color w:val="002060"/>
      <w:sz w:val="24"/>
    </w:rPr>
  </w:style>
  <w:style w:type="paragraph" w:customStyle="1" w:styleId="Default">
    <w:name w:val="Default"/>
    <w:rsid w:val="00414B8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2855167">
      <w:bodyDiv w:val="1"/>
      <w:marLeft w:val="0"/>
      <w:marRight w:val="0"/>
      <w:marTop w:val="0"/>
      <w:marBottom w:val="0"/>
      <w:divBdr>
        <w:top w:val="none" w:sz="0" w:space="0" w:color="auto"/>
        <w:left w:val="none" w:sz="0" w:space="0" w:color="auto"/>
        <w:bottom w:val="none" w:sz="0" w:space="0" w:color="auto"/>
        <w:right w:val="none" w:sz="0" w:space="0" w:color="auto"/>
      </w:divBdr>
      <w:divsChild>
        <w:div w:id="2091464348">
          <w:marLeft w:val="0"/>
          <w:marRight w:val="0"/>
          <w:marTop w:val="0"/>
          <w:marBottom w:val="0"/>
          <w:divBdr>
            <w:top w:val="none" w:sz="0" w:space="0" w:color="auto"/>
            <w:left w:val="none" w:sz="0" w:space="0" w:color="auto"/>
            <w:bottom w:val="none" w:sz="0" w:space="0" w:color="auto"/>
            <w:right w:val="none" w:sz="0" w:space="0" w:color="auto"/>
          </w:divBdr>
        </w:div>
        <w:div w:id="982809083">
          <w:marLeft w:val="0"/>
          <w:marRight w:val="0"/>
          <w:marTop w:val="0"/>
          <w:marBottom w:val="0"/>
          <w:divBdr>
            <w:top w:val="none" w:sz="0" w:space="0" w:color="auto"/>
            <w:left w:val="none" w:sz="0" w:space="0" w:color="auto"/>
            <w:bottom w:val="none" w:sz="0" w:space="0" w:color="auto"/>
            <w:right w:val="none" w:sz="0" w:space="0" w:color="auto"/>
          </w:divBdr>
          <w:divsChild>
            <w:div w:id="1992174656">
              <w:marLeft w:val="0"/>
              <w:marRight w:val="0"/>
              <w:marTop w:val="0"/>
              <w:marBottom w:val="0"/>
              <w:divBdr>
                <w:top w:val="none" w:sz="0" w:space="0" w:color="auto"/>
                <w:left w:val="none" w:sz="0" w:space="0" w:color="auto"/>
                <w:bottom w:val="none" w:sz="0" w:space="0" w:color="auto"/>
                <w:right w:val="none" w:sz="0" w:space="0" w:color="auto"/>
              </w:divBdr>
              <w:divsChild>
                <w:div w:id="1529636774">
                  <w:marLeft w:val="0"/>
                  <w:marRight w:val="0"/>
                  <w:marTop w:val="0"/>
                  <w:marBottom w:val="0"/>
                  <w:divBdr>
                    <w:top w:val="none" w:sz="0" w:space="0" w:color="auto"/>
                    <w:left w:val="none" w:sz="0" w:space="0" w:color="auto"/>
                    <w:bottom w:val="none" w:sz="0" w:space="0" w:color="auto"/>
                    <w:right w:val="none" w:sz="0" w:space="0" w:color="auto"/>
                  </w:divBdr>
                  <w:divsChild>
                    <w:div w:id="1385830066">
                      <w:marLeft w:val="0"/>
                      <w:marRight w:val="0"/>
                      <w:marTop w:val="0"/>
                      <w:marBottom w:val="0"/>
                      <w:divBdr>
                        <w:top w:val="none" w:sz="0" w:space="0" w:color="auto"/>
                        <w:left w:val="none" w:sz="0" w:space="0" w:color="auto"/>
                        <w:bottom w:val="none" w:sz="0" w:space="0" w:color="auto"/>
                        <w:right w:val="none" w:sz="0" w:space="0" w:color="auto"/>
                      </w:divBdr>
                      <w:divsChild>
                        <w:div w:id="699625332">
                          <w:marLeft w:val="0"/>
                          <w:marRight w:val="0"/>
                          <w:marTop w:val="0"/>
                          <w:marBottom w:val="0"/>
                          <w:divBdr>
                            <w:top w:val="none" w:sz="0" w:space="0" w:color="auto"/>
                            <w:left w:val="none" w:sz="0" w:space="0" w:color="auto"/>
                            <w:bottom w:val="none" w:sz="0" w:space="0" w:color="auto"/>
                            <w:right w:val="none" w:sz="0" w:space="0" w:color="auto"/>
                          </w:divBdr>
                        </w:div>
                        <w:div w:id="1461151460">
                          <w:marLeft w:val="0"/>
                          <w:marRight w:val="0"/>
                          <w:marTop w:val="0"/>
                          <w:marBottom w:val="0"/>
                          <w:divBdr>
                            <w:top w:val="none" w:sz="0" w:space="0" w:color="auto"/>
                            <w:left w:val="none" w:sz="0" w:space="0" w:color="auto"/>
                            <w:bottom w:val="none" w:sz="0" w:space="0" w:color="auto"/>
                            <w:right w:val="none" w:sz="0" w:space="0" w:color="auto"/>
                          </w:divBdr>
                          <w:divsChild>
                            <w:div w:id="679697890">
                              <w:marLeft w:val="0"/>
                              <w:marRight w:val="0"/>
                              <w:marTop w:val="0"/>
                              <w:marBottom w:val="0"/>
                              <w:divBdr>
                                <w:top w:val="none" w:sz="0" w:space="0" w:color="auto"/>
                                <w:left w:val="none" w:sz="0" w:space="0" w:color="auto"/>
                                <w:bottom w:val="none" w:sz="0" w:space="0" w:color="auto"/>
                                <w:right w:val="none" w:sz="0" w:space="0" w:color="auto"/>
                              </w:divBdr>
                              <w:divsChild>
                                <w:div w:id="1677031372">
                                  <w:marLeft w:val="0"/>
                                  <w:marRight w:val="0"/>
                                  <w:marTop w:val="0"/>
                                  <w:marBottom w:val="0"/>
                                  <w:divBdr>
                                    <w:top w:val="none" w:sz="0" w:space="0" w:color="auto"/>
                                    <w:left w:val="none" w:sz="0" w:space="0" w:color="auto"/>
                                    <w:bottom w:val="none" w:sz="0" w:space="0" w:color="auto"/>
                                    <w:right w:val="none" w:sz="0" w:space="0" w:color="auto"/>
                                  </w:divBdr>
                                </w:div>
                                <w:div w:id="1678311902">
                                  <w:marLeft w:val="0"/>
                                  <w:marRight w:val="0"/>
                                  <w:marTop w:val="0"/>
                                  <w:marBottom w:val="0"/>
                                  <w:divBdr>
                                    <w:top w:val="none" w:sz="0" w:space="0" w:color="auto"/>
                                    <w:left w:val="none" w:sz="0" w:space="0" w:color="auto"/>
                                    <w:bottom w:val="none" w:sz="0" w:space="0" w:color="auto"/>
                                    <w:right w:val="none" w:sz="0" w:space="0" w:color="auto"/>
                                  </w:divBdr>
                                  <w:divsChild>
                                    <w:div w:id="1283150309">
                                      <w:marLeft w:val="0"/>
                                      <w:marRight w:val="0"/>
                                      <w:marTop w:val="0"/>
                                      <w:marBottom w:val="0"/>
                                      <w:divBdr>
                                        <w:top w:val="none" w:sz="0" w:space="0" w:color="auto"/>
                                        <w:left w:val="none" w:sz="0" w:space="0" w:color="auto"/>
                                        <w:bottom w:val="none" w:sz="0" w:space="0" w:color="auto"/>
                                        <w:right w:val="none" w:sz="0" w:space="0" w:color="auto"/>
                                      </w:divBdr>
                                      <w:divsChild>
                                        <w:div w:id="1890143953">
                                          <w:marLeft w:val="0"/>
                                          <w:marRight w:val="0"/>
                                          <w:marTop w:val="0"/>
                                          <w:marBottom w:val="0"/>
                                          <w:divBdr>
                                            <w:top w:val="none" w:sz="0" w:space="0" w:color="auto"/>
                                            <w:left w:val="none" w:sz="0" w:space="0" w:color="auto"/>
                                            <w:bottom w:val="none" w:sz="0" w:space="0" w:color="auto"/>
                                            <w:right w:val="none" w:sz="0" w:space="0" w:color="auto"/>
                                          </w:divBdr>
                                          <w:divsChild>
                                            <w:div w:id="1891501549">
                                              <w:marLeft w:val="0"/>
                                              <w:marRight w:val="0"/>
                                              <w:marTop w:val="0"/>
                                              <w:marBottom w:val="0"/>
                                              <w:divBdr>
                                                <w:top w:val="none" w:sz="0" w:space="0" w:color="auto"/>
                                                <w:left w:val="none" w:sz="0" w:space="0" w:color="auto"/>
                                                <w:bottom w:val="none" w:sz="0" w:space="0" w:color="auto"/>
                                                <w:right w:val="none" w:sz="0" w:space="0" w:color="auto"/>
                                              </w:divBdr>
                                            </w:div>
                                          </w:divsChild>
                                        </w:div>
                                        <w:div w:id="13368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17474">
                      <w:marLeft w:val="0"/>
                      <w:marRight w:val="0"/>
                      <w:marTop w:val="0"/>
                      <w:marBottom w:val="0"/>
                      <w:divBdr>
                        <w:top w:val="none" w:sz="0" w:space="0" w:color="auto"/>
                        <w:left w:val="none" w:sz="0" w:space="0" w:color="auto"/>
                        <w:bottom w:val="none" w:sz="0" w:space="0" w:color="auto"/>
                        <w:right w:val="none" w:sz="0" w:space="0" w:color="auto"/>
                      </w:divBdr>
                      <w:divsChild>
                        <w:div w:id="1122725336">
                          <w:marLeft w:val="0"/>
                          <w:marRight w:val="0"/>
                          <w:marTop w:val="0"/>
                          <w:marBottom w:val="0"/>
                          <w:divBdr>
                            <w:top w:val="none" w:sz="0" w:space="0" w:color="auto"/>
                            <w:left w:val="none" w:sz="0" w:space="0" w:color="auto"/>
                            <w:bottom w:val="none" w:sz="0" w:space="0" w:color="auto"/>
                            <w:right w:val="none" w:sz="0" w:space="0" w:color="auto"/>
                          </w:divBdr>
                        </w:div>
                        <w:div w:id="631401241">
                          <w:marLeft w:val="0"/>
                          <w:marRight w:val="0"/>
                          <w:marTop w:val="0"/>
                          <w:marBottom w:val="0"/>
                          <w:divBdr>
                            <w:top w:val="none" w:sz="0" w:space="0" w:color="auto"/>
                            <w:left w:val="none" w:sz="0" w:space="0" w:color="auto"/>
                            <w:bottom w:val="none" w:sz="0" w:space="0" w:color="auto"/>
                            <w:right w:val="none" w:sz="0" w:space="0" w:color="auto"/>
                          </w:divBdr>
                          <w:divsChild>
                            <w:div w:id="2113628016">
                              <w:marLeft w:val="0"/>
                              <w:marRight w:val="0"/>
                              <w:marTop w:val="0"/>
                              <w:marBottom w:val="0"/>
                              <w:divBdr>
                                <w:top w:val="none" w:sz="0" w:space="0" w:color="auto"/>
                                <w:left w:val="none" w:sz="0" w:space="0" w:color="auto"/>
                                <w:bottom w:val="none" w:sz="0" w:space="0" w:color="auto"/>
                                <w:right w:val="none" w:sz="0" w:space="0" w:color="auto"/>
                              </w:divBdr>
                              <w:divsChild>
                                <w:div w:id="260381031">
                                  <w:marLeft w:val="0"/>
                                  <w:marRight w:val="0"/>
                                  <w:marTop w:val="0"/>
                                  <w:marBottom w:val="0"/>
                                  <w:divBdr>
                                    <w:top w:val="none" w:sz="0" w:space="0" w:color="auto"/>
                                    <w:left w:val="none" w:sz="0" w:space="0" w:color="auto"/>
                                    <w:bottom w:val="none" w:sz="0" w:space="0" w:color="auto"/>
                                    <w:right w:val="none" w:sz="0" w:space="0" w:color="auto"/>
                                  </w:divBdr>
                                </w:div>
                                <w:div w:id="401568079">
                                  <w:marLeft w:val="0"/>
                                  <w:marRight w:val="0"/>
                                  <w:marTop w:val="0"/>
                                  <w:marBottom w:val="0"/>
                                  <w:divBdr>
                                    <w:top w:val="none" w:sz="0" w:space="0" w:color="auto"/>
                                    <w:left w:val="none" w:sz="0" w:space="0" w:color="auto"/>
                                    <w:bottom w:val="none" w:sz="0" w:space="0" w:color="auto"/>
                                    <w:right w:val="none" w:sz="0" w:space="0" w:color="auto"/>
                                  </w:divBdr>
                                  <w:divsChild>
                                    <w:div w:id="1815412890">
                                      <w:marLeft w:val="0"/>
                                      <w:marRight w:val="0"/>
                                      <w:marTop w:val="0"/>
                                      <w:marBottom w:val="0"/>
                                      <w:divBdr>
                                        <w:top w:val="none" w:sz="0" w:space="0" w:color="auto"/>
                                        <w:left w:val="none" w:sz="0" w:space="0" w:color="auto"/>
                                        <w:bottom w:val="none" w:sz="0" w:space="0" w:color="auto"/>
                                        <w:right w:val="none" w:sz="0" w:space="0" w:color="auto"/>
                                      </w:divBdr>
                                      <w:divsChild>
                                        <w:div w:id="284233733">
                                          <w:marLeft w:val="0"/>
                                          <w:marRight w:val="0"/>
                                          <w:marTop w:val="0"/>
                                          <w:marBottom w:val="0"/>
                                          <w:divBdr>
                                            <w:top w:val="none" w:sz="0" w:space="0" w:color="auto"/>
                                            <w:left w:val="none" w:sz="0" w:space="0" w:color="auto"/>
                                            <w:bottom w:val="none" w:sz="0" w:space="0" w:color="auto"/>
                                            <w:right w:val="none" w:sz="0" w:space="0" w:color="auto"/>
                                          </w:divBdr>
                                        </w:div>
                                        <w:div w:id="15977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970326">
                              <w:marLeft w:val="0"/>
                              <w:marRight w:val="0"/>
                              <w:marTop w:val="0"/>
                              <w:marBottom w:val="0"/>
                              <w:divBdr>
                                <w:top w:val="none" w:sz="0" w:space="0" w:color="auto"/>
                                <w:left w:val="none" w:sz="0" w:space="0" w:color="auto"/>
                                <w:bottom w:val="none" w:sz="0" w:space="0" w:color="auto"/>
                                <w:right w:val="none" w:sz="0" w:space="0" w:color="auto"/>
                              </w:divBdr>
                              <w:divsChild>
                                <w:div w:id="1667434619">
                                  <w:marLeft w:val="0"/>
                                  <w:marRight w:val="0"/>
                                  <w:marTop w:val="0"/>
                                  <w:marBottom w:val="0"/>
                                  <w:divBdr>
                                    <w:top w:val="none" w:sz="0" w:space="0" w:color="auto"/>
                                    <w:left w:val="none" w:sz="0" w:space="0" w:color="auto"/>
                                    <w:bottom w:val="none" w:sz="0" w:space="0" w:color="auto"/>
                                    <w:right w:val="none" w:sz="0" w:space="0" w:color="auto"/>
                                  </w:divBdr>
                                </w:div>
                                <w:div w:id="240452053">
                                  <w:marLeft w:val="0"/>
                                  <w:marRight w:val="0"/>
                                  <w:marTop w:val="0"/>
                                  <w:marBottom w:val="0"/>
                                  <w:divBdr>
                                    <w:top w:val="none" w:sz="0" w:space="0" w:color="auto"/>
                                    <w:left w:val="none" w:sz="0" w:space="0" w:color="auto"/>
                                    <w:bottom w:val="none" w:sz="0" w:space="0" w:color="auto"/>
                                    <w:right w:val="none" w:sz="0" w:space="0" w:color="auto"/>
                                  </w:divBdr>
                                  <w:divsChild>
                                    <w:div w:id="166671544">
                                      <w:marLeft w:val="0"/>
                                      <w:marRight w:val="0"/>
                                      <w:marTop w:val="0"/>
                                      <w:marBottom w:val="0"/>
                                      <w:divBdr>
                                        <w:top w:val="none" w:sz="0" w:space="0" w:color="auto"/>
                                        <w:left w:val="none" w:sz="0" w:space="0" w:color="auto"/>
                                        <w:bottom w:val="none" w:sz="0" w:space="0" w:color="auto"/>
                                        <w:right w:val="none" w:sz="0" w:space="0" w:color="auto"/>
                                      </w:divBdr>
                                      <w:divsChild>
                                        <w:div w:id="1773622985">
                                          <w:marLeft w:val="0"/>
                                          <w:marRight w:val="0"/>
                                          <w:marTop w:val="0"/>
                                          <w:marBottom w:val="0"/>
                                          <w:divBdr>
                                            <w:top w:val="none" w:sz="0" w:space="0" w:color="auto"/>
                                            <w:left w:val="none" w:sz="0" w:space="0" w:color="auto"/>
                                            <w:bottom w:val="none" w:sz="0" w:space="0" w:color="auto"/>
                                            <w:right w:val="none" w:sz="0" w:space="0" w:color="auto"/>
                                          </w:divBdr>
                                        </w:div>
                                        <w:div w:id="21303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48633">
                              <w:marLeft w:val="0"/>
                              <w:marRight w:val="0"/>
                              <w:marTop w:val="0"/>
                              <w:marBottom w:val="0"/>
                              <w:divBdr>
                                <w:top w:val="none" w:sz="0" w:space="0" w:color="auto"/>
                                <w:left w:val="none" w:sz="0" w:space="0" w:color="auto"/>
                                <w:bottom w:val="none" w:sz="0" w:space="0" w:color="auto"/>
                                <w:right w:val="none" w:sz="0" w:space="0" w:color="auto"/>
                              </w:divBdr>
                              <w:divsChild>
                                <w:div w:id="362633191">
                                  <w:marLeft w:val="0"/>
                                  <w:marRight w:val="0"/>
                                  <w:marTop w:val="0"/>
                                  <w:marBottom w:val="0"/>
                                  <w:divBdr>
                                    <w:top w:val="none" w:sz="0" w:space="0" w:color="auto"/>
                                    <w:left w:val="none" w:sz="0" w:space="0" w:color="auto"/>
                                    <w:bottom w:val="none" w:sz="0" w:space="0" w:color="auto"/>
                                    <w:right w:val="none" w:sz="0" w:space="0" w:color="auto"/>
                                  </w:divBdr>
                                </w:div>
                                <w:div w:id="736393534">
                                  <w:marLeft w:val="0"/>
                                  <w:marRight w:val="0"/>
                                  <w:marTop w:val="0"/>
                                  <w:marBottom w:val="0"/>
                                  <w:divBdr>
                                    <w:top w:val="none" w:sz="0" w:space="0" w:color="auto"/>
                                    <w:left w:val="none" w:sz="0" w:space="0" w:color="auto"/>
                                    <w:bottom w:val="none" w:sz="0" w:space="0" w:color="auto"/>
                                    <w:right w:val="none" w:sz="0" w:space="0" w:color="auto"/>
                                  </w:divBdr>
                                  <w:divsChild>
                                    <w:div w:id="721830004">
                                      <w:marLeft w:val="0"/>
                                      <w:marRight w:val="0"/>
                                      <w:marTop w:val="0"/>
                                      <w:marBottom w:val="0"/>
                                      <w:divBdr>
                                        <w:top w:val="none" w:sz="0" w:space="0" w:color="auto"/>
                                        <w:left w:val="none" w:sz="0" w:space="0" w:color="auto"/>
                                        <w:bottom w:val="none" w:sz="0" w:space="0" w:color="auto"/>
                                        <w:right w:val="none" w:sz="0" w:space="0" w:color="auto"/>
                                      </w:divBdr>
                                      <w:divsChild>
                                        <w:div w:id="1566835038">
                                          <w:marLeft w:val="0"/>
                                          <w:marRight w:val="0"/>
                                          <w:marTop w:val="0"/>
                                          <w:marBottom w:val="0"/>
                                          <w:divBdr>
                                            <w:top w:val="none" w:sz="0" w:space="0" w:color="auto"/>
                                            <w:left w:val="none" w:sz="0" w:space="0" w:color="auto"/>
                                            <w:bottom w:val="none" w:sz="0" w:space="0" w:color="auto"/>
                                            <w:right w:val="none" w:sz="0" w:space="0" w:color="auto"/>
                                          </w:divBdr>
                                        </w:div>
                                        <w:div w:id="18405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434933">
      <w:bodyDiv w:val="1"/>
      <w:marLeft w:val="0"/>
      <w:marRight w:val="0"/>
      <w:marTop w:val="0"/>
      <w:marBottom w:val="0"/>
      <w:divBdr>
        <w:top w:val="none" w:sz="0" w:space="0" w:color="auto"/>
        <w:left w:val="none" w:sz="0" w:space="0" w:color="auto"/>
        <w:bottom w:val="none" w:sz="0" w:space="0" w:color="auto"/>
        <w:right w:val="none" w:sz="0" w:space="0" w:color="auto"/>
      </w:divBdr>
    </w:div>
    <w:div w:id="1835103528">
      <w:bodyDiv w:val="1"/>
      <w:marLeft w:val="0"/>
      <w:marRight w:val="0"/>
      <w:marTop w:val="0"/>
      <w:marBottom w:val="0"/>
      <w:divBdr>
        <w:top w:val="none" w:sz="0" w:space="0" w:color="auto"/>
        <w:left w:val="none" w:sz="0" w:space="0" w:color="auto"/>
        <w:bottom w:val="none" w:sz="0" w:space="0" w:color="auto"/>
        <w:right w:val="none" w:sz="0" w:space="0" w:color="auto"/>
      </w:divBdr>
    </w:div>
    <w:div w:id="1994989282">
      <w:bodyDiv w:val="1"/>
      <w:marLeft w:val="0"/>
      <w:marRight w:val="0"/>
      <w:marTop w:val="0"/>
      <w:marBottom w:val="0"/>
      <w:divBdr>
        <w:top w:val="none" w:sz="0" w:space="0" w:color="auto"/>
        <w:left w:val="none" w:sz="0" w:space="0" w:color="auto"/>
        <w:bottom w:val="none" w:sz="0" w:space="0" w:color="auto"/>
        <w:right w:val="none" w:sz="0" w:space="0" w:color="auto"/>
      </w:divBdr>
      <w:divsChild>
        <w:div w:id="2011449780">
          <w:marLeft w:val="0"/>
          <w:marRight w:val="0"/>
          <w:marTop w:val="0"/>
          <w:marBottom w:val="0"/>
          <w:divBdr>
            <w:top w:val="none" w:sz="0" w:space="0" w:color="auto"/>
            <w:left w:val="none" w:sz="0" w:space="0" w:color="auto"/>
            <w:bottom w:val="none" w:sz="0" w:space="0" w:color="auto"/>
            <w:right w:val="none" w:sz="0" w:space="0" w:color="auto"/>
          </w:divBdr>
        </w:div>
        <w:div w:id="1609433251">
          <w:marLeft w:val="0"/>
          <w:marRight w:val="0"/>
          <w:marTop w:val="0"/>
          <w:marBottom w:val="0"/>
          <w:divBdr>
            <w:top w:val="none" w:sz="0" w:space="0" w:color="auto"/>
            <w:left w:val="none" w:sz="0" w:space="0" w:color="auto"/>
            <w:bottom w:val="none" w:sz="0" w:space="0" w:color="auto"/>
            <w:right w:val="none" w:sz="0" w:space="0" w:color="auto"/>
          </w:divBdr>
          <w:divsChild>
            <w:div w:id="725421187">
              <w:marLeft w:val="0"/>
              <w:marRight w:val="0"/>
              <w:marTop w:val="0"/>
              <w:marBottom w:val="0"/>
              <w:divBdr>
                <w:top w:val="none" w:sz="0" w:space="0" w:color="auto"/>
                <w:left w:val="none" w:sz="0" w:space="0" w:color="auto"/>
                <w:bottom w:val="none" w:sz="0" w:space="0" w:color="auto"/>
                <w:right w:val="none" w:sz="0" w:space="0" w:color="auto"/>
              </w:divBdr>
            </w:div>
            <w:div w:id="1038314149">
              <w:marLeft w:val="0"/>
              <w:marRight w:val="0"/>
              <w:marTop w:val="0"/>
              <w:marBottom w:val="0"/>
              <w:divBdr>
                <w:top w:val="none" w:sz="0" w:space="0" w:color="auto"/>
                <w:left w:val="none" w:sz="0" w:space="0" w:color="auto"/>
                <w:bottom w:val="none" w:sz="0" w:space="0" w:color="auto"/>
                <w:right w:val="none" w:sz="0" w:space="0" w:color="auto"/>
              </w:divBdr>
              <w:divsChild>
                <w:div w:id="345904124">
                  <w:marLeft w:val="0"/>
                  <w:marRight w:val="0"/>
                  <w:marTop w:val="0"/>
                  <w:marBottom w:val="0"/>
                  <w:divBdr>
                    <w:top w:val="none" w:sz="0" w:space="0" w:color="auto"/>
                    <w:left w:val="none" w:sz="0" w:space="0" w:color="auto"/>
                    <w:bottom w:val="none" w:sz="0" w:space="0" w:color="auto"/>
                    <w:right w:val="none" w:sz="0" w:space="0" w:color="auto"/>
                  </w:divBdr>
                </w:div>
              </w:divsChild>
            </w:div>
            <w:div w:id="729501114">
              <w:marLeft w:val="0"/>
              <w:marRight w:val="0"/>
              <w:marTop w:val="0"/>
              <w:marBottom w:val="0"/>
              <w:divBdr>
                <w:top w:val="none" w:sz="0" w:space="0" w:color="auto"/>
                <w:left w:val="none" w:sz="0" w:space="0" w:color="auto"/>
                <w:bottom w:val="none" w:sz="0" w:space="0" w:color="auto"/>
                <w:right w:val="none" w:sz="0" w:space="0" w:color="auto"/>
              </w:divBdr>
              <w:divsChild>
                <w:div w:id="1904831033">
                  <w:marLeft w:val="0"/>
                  <w:marRight w:val="0"/>
                  <w:marTop w:val="0"/>
                  <w:marBottom w:val="0"/>
                  <w:divBdr>
                    <w:top w:val="none" w:sz="0" w:space="0" w:color="auto"/>
                    <w:left w:val="none" w:sz="0" w:space="0" w:color="auto"/>
                    <w:bottom w:val="none" w:sz="0" w:space="0" w:color="auto"/>
                    <w:right w:val="none" w:sz="0" w:space="0" w:color="auto"/>
                  </w:divBdr>
                </w:div>
              </w:divsChild>
            </w:div>
            <w:div w:id="1766146828">
              <w:marLeft w:val="0"/>
              <w:marRight w:val="0"/>
              <w:marTop w:val="0"/>
              <w:marBottom w:val="0"/>
              <w:divBdr>
                <w:top w:val="none" w:sz="0" w:space="0" w:color="auto"/>
                <w:left w:val="none" w:sz="0" w:space="0" w:color="auto"/>
                <w:bottom w:val="none" w:sz="0" w:space="0" w:color="auto"/>
                <w:right w:val="none" w:sz="0" w:space="0" w:color="auto"/>
              </w:divBdr>
              <w:divsChild>
                <w:div w:id="1988044025">
                  <w:marLeft w:val="0"/>
                  <w:marRight w:val="0"/>
                  <w:marTop w:val="0"/>
                  <w:marBottom w:val="0"/>
                  <w:divBdr>
                    <w:top w:val="none" w:sz="0" w:space="0" w:color="auto"/>
                    <w:left w:val="none" w:sz="0" w:space="0" w:color="auto"/>
                    <w:bottom w:val="none" w:sz="0" w:space="0" w:color="auto"/>
                    <w:right w:val="none" w:sz="0" w:space="0" w:color="auto"/>
                  </w:divBdr>
                </w:div>
              </w:divsChild>
            </w:div>
            <w:div w:id="354311672">
              <w:marLeft w:val="0"/>
              <w:marRight w:val="0"/>
              <w:marTop w:val="0"/>
              <w:marBottom w:val="0"/>
              <w:divBdr>
                <w:top w:val="none" w:sz="0" w:space="0" w:color="auto"/>
                <w:left w:val="none" w:sz="0" w:space="0" w:color="auto"/>
                <w:bottom w:val="none" w:sz="0" w:space="0" w:color="auto"/>
                <w:right w:val="none" w:sz="0" w:space="0" w:color="auto"/>
              </w:divBdr>
              <w:divsChild>
                <w:div w:id="1193611326">
                  <w:marLeft w:val="0"/>
                  <w:marRight w:val="0"/>
                  <w:marTop w:val="0"/>
                  <w:marBottom w:val="0"/>
                  <w:divBdr>
                    <w:top w:val="none" w:sz="0" w:space="0" w:color="auto"/>
                    <w:left w:val="none" w:sz="0" w:space="0" w:color="auto"/>
                    <w:bottom w:val="none" w:sz="0" w:space="0" w:color="auto"/>
                    <w:right w:val="none" w:sz="0" w:space="0" w:color="auto"/>
                  </w:divBdr>
                </w:div>
              </w:divsChild>
            </w:div>
            <w:div w:id="466049219">
              <w:marLeft w:val="0"/>
              <w:marRight w:val="0"/>
              <w:marTop w:val="0"/>
              <w:marBottom w:val="0"/>
              <w:divBdr>
                <w:top w:val="none" w:sz="0" w:space="0" w:color="auto"/>
                <w:left w:val="none" w:sz="0" w:space="0" w:color="auto"/>
                <w:bottom w:val="none" w:sz="0" w:space="0" w:color="auto"/>
                <w:right w:val="none" w:sz="0" w:space="0" w:color="auto"/>
              </w:divBdr>
              <w:divsChild>
                <w:div w:id="451175091">
                  <w:marLeft w:val="0"/>
                  <w:marRight w:val="0"/>
                  <w:marTop w:val="0"/>
                  <w:marBottom w:val="0"/>
                  <w:divBdr>
                    <w:top w:val="none" w:sz="0" w:space="0" w:color="auto"/>
                    <w:left w:val="none" w:sz="0" w:space="0" w:color="auto"/>
                    <w:bottom w:val="none" w:sz="0" w:space="0" w:color="auto"/>
                    <w:right w:val="none" w:sz="0" w:space="0" w:color="auto"/>
                  </w:divBdr>
                </w:div>
              </w:divsChild>
            </w:div>
            <w:div w:id="1228110866">
              <w:marLeft w:val="0"/>
              <w:marRight w:val="0"/>
              <w:marTop w:val="0"/>
              <w:marBottom w:val="0"/>
              <w:divBdr>
                <w:top w:val="none" w:sz="0" w:space="0" w:color="auto"/>
                <w:left w:val="none" w:sz="0" w:space="0" w:color="auto"/>
                <w:bottom w:val="none" w:sz="0" w:space="0" w:color="auto"/>
                <w:right w:val="none" w:sz="0" w:space="0" w:color="auto"/>
              </w:divBdr>
              <w:divsChild>
                <w:div w:id="168501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0F90C-CAA7-4C78-AB89-DA3C919B5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29</Pages>
  <Words>7096</Words>
  <Characters>42582</Characters>
  <Application>Microsoft Office Word</Application>
  <DocSecurity>0</DocSecurity>
  <Lines>354</Lines>
  <Paragraphs>99</Paragraphs>
  <ScaleCrop>false</ScaleCrop>
  <HeadingPairs>
    <vt:vector size="2" baseType="variant">
      <vt:variant>
        <vt:lpstr>Tytuł</vt:lpstr>
      </vt:variant>
      <vt:variant>
        <vt:i4>1</vt:i4>
      </vt:variant>
    </vt:vector>
  </HeadingPairs>
  <TitlesOfParts>
    <vt:vector size="1" baseType="lpstr">
      <vt:lpstr>rzeci otwarty konkura  ofert z realiazji zadania publicznego ze srodków PFRON 2024</vt:lpstr>
    </vt:vector>
  </TitlesOfParts>
  <Company>Microsoft</Company>
  <LinksUpToDate>false</LinksUpToDate>
  <CharactersWithSpaces>49579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rzeci otwarty konkura  ofert z realiazji zadania publicznego ze srodków PFRON 2024</dc:title>
  <dc:creator>Monika Krajewska</dc:creator>
  <cp:lastModifiedBy>barbarakowalewska</cp:lastModifiedBy>
  <cp:revision>11</cp:revision>
  <cp:lastPrinted>2024-08-23T11:14:00Z</cp:lastPrinted>
  <dcterms:created xsi:type="dcterms:W3CDTF">2024-08-23T08:31:00Z</dcterms:created>
  <dcterms:modified xsi:type="dcterms:W3CDTF">2024-09-06T11:11:00Z</dcterms:modified>
</cp:coreProperties>
</file>