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B6" w:rsidRDefault="00DA5FB6" w:rsidP="00B53794">
      <w:pPr>
        <w:pStyle w:val="Tekstprzypisukocowego"/>
        <w:spacing w:before="400" w:after="120" w:line="360" w:lineRule="auto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OBWIESZCZENIE</w:t>
      </w:r>
    </w:p>
    <w:p w:rsidR="00DA5FB6" w:rsidRDefault="00DA5FB6" w:rsidP="00DA5FB6">
      <w:pPr>
        <w:pStyle w:val="Tekstprzypisukocowego"/>
        <w:spacing w:before="120" w:after="120" w:line="360" w:lineRule="auto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Zarządu Województwa Łódzkiego </w:t>
      </w:r>
    </w:p>
    <w:p w:rsidR="004F5570" w:rsidRPr="0013736F" w:rsidRDefault="004F5570" w:rsidP="004F5570">
      <w:pPr>
        <w:jc w:val="both"/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 xml:space="preserve">Na podstawie art. 6a ustawy z dnia 6 grudnia 2006 r. o zasadach prowadzenia polityki rozwoju </w:t>
      </w:r>
      <w:r w:rsidRPr="0013736F">
        <w:rPr>
          <w:rFonts w:ascii="Arial" w:eastAsiaTheme="minorHAnsi" w:hAnsi="Arial" w:cs="Arial"/>
          <w:lang w:eastAsia="en-US"/>
        </w:rPr>
        <w:br/>
        <w:t>(Dz. U z 2019 r. poz. 1295 i 2020), w związku z art. 39 ust. 1 ust</w:t>
      </w:r>
      <w:r w:rsidR="0013736F">
        <w:rPr>
          <w:rFonts w:ascii="Arial" w:eastAsiaTheme="minorHAnsi" w:hAnsi="Arial" w:cs="Arial"/>
          <w:lang w:eastAsia="en-US"/>
        </w:rPr>
        <w:t xml:space="preserve">awy z dnia 3 października 2008 </w:t>
      </w:r>
      <w:r w:rsidRPr="0013736F">
        <w:rPr>
          <w:rFonts w:ascii="Arial" w:eastAsiaTheme="minorHAnsi" w:hAnsi="Arial" w:cs="Arial"/>
          <w:lang w:eastAsia="en-US"/>
        </w:rPr>
        <w:t xml:space="preserve">o udostępnianiu informacji o środowisku i jego ochronie, udziale społeczeństwa </w:t>
      </w:r>
      <w:r w:rsidR="0013736F">
        <w:rPr>
          <w:rFonts w:ascii="Arial" w:eastAsiaTheme="minorHAnsi" w:hAnsi="Arial" w:cs="Arial"/>
          <w:lang w:eastAsia="en-US"/>
        </w:rPr>
        <w:br/>
      </w:r>
      <w:r w:rsidRPr="0013736F">
        <w:rPr>
          <w:rFonts w:ascii="Arial" w:eastAsiaTheme="minorHAnsi" w:hAnsi="Arial" w:cs="Arial"/>
          <w:lang w:eastAsia="en-US"/>
        </w:rPr>
        <w:t xml:space="preserve">w ochronie środowiska oraz o ocenach oddziaływania na środowisko (Dz. U. z 2020 r. </w:t>
      </w:r>
      <w:r w:rsidR="0013736F">
        <w:rPr>
          <w:rFonts w:ascii="Arial" w:eastAsiaTheme="minorHAnsi" w:hAnsi="Arial" w:cs="Arial"/>
          <w:lang w:eastAsia="en-US"/>
        </w:rPr>
        <w:br/>
      </w:r>
      <w:r w:rsidRPr="0013736F">
        <w:rPr>
          <w:rFonts w:ascii="Arial" w:eastAsiaTheme="minorHAnsi" w:hAnsi="Arial" w:cs="Arial"/>
          <w:lang w:eastAsia="en-US"/>
        </w:rPr>
        <w:t>poz. 283, 284, 322 i 471), informuje się:</w:t>
      </w:r>
    </w:p>
    <w:p w:rsidR="004F5570" w:rsidRPr="0013736F" w:rsidRDefault="004F5570" w:rsidP="004F5570">
      <w:pPr>
        <w:jc w:val="center"/>
        <w:rPr>
          <w:rFonts w:ascii="Arial" w:eastAsiaTheme="minorHAnsi" w:hAnsi="Arial" w:cs="Arial"/>
          <w:b/>
          <w:lang w:eastAsia="en-US"/>
        </w:rPr>
      </w:pPr>
      <w:r w:rsidRPr="0013736F">
        <w:rPr>
          <w:rFonts w:ascii="Arial" w:eastAsiaTheme="minorHAnsi" w:hAnsi="Arial" w:cs="Arial"/>
          <w:b/>
          <w:lang w:eastAsia="en-US"/>
        </w:rPr>
        <w:t>o przystąpieniu do opracowania projektu Regionalnego Planu Transportowego Województwa Łódzkiego dla realizacji warunku podstawowego Celu Poli</w:t>
      </w:r>
      <w:r w:rsidR="0013736F">
        <w:rPr>
          <w:rFonts w:ascii="Arial" w:eastAsiaTheme="minorHAnsi" w:hAnsi="Arial" w:cs="Arial"/>
          <w:b/>
          <w:lang w:eastAsia="en-US"/>
        </w:rPr>
        <w:t xml:space="preserve">tyki 3 </w:t>
      </w:r>
      <w:r w:rsidR="0013736F">
        <w:rPr>
          <w:rFonts w:ascii="Arial" w:eastAsiaTheme="minorHAnsi" w:hAnsi="Arial" w:cs="Arial"/>
          <w:b/>
          <w:lang w:eastAsia="en-US"/>
        </w:rPr>
        <w:br/>
        <w:t xml:space="preserve">(w zakresie transportu) </w:t>
      </w:r>
      <w:r w:rsidRPr="0013736F">
        <w:rPr>
          <w:rFonts w:ascii="Arial" w:eastAsiaTheme="minorHAnsi" w:hAnsi="Arial" w:cs="Arial"/>
          <w:b/>
          <w:lang w:eastAsia="en-US"/>
        </w:rPr>
        <w:t>w perspektywie finansowej 2021-2027</w:t>
      </w:r>
    </w:p>
    <w:p w:rsidR="004F5570" w:rsidRPr="0013736F" w:rsidRDefault="004F5570" w:rsidP="004F5570">
      <w:pPr>
        <w:jc w:val="both"/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>Założenia do dokumentu oraz formularz uwag dostępne są na stronach www.rpo.lodzkie.pl (Wiadomości) oraz www.bip.lodzkie.pl (Ogłoszenia – Konsultacje społeczne) oraz do wglądu w Biurze Planowania Przestrzennego Województwa Łódzkiego w Łodzi.</w:t>
      </w:r>
    </w:p>
    <w:p w:rsidR="004F5570" w:rsidRPr="0013736F" w:rsidRDefault="004F5570" w:rsidP="004F5570">
      <w:pPr>
        <w:jc w:val="both"/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>Uwagi i wnioski należy składać, wpisując w tytule korespondencji „Uwagi i wnioski do RPT”,</w:t>
      </w:r>
      <w:r w:rsidRPr="0013736F">
        <w:rPr>
          <w:rFonts w:ascii="Arial" w:eastAsiaTheme="minorHAnsi" w:hAnsi="Arial" w:cs="Arial"/>
          <w:u w:val="single"/>
          <w:lang w:eastAsia="en-US"/>
        </w:rPr>
        <w:t xml:space="preserve"> </w:t>
      </w:r>
      <w:r w:rsidRPr="0013736F">
        <w:rPr>
          <w:rFonts w:ascii="Arial" w:eastAsiaTheme="minorHAnsi" w:hAnsi="Arial" w:cs="Arial"/>
          <w:u w:val="single"/>
          <w:lang w:eastAsia="en-US"/>
        </w:rPr>
        <w:br/>
      </w:r>
      <w:r w:rsidRPr="0013736F">
        <w:rPr>
          <w:rFonts w:ascii="Arial" w:eastAsiaTheme="minorHAnsi" w:hAnsi="Arial" w:cs="Arial"/>
          <w:lang w:eastAsia="en-US"/>
        </w:rPr>
        <w:t>za pośrednictwem:</w:t>
      </w:r>
    </w:p>
    <w:p w:rsidR="004F5570" w:rsidRPr="0013736F" w:rsidRDefault="004F5570" w:rsidP="004F5570">
      <w:pPr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proofErr w:type="spellStart"/>
      <w:r w:rsidRPr="0013736F">
        <w:rPr>
          <w:rFonts w:ascii="Arial" w:eastAsiaTheme="minorHAnsi" w:hAnsi="Arial" w:cs="Arial"/>
          <w:lang w:eastAsia="en-US"/>
        </w:rPr>
        <w:t>internetu</w:t>
      </w:r>
      <w:proofErr w:type="spellEnd"/>
      <w:r w:rsidRPr="0013736F">
        <w:rPr>
          <w:rFonts w:ascii="Arial" w:eastAsiaTheme="minorHAnsi" w:hAnsi="Arial" w:cs="Arial"/>
          <w:lang w:eastAsia="en-US"/>
        </w:rPr>
        <w:t xml:space="preserve"> na adres e-mail: </w:t>
      </w:r>
      <w:hyperlink r:id="rId5" w:history="1">
        <w:r w:rsidRPr="0013736F">
          <w:rPr>
            <w:rFonts w:ascii="Arial" w:eastAsiaTheme="minorHAnsi" w:hAnsi="Arial" w:cs="Arial"/>
            <w:lang w:eastAsia="en-US"/>
          </w:rPr>
          <w:t>sekretariat@bppwl.lodzkie.pl</w:t>
        </w:r>
      </w:hyperlink>
      <w:r w:rsidRPr="0013736F">
        <w:rPr>
          <w:rFonts w:ascii="Arial" w:eastAsiaTheme="minorHAnsi" w:hAnsi="Arial" w:cs="Arial"/>
          <w:lang w:eastAsia="en-US"/>
        </w:rPr>
        <w:t>,</w:t>
      </w:r>
    </w:p>
    <w:p w:rsidR="004F5570" w:rsidRPr="0013736F" w:rsidRDefault="004F5570" w:rsidP="004F5570">
      <w:pPr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 xml:space="preserve">w formie pisemnej za pośrednictwem operatora wyznaczonego do świadczenia usług powszechnych, na adres: Biuro Planowania Przestrzennego Województwa Łódzkiego </w:t>
      </w:r>
      <w:r w:rsidRPr="0013736F">
        <w:rPr>
          <w:rFonts w:ascii="Arial" w:eastAsiaTheme="minorHAnsi" w:hAnsi="Arial" w:cs="Arial"/>
          <w:lang w:eastAsia="en-US"/>
        </w:rPr>
        <w:br/>
        <w:t>w Łodzi, 90-051 Łódź, al. Piłsudskiego 12,</w:t>
      </w:r>
    </w:p>
    <w:p w:rsidR="004F5570" w:rsidRPr="0013736F" w:rsidRDefault="004F5570" w:rsidP="004F5570">
      <w:pPr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>w formie pisemnej poprzez złożenie w Biurze Podawczym Urzędu Marszałkowskiego Województwa Łódzkiego, 90-051 Łódź, al. Piłsudskiego 8.</w:t>
      </w:r>
    </w:p>
    <w:p w:rsidR="004F5570" w:rsidRPr="0013736F" w:rsidRDefault="004F5570" w:rsidP="004F5570">
      <w:pPr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>w terminie 21 dni od ukazania się obwieszczenia w prasie i na ww. stronach internetowych.</w:t>
      </w:r>
    </w:p>
    <w:p w:rsidR="004F5570" w:rsidRPr="0013736F" w:rsidRDefault="004F5570" w:rsidP="004F5570">
      <w:pPr>
        <w:jc w:val="both"/>
        <w:rPr>
          <w:rFonts w:ascii="Arial" w:eastAsiaTheme="minorHAnsi" w:hAnsi="Arial" w:cs="Arial"/>
          <w:lang w:eastAsia="en-US"/>
        </w:rPr>
      </w:pPr>
      <w:r w:rsidRPr="0013736F">
        <w:rPr>
          <w:rFonts w:ascii="Arial" w:eastAsiaTheme="minorHAnsi" w:hAnsi="Arial" w:cs="Arial"/>
          <w:lang w:eastAsia="en-US"/>
        </w:rPr>
        <w:t xml:space="preserve">Organem właściwym do rozpatrzenia uwag i wniosków jest Zarząd Województwa Łódzkiego. Informacja o przyjęciu Regionalnego Planu Transportowego Województwa Łódzkiego </w:t>
      </w:r>
      <w:r w:rsidR="0013736F">
        <w:rPr>
          <w:rFonts w:ascii="Arial" w:eastAsiaTheme="minorHAnsi" w:hAnsi="Arial" w:cs="Arial"/>
          <w:lang w:eastAsia="en-US"/>
        </w:rPr>
        <w:br/>
      </w:r>
      <w:r w:rsidRPr="0013736F">
        <w:rPr>
          <w:rFonts w:ascii="Arial" w:eastAsiaTheme="minorHAnsi" w:hAnsi="Arial" w:cs="Arial"/>
          <w:lang w:eastAsia="en-US"/>
        </w:rPr>
        <w:t>i możliwości zapoznania się z jego treścią oraz o zakresie uwzględnienia uwag i wniosków z</w:t>
      </w:r>
      <w:r w:rsidR="0013736F">
        <w:rPr>
          <w:rFonts w:ascii="Arial" w:eastAsiaTheme="minorHAnsi" w:hAnsi="Arial" w:cs="Arial"/>
          <w:lang w:eastAsia="en-US"/>
        </w:rPr>
        <w:t xml:space="preserve">ostanie podana </w:t>
      </w:r>
      <w:bookmarkStart w:id="0" w:name="_GoBack"/>
      <w:bookmarkEnd w:id="0"/>
      <w:r w:rsidRPr="0013736F">
        <w:rPr>
          <w:rFonts w:ascii="Arial" w:eastAsiaTheme="minorHAnsi" w:hAnsi="Arial" w:cs="Arial"/>
          <w:lang w:eastAsia="en-US"/>
        </w:rPr>
        <w:t>do publicznej wiadomości.</w:t>
      </w:r>
    </w:p>
    <w:p w:rsidR="00DA5FB6" w:rsidRDefault="00DA5FB6" w:rsidP="00DA5FB6">
      <w:pPr>
        <w:pStyle w:val="Normal0"/>
        <w:ind w:firstLine="340"/>
        <w:jc w:val="both"/>
        <w:rPr>
          <w:color w:val="auto"/>
          <w:sz w:val="22"/>
          <w:szCs w:val="22"/>
          <w:shd w:val="clear" w:color="auto" w:fill="FFFFFF"/>
        </w:rPr>
      </w:pPr>
    </w:p>
    <w:p w:rsidR="00DA5FB6" w:rsidRPr="00BA0F8E" w:rsidRDefault="00DA5FB6" w:rsidP="00DA5FB6">
      <w:pPr>
        <w:pStyle w:val="Normal0"/>
        <w:ind w:firstLine="340"/>
        <w:jc w:val="both"/>
        <w:rPr>
          <w:color w:val="auto"/>
          <w:sz w:val="22"/>
          <w:szCs w:val="22"/>
          <w:shd w:val="clear" w:color="auto" w:fill="FFFFFF"/>
        </w:rPr>
      </w:pPr>
    </w:p>
    <w:p w:rsidR="00DA5FB6" w:rsidRPr="00BA0F8E" w:rsidRDefault="00DA5FB6" w:rsidP="00DA5FB6">
      <w:pPr>
        <w:pStyle w:val="Normal0"/>
        <w:ind w:firstLine="340"/>
        <w:jc w:val="right"/>
        <w:rPr>
          <w:b/>
          <w:sz w:val="22"/>
          <w:szCs w:val="22"/>
          <w:shd w:val="clear" w:color="auto" w:fill="FFFFFF"/>
        </w:rPr>
      </w:pPr>
      <w:r w:rsidRPr="00BA0F8E">
        <w:rPr>
          <w:b/>
          <w:color w:val="auto"/>
          <w:sz w:val="22"/>
          <w:szCs w:val="22"/>
          <w:shd w:val="clear" w:color="auto" w:fill="FFFFFF"/>
        </w:rPr>
        <w:t>Zarząd Województwa Łódzkiego</w:t>
      </w:r>
    </w:p>
    <w:p w:rsidR="00DA5FB6" w:rsidRPr="00526968" w:rsidRDefault="00DA5FB6" w:rsidP="00DA5FB6">
      <w:pPr>
        <w:rPr>
          <w:rFonts w:ascii="Arial" w:hAnsi="Arial" w:cs="Arial"/>
          <w:b/>
        </w:rPr>
      </w:pPr>
    </w:p>
    <w:p w:rsidR="00B53794" w:rsidRPr="00526968" w:rsidRDefault="00B53794" w:rsidP="00DA5FB6">
      <w:pPr>
        <w:rPr>
          <w:rFonts w:ascii="Arial" w:hAnsi="Arial" w:cs="Arial"/>
          <w:b/>
        </w:rPr>
      </w:pPr>
    </w:p>
    <w:p w:rsidR="00B53794" w:rsidRPr="00526968" w:rsidRDefault="00B53794" w:rsidP="00B53794">
      <w:r w:rsidRPr="00526968">
        <w:rPr>
          <w:rFonts w:ascii="Arial" w:hAnsi="Arial" w:cs="Arial"/>
        </w:rPr>
        <w:t xml:space="preserve">Uchwała dotycząca przyjęcia obwieszczenia została przyjęta przez Zarząd </w:t>
      </w:r>
      <w:r w:rsidR="004F5570">
        <w:rPr>
          <w:rFonts w:ascii="Arial" w:hAnsi="Arial" w:cs="Arial"/>
        </w:rPr>
        <w:t>Województwa Łódzkiego w dniu 18</w:t>
      </w:r>
      <w:r w:rsidR="00526968" w:rsidRPr="00526968">
        <w:rPr>
          <w:rFonts w:ascii="Arial" w:hAnsi="Arial" w:cs="Arial"/>
        </w:rPr>
        <w:t xml:space="preserve"> </w:t>
      </w:r>
      <w:r w:rsidRPr="00526968">
        <w:rPr>
          <w:rFonts w:ascii="Arial" w:hAnsi="Arial" w:cs="Arial"/>
        </w:rPr>
        <w:t>sierpnia 2020 r.</w:t>
      </w:r>
    </w:p>
    <w:p w:rsidR="00B53794" w:rsidRDefault="00B53794" w:rsidP="00DA5FB6">
      <w:pPr>
        <w:rPr>
          <w:rFonts w:ascii="Arial" w:hAnsi="Arial" w:cs="Arial"/>
          <w:b/>
        </w:rPr>
      </w:pPr>
    </w:p>
    <w:p w:rsidR="00B53794" w:rsidRPr="00BA0F8E" w:rsidRDefault="00B53794" w:rsidP="00B53794">
      <w:pPr>
        <w:jc w:val="center"/>
        <w:rPr>
          <w:rFonts w:ascii="Arial" w:hAnsi="Arial" w:cs="Arial"/>
          <w:b/>
        </w:rPr>
      </w:pPr>
      <w:r w:rsidRPr="00BA0F8E">
        <w:rPr>
          <w:noProof/>
        </w:rPr>
        <w:drawing>
          <wp:inline distT="0" distB="0" distL="0" distR="0" wp14:anchorId="08EFAEAE" wp14:editId="6E0CEE99">
            <wp:extent cx="4508942" cy="510639"/>
            <wp:effectExtent l="0" t="0" r="6350" b="0"/>
            <wp:docPr id="3" name="Obraz 3" descr="ciag-feprreg-rrp-lodz-ueef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ag-feprreg-rrp-lodz-ueefs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727" cy="53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5B" w:rsidRPr="00484565" w:rsidRDefault="00DA5FB6" w:rsidP="00484565">
      <w:pPr>
        <w:jc w:val="center"/>
        <w:rPr>
          <w:rFonts w:ascii="Arial" w:hAnsi="Arial" w:cs="Arial"/>
          <w:i/>
          <w:sz w:val="20"/>
          <w:szCs w:val="20"/>
        </w:rPr>
      </w:pPr>
      <w:r w:rsidRPr="00484565">
        <w:rPr>
          <w:rFonts w:ascii="Arial" w:hAnsi="Arial" w:cs="Arial"/>
          <w:i/>
          <w:sz w:val="20"/>
          <w:szCs w:val="20"/>
        </w:rPr>
        <w:t>Projekt jest współfinansowany przez Unię Europejską z Europejskiego Funduszu Społecznego w ramach Pomocy Technicznej RPO WŁ 2014-2020</w:t>
      </w:r>
    </w:p>
    <w:sectPr w:rsidR="00FD265B" w:rsidRPr="0048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22444"/>
    <w:multiLevelType w:val="hybridMultilevel"/>
    <w:tmpl w:val="000074D0"/>
    <w:lvl w:ilvl="0" w:tplc="0415000F">
      <w:start w:val="1"/>
      <w:numFmt w:val="decimal"/>
      <w:lvlText w:val="%1.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B6"/>
    <w:rsid w:val="0013736F"/>
    <w:rsid w:val="00484565"/>
    <w:rsid w:val="004F5570"/>
    <w:rsid w:val="00526968"/>
    <w:rsid w:val="00B53794"/>
    <w:rsid w:val="00DA5FB6"/>
    <w:rsid w:val="00F74CF1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8651"/>
  <w15:chartTrackingRefBased/>
  <w15:docId w15:val="{BC01572E-E924-4B6A-AE42-C23CA9E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FB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A5FB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DA5F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5F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0">
    <w:name w:val="Normal_0"/>
    <w:uiPriority w:val="99"/>
    <w:rsid w:val="00DA5FB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kretariat@bppwl.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Miszczak</dc:creator>
  <cp:keywords/>
  <dc:description/>
  <cp:lastModifiedBy>Marta Bazan</cp:lastModifiedBy>
  <cp:revision>7</cp:revision>
  <dcterms:created xsi:type="dcterms:W3CDTF">2020-07-30T07:56:00Z</dcterms:created>
  <dcterms:modified xsi:type="dcterms:W3CDTF">2020-08-18T10:48:00Z</dcterms:modified>
</cp:coreProperties>
</file>