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1A" w:rsidRPr="002A21B2" w:rsidRDefault="00FC261A" w:rsidP="00F4680F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F4680F" w:rsidRPr="002A21B2" w:rsidRDefault="00F4680F" w:rsidP="00F4680F">
      <w:pPr>
        <w:jc w:val="center"/>
        <w:rPr>
          <w:rFonts w:ascii="Arial" w:hAnsi="Arial" w:cs="Arial"/>
          <w:b/>
        </w:rPr>
      </w:pPr>
      <w:r w:rsidRPr="002A21B2">
        <w:rPr>
          <w:rFonts w:ascii="Arial" w:hAnsi="Arial" w:cs="Arial"/>
          <w:b/>
        </w:rPr>
        <w:t>FORMULARZ ZGŁASZANIA UWAG I WNIOSKÓW</w:t>
      </w:r>
    </w:p>
    <w:p w:rsidR="00F93ECE" w:rsidRPr="002A21B2" w:rsidRDefault="00681CF3" w:rsidP="00D61D59">
      <w:pPr>
        <w:spacing w:line="240" w:lineRule="auto"/>
        <w:jc w:val="center"/>
        <w:rPr>
          <w:rFonts w:ascii="Arial" w:hAnsi="Arial" w:cs="Arial"/>
        </w:rPr>
      </w:pPr>
      <w:r w:rsidRPr="002A21B2">
        <w:rPr>
          <w:rFonts w:ascii="Arial" w:hAnsi="Arial" w:cs="Arial"/>
          <w:b/>
        </w:rPr>
        <w:t>W związku z przystąpieniem do aktualizacji Strategii Rozwoju Województwa Łódzkiego 2030</w:t>
      </w:r>
    </w:p>
    <w:p w:rsidR="00ED7BCA" w:rsidRP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 xml:space="preserve">Uzupełniony formularz prosimy przesłać </w:t>
      </w:r>
      <w:r>
        <w:rPr>
          <w:rFonts w:ascii="Arial" w:eastAsia="Calibri" w:hAnsi="Arial" w:cs="Arial"/>
          <w:sz w:val="20"/>
          <w:szCs w:val="20"/>
        </w:rPr>
        <w:t xml:space="preserve">pocztą </w:t>
      </w:r>
      <w:r w:rsidRPr="00ED7BCA">
        <w:rPr>
          <w:rFonts w:ascii="Arial" w:eastAsia="Calibri" w:hAnsi="Arial" w:cs="Arial"/>
          <w:sz w:val="20"/>
          <w:szCs w:val="20"/>
        </w:rPr>
        <w:t>na adres:</w:t>
      </w:r>
      <w:r w:rsidRPr="00ED7BCA">
        <w:rPr>
          <w:rFonts w:ascii="Arial" w:eastAsia="Calibri" w:hAnsi="Arial" w:cs="Arial"/>
          <w:sz w:val="20"/>
          <w:szCs w:val="20"/>
        </w:rPr>
        <w:tab/>
      </w:r>
    </w:p>
    <w:p w:rsidR="00ED7BCA" w:rsidRPr="00ED7BCA" w:rsidRDefault="00ED7BCA" w:rsidP="00ED7BCA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>Departament Polityki Regionalnej</w:t>
      </w:r>
    </w:p>
    <w:p w:rsidR="00ED7BCA" w:rsidRP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ab/>
        <w:t>Urząd Marszałkowski Województwa Łódzkiego</w:t>
      </w:r>
    </w:p>
    <w:p w:rsidR="00ED7BCA" w:rsidRP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ab/>
        <w:t>al. Piłsudskiego 8</w:t>
      </w:r>
    </w:p>
    <w:p w:rsidR="00ED7BCA" w:rsidRP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ab/>
        <w:t xml:space="preserve">90-051 Łódź </w:t>
      </w:r>
    </w:p>
    <w:p w:rsid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 xml:space="preserve">lub pocztą elektroniczną na adres </w:t>
      </w:r>
      <w:r>
        <w:rPr>
          <w:rFonts w:ascii="Arial" w:eastAsia="Calibri" w:hAnsi="Arial" w:cs="Arial"/>
          <w:color w:val="0000FF"/>
          <w:sz w:val="20"/>
          <w:szCs w:val="20"/>
          <w:u w:val="single"/>
        </w:rPr>
        <w:t>pr</w:t>
      </w:r>
      <w:r w:rsidRPr="00ED7BCA">
        <w:rPr>
          <w:rFonts w:ascii="Arial" w:eastAsia="Calibri" w:hAnsi="Arial" w:cs="Arial"/>
          <w:color w:val="0000FF"/>
          <w:sz w:val="20"/>
          <w:szCs w:val="20"/>
          <w:u w:val="single"/>
        </w:rPr>
        <w:t>@lodzkie.pl</w:t>
      </w:r>
      <w:r w:rsidRPr="00ED7BCA">
        <w:rPr>
          <w:rFonts w:ascii="Arial" w:eastAsia="Calibri" w:hAnsi="Arial" w:cs="Arial"/>
          <w:sz w:val="20"/>
          <w:szCs w:val="20"/>
        </w:rPr>
        <w:t xml:space="preserve"> w terminie 21 dni od ukazania się obwieszczenia.</w:t>
      </w:r>
    </w:p>
    <w:p w:rsidR="00ED7BCA" w:rsidRPr="00ED7BCA" w:rsidRDefault="00ED7BCA" w:rsidP="00ED7BC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Formularz można również złożyć w Biurze Podawczym Urzędu Marszałkowskiego Województwa Łódzkiego: </w:t>
      </w:r>
      <w:r w:rsidRPr="00ED7BCA">
        <w:rPr>
          <w:rFonts w:ascii="Arial" w:eastAsia="Calibri" w:hAnsi="Arial" w:cs="Arial"/>
          <w:sz w:val="20"/>
          <w:szCs w:val="20"/>
        </w:rPr>
        <w:t>al. Piłsudskiego 8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ED7BCA">
        <w:rPr>
          <w:rFonts w:ascii="Arial" w:eastAsia="Calibri" w:hAnsi="Arial" w:cs="Arial"/>
          <w:sz w:val="20"/>
          <w:szCs w:val="20"/>
        </w:rPr>
        <w:t>90-051 Łódź</w:t>
      </w:r>
      <w:r>
        <w:rPr>
          <w:rFonts w:ascii="Arial" w:eastAsia="Calibri" w:hAnsi="Arial" w:cs="Arial"/>
          <w:sz w:val="20"/>
          <w:szCs w:val="20"/>
        </w:rPr>
        <w:t>.</w:t>
      </w:r>
    </w:p>
    <w:p w:rsidR="00ED7BCA" w:rsidRPr="00ED7BCA" w:rsidRDefault="00ED7BCA" w:rsidP="00ED7BCA">
      <w:pPr>
        <w:spacing w:before="6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BCA">
        <w:rPr>
          <w:rFonts w:ascii="Arial" w:eastAsia="Calibri" w:hAnsi="Arial" w:cs="Arial"/>
          <w:sz w:val="20"/>
          <w:szCs w:val="20"/>
        </w:rPr>
        <w:t xml:space="preserve">W tytule listu/maila prosimy wpisać „Uwagi i wnioski do </w:t>
      </w:r>
      <w:r>
        <w:rPr>
          <w:rFonts w:ascii="Arial" w:eastAsia="Calibri" w:hAnsi="Arial" w:cs="Arial"/>
          <w:sz w:val="20"/>
          <w:szCs w:val="20"/>
        </w:rPr>
        <w:t>aktualizacji SRWŁ 2030</w:t>
      </w:r>
      <w:r w:rsidRPr="00ED7BCA">
        <w:rPr>
          <w:rFonts w:ascii="Arial" w:eastAsia="Calibri" w:hAnsi="Arial" w:cs="Arial"/>
          <w:sz w:val="20"/>
          <w:szCs w:val="20"/>
        </w:rPr>
        <w:t xml:space="preserve">”. </w:t>
      </w:r>
    </w:p>
    <w:p w:rsidR="00ED7BCA" w:rsidRDefault="00ED7BCA" w:rsidP="00647EFD">
      <w:pPr>
        <w:pStyle w:val="Tekstpodstawowy"/>
        <w:rPr>
          <w:rFonts w:ascii="Arial" w:hAnsi="Arial" w:cs="Arial"/>
          <w:sz w:val="22"/>
          <w:szCs w:val="22"/>
        </w:rPr>
      </w:pPr>
    </w:p>
    <w:p w:rsidR="00F93ECE" w:rsidRPr="002A21B2" w:rsidRDefault="00F93ECE" w:rsidP="00647EFD">
      <w:pPr>
        <w:pStyle w:val="Tekstpodstawowy"/>
        <w:rPr>
          <w:rFonts w:ascii="Arial" w:hAnsi="Arial" w:cs="Arial"/>
          <w:sz w:val="22"/>
          <w:szCs w:val="22"/>
        </w:rPr>
      </w:pPr>
      <w:r w:rsidRPr="002A21B2">
        <w:rPr>
          <w:rFonts w:ascii="Arial" w:hAnsi="Arial" w:cs="Arial"/>
          <w:sz w:val="22"/>
          <w:szCs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2A21B2" w:rsidTr="00647EFD">
        <w:trPr>
          <w:trHeight w:val="234"/>
        </w:trPr>
        <w:tc>
          <w:tcPr>
            <w:tcW w:w="3402" w:type="dxa"/>
            <w:vAlign w:val="center"/>
          </w:tcPr>
          <w:p w:rsidR="00F93ECE" w:rsidRPr="002A21B2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A21B2">
              <w:rPr>
                <w:rFonts w:ascii="Arial" w:hAnsi="Arial" w:cs="Arial"/>
                <w:sz w:val="22"/>
                <w:szCs w:val="22"/>
                <w:lang w:val="pl-PL" w:eastAsia="pl-PL"/>
              </w:rPr>
              <w:t>Imię i nazwisko</w:t>
            </w:r>
            <w:r w:rsidRPr="002A21B2">
              <w:rPr>
                <w:rStyle w:val="Odwoanieprzypisudolnego"/>
                <w:rFonts w:ascii="Arial" w:hAnsi="Arial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324"/>
        </w:trPr>
        <w:tc>
          <w:tcPr>
            <w:tcW w:w="3402" w:type="dxa"/>
            <w:vAlign w:val="center"/>
          </w:tcPr>
          <w:p w:rsidR="00F93ECE" w:rsidRPr="002A21B2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A21B2">
              <w:rPr>
                <w:rFonts w:ascii="Arial" w:hAnsi="Arial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274"/>
        </w:trPr>
        <w:tc>
          <w:tcPr>
            <w:tcW w:w="3402" w:type="dxa"/>
            <w:vAlign w:val="center"/>
          </w:tcPr>
          <w:p w:rsidR="00F93ECE" w:rsidRPr="002A21B2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70"/>
        </w:trPr>
        <w:tc>
          <w:tcPr>
            <w:tcW w:w="3402" w:type="dxa"/>
            <w:vAlign w:val="center"/>
          </w:tcPr>
          <w:p w:rsidR="00F93ECE" w:rsidRPr="002A21B2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2A21B2"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 w:rsidRPr="002A21B2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2A21B2"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523" w:type="dxa"/>
            <w:vAlign w:val="center"/>
          </w:tcPr>
          <w:p w:rsidR="00F93ECE" w:rsidRPr="002A21B2" w:rsidRDefault="00F93ECE" w:rsidP="00647EFD">
            <w:pPr>
              <w:rPr>
                <w:rFonts w:ascii="Arial" w:hAnsi="Arial" w:cs="Arial"/>
                <w:lang w:val="de-DE"/>
              </w:rPr>
            </w:pPr>
          </w:p>
        </w:tc>
      </w:tr>
      <w:tr w:rsidR="00F93ECE" w:rsidRPr="002A21B2" w:rsidTr="00647EFD">
        <w:trPr>
          <w:trHeight w:val="556"/>
        </w:trPr>
        <w:tc>
          <w:tcPr>
            <w:tcW w:w="3402" w:type="dxa"/>
            <w:vAlign w:val="center"/>
          </w:tcPr>
          <w:p w:rsidR="00F93ECE" w:rsidRPr="002A21B2" w:rsidRDefault="00FC261A" w:rsidP="00647EFD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2A21B2">
              <w:rPr>
                <w:rFonts w:ascii="Arial" w:hAnsi="Arial" w:cs="Arial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2A21B2" w:rsidRDefault="00F93ECE" w:rsidP="00647EF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FC261A" w:rsidRPr="002A21B2" w:rsidRDefault="00FC261A" w:rsidP="00647EFD">
      <w:pPr>
        <w:pStyle w:val="Tekstpodstawowy"/>
        <w:rPr>
          <w:rFonts w:ascii="Arial" w:hAnsi="Arial" w:cs="Arial"/>
          <w:sz w:val="22"/>
          <w:szCs w:val="22"/>
        </w:rPr>
      </w:pPr>
    </w:p>
    <w:p w:rsidR="00F93ECE" w:rsidRPr="002A21B2" w:rsidRDefault="00F93ECE" w:rsidP="00647EFD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2A21B2">
        <w:rPr>
          <w:rFonts w:ascii="Arial" w:hAnsi="Arial" w:cs="Arial"/>
          <w:sz w:val="22"/>
          <w:szCs w:val="22"/>
        </w:rPr>
        <w:t>2. Zgłaszane uwagi</w:t>
      </w:r>
      <w:r w:rsidRPr="002A21B2">
        <w:rPr>
          <w:rFonts w:ascii="Arial" w:hAnsi="Arial" w:cs="Arial"/>
          <w:sz w:val="22"/>
          <w:szCs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73"/>
        <w:gridCol w:w="5487"/>
      </w:tblGrid>
      <w:tr w:rsidR="00F93ECE" w:rsidRPr="002A21B2" w:rsidTr="00647EFD">
        <w:trPr>
          <w:trHeight w:val="539"/>
        </w:trPr>
        <w:tc>
          <w:tcPr>
            <w:tcW w:w="425" w:type="dxa"/>
            <w:vAlign w:val="center"/>
          </w:tcPr>
          <w:p w:rsidR="00F93ECE" w:rsidRPr="002A21B2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2A21B2" w:rsidRDefault="00F93ECE" w:rsidP="00647EFD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2"/>
                <w:lang w:val="pl-PL" w:eastAsia="pl-PL"/>
              </w:rPr>
            </w:pPr>
            <w:r w:rsidRPr="002A21B2">
              <w:rPr>
                <w:rFonts w:ascii="Arial" w:hAnsi="Arial" w:cs="Arial"/>
                <w:i w:val="0"/>
                <w:sz w:val="22"/>
                <w:szCs w:val="22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2A21B2" w:rsidRDefault="00F93ECE" w:rsidP="00647EFD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2"/>
                <w:lang w:val="pl-PL" w:eastAsia="pl-PL"/>
              </w:rPr>
            </w:pPr>
            <w:r w:rsidRPr="002A21B2">
              <w:rPr>
                <w:rFonts w:ascii="Arial" w:hAnsi="Arial" w:cs="Arial"/>
                <w:i w:val="0"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F93ECE" w:rsidRPr="002A21B2" w:rsidTr="00647EFD">
        <w:trPr>
          <w:trHeight w:val="412"/>
        </w:trPr>
        <w:tc>
          <w:tcPr>
            <w:tcW w:w="425" w:type="dxa"/>
            <w:vAlign w:val="center"/>
          </w:tcPr>
          <w:p w:rsidR="00F93ECE" w:rsidRPr="002A21B2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977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448"/>
        </w:trPr>
        <w:tc>
          <w:tcPr>
            <w:tcW w:w="425" w:type="dxa"/>
            <w:vAlign w:val="center"/>
          </w:tcPr>
          <w:p w:rsidR="00F93ECE" w:rsidRPr="002A21B2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977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275"/>
        </w:trPr>
        <w:tc>
          <w:tcPr>
            <w:tcW w:w="425" w:type="dxa"/>
            <w:vAlign w:val="center"/>
          </w:tcPr>
          <w:p w:rsidR="00F93ECE" w:rsidRPr="002A21B2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2977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  <w:tr w:rsidR="00F93ECE" w:rsidRPr="002A21B2" w:rsidTr="00647EFD">
        <w:trPr>
          <w:trHeight w:val="123"/>
        </w:trPr>
        <w:tc>
          <w:tcPr>
            <w:tcW w:w="425" w:type="dxa"/>
            <w:vAlign w:val="center"/>
          </w:tcPr>
          <w:p w:rsidR="00F93ECE" w:rsidRPr="002A21B2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A21B2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977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93ECE" w:rsidRPr="002A21B2" w:rsidRDefault="00F93ECE" w:rsidP="00647EFD">
            <w:pPr>
              <w:rPr>
                <w:rFonts w:ascii="Arial" w:hAnsi="Arial" w:cs="Arial"/>
              </w:rPr>
            </w:pPr>
          </w:p>
        </w:tc>
      </w:tr>
    </w:tbl>
    <w:p w:rsidR="00645943" w:rsidRPr="002A21B2" w:rsidRDefault="00645943" w:rsidP="00645943">
      <w:pPr>
        <w:jc w:val="both"/>
        <w:rPr>
          <w:rFonts w:ascii="Arial" w:hAnsi="Arial" w:cs="Arial"/>
          <w:b/>
        </w:rPr>
        <w:sectPr w:rsidR="00645943" w:rsidRPr="002A21B2" w:rsidSect="003E7408">
          <w:headerReference w:type="default" r:id="rId8"/>
          <w:footerReference w:type="default" r:id="rId9"/>
          <w:type w:val="continuous"/>
          <w:pgSz w:w="11906" w:h="16838"/>
          <w:pgMar w:top="1417" w:right="849" w:bottom="1417" w:left="1417" w:header="708" w:footer="1417" w:gutter="0"/>
          <w:cols w:space="708"/>
          <w:docGrid w:linePitch="360"/>
        </w:sectPr>
      </w:pPr>
    </w:p>
    <w:p w:rsidR="002A21B2" w:rsidRPr="002A21B2" w:rsidRDefault="002A21B2" w:rsidP="002A21B2">
      <w:pPr>
        <w:spacing w:after="120"/>
        <w:jc w:val="center"/>
        <w:rPr>
          <w:rFonts w:ascii="Arial" w:hAnsi="Arial" w:cs="Arial"/>
          <w:b/>
        </w:rPr>
      </w:pPr>
      <w:r w:rsidRPr="002A21B2">
        <w:rPr>
          <w:rFonts w:ascii="Arial" w:hAnsi="Arial" w:cs="Arial"/>
          <w:b/>
        </w:rPr>
        <w:lastRenderedPageBreak/>
        <w:t>Klauzula informacyjna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zwane RODO), informuję, że: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 xml:space="preserve">1) Administratorem Pani/Pana danych jest Zarząd Województwa Łódzkiego z siedzibą w Łodzi 90-051, al. Piłsudskiego 8, tel.: 42 663 30 26 fax. 42 663 30 02, e-mail: </w:t>
      </w:r>
      <w:hyperlink r:id="rId10" w:history="1">
        <w:r w:rsidRPr="002A21B2">
          <w:rPr>
            <w:rStyle w:val="Hipercze"/>
            <w:rFonts w:ascii="Arial" w:hAnsi="Arial" w:cs="Arial"/>
          </w:rPr>
          <w:t>info@lodzkie.pl</w:t>
        </w:r>
      </w:hyperlink>
      <w:r w:rsidRPr="002A21B2">
        <w:rPr>
          <w:rFonts w:ascii="Arial" w:hAnsi="Arial" w:cs="Arial"/>
        </w:rPr>
        <w:t xml:space="preserve">. 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 xml:space="preserve">2) Administrator powołał Inspektora ochrony danych, z którym można się skontaktować pisząc na adres e-mail: </w:t>
      </w:r>
      <w:hyperlink r:id="rId11" w:history="1">
        <w:r w:rsidRPr="002A21B2">
          <w:rPr>
            <w:rStyle w:val="Hipercze"/>
            <w:rFonts w:ascii="Arial" w:hAnsi="Arial" w:cs="Arial"/>
          </w:rPr>
          <w:t>iod@lodzkie.pl</w:t>
        </w:r>
      </w:hyperlink>
      <w:r w:rsidRPr="002A21B2">
        <w:rPr>
          <w:rFonts w:ascii="Arial" w:hAnsi="Arial" w:cs="Arial"/>
        </w:rPr>
        <w:t xml:space="preserve"> lub na adres siedziby Administratora.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3) Pani/Pana dane przetwarzane są w celu zapewnienia udziału społeczeństwa w postępowaniu, którego przedmiotem jest sporządzenie aktualizacji Strategii Rozwoju Województwa Łódzkiego 2030 oraz w ramach przeprowadzanej strategicznej oceny oddziaływania na środowisko.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4) Podstawą przetwarzania Pani/Pana danych jest art. 6 ust. 1 lit. e) RODO (przetwarzanie jest niezbędne do wykonania zadania realizowanego w interesie publicznym lub w ramach sprawowania władzy publicznej powierzonej administratorowi) w związku z:</w:t>
      </w:r>
    </w:p>
    <w:p w:rsidR="002A21B2" w:rsidRPr="002A21B2" w:rsidRDefault="002A21B2" w:rsidP="002A21B2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art. 6a ustawy z dnia 6 grudnia 2006 r. o zasadach prowadzenia polityki rozwoju,</w:t>
      </w:r>
    </w:p>
    <w:p w:rsidR="002A21B2" w:rsidRPr="002A21B2" w:rsidRDefault="002A21B2" w:rsidP="002A21B2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 xml:space="preserve">art. 54 ust. 2 w związku z art. 39 ust. 1 ustawy z dnia 3 października 2008 r. o udostępnianiu informacji o środowisku i jego ochronie, udziale społeczeństwa w ochronie środowiska oraz </w:t>
      </w:r>
      <w:proofErr w:type="spellStart"/>
      <w:r w:rsidRPr="002A21B2">
        <w:t>oocenach</w:t>
      </w:r>
      <w:proofErr w:type="spellEnd"/>
      <w:r w:rsidRPr="002A21B2">
        <w:rPr>
          <w:rFonts w:ascii="Arial" w:hAnsi="Arial" w:cs="Arial"/>
        </w:rPr>
        <w:t xml:space="preserve"> oddziaływania na środowisko.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5) Odbiorcami Pani/Pana danych osobowych są:</w:t>
      </w:r>
    </w:p>
    <w:p w:rsidR="002A21B2" w:rsidRPr="002A21B2" w:rsidRDefault="002A21B2" w:rsidP="002A21B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organy publiczne uprawnione do otrzymania Pani/Pana danych na podstawie przepisów prawa,</w:t>
      </w:r>
    </w:p>
    <w:p w:rsidR="002A21B2" w:rsidRPr="002A21B2" w:rsidRDefault="002A21B2" w:rsidP="002A21B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dostawcy systemów informatycznych i usług IT,</w:t>
      </w:r>
    </w:p>
    <w:p w:rsidR="002A21B2" w:rsidRPr="002A21B2" w:rsidRDefault="002A21B2" w:rsidP="002A21B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operatorzy pocztowi i kurierscy dostarczający korespondencję,</w:t>
      </w:r>
    </w:p>
    <w:p w:rsidR="002A21B2" w:rsidRPr="002A21B2" w:rsidRDefault="002A21B2" w:rsidP="002A21B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wnioskujący o udzielenie informacji o środowisku/informacji publicznej.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6) Dane osobowe będą przechowywane, zgodnie z przepisami ustawy z dnia 14 lipca 1983 r. o narodowym zasobie archiwalnym i archiwach przez okres wskazany w Instrukcji Kancelaryjnej, stanowiącej załącznik do Rozporządzenia Prezesa Rady Ministr</w:t>
      </w:r>
      <w:r>
        <w:rPr>
          <w:rFonts w:ascii="Arial" w:hAnsi="Arial" w:cs="Arial"/>
        </w:rPr>
        <w:t>ów z dnia 18 stycznia 2011 r. w </w:t>
      </w:r>
      <w:r w:rsidRPr="002A21B2">
        <w:rPr>
          <w:rFonts w:ascii="Arial" w:hAnsi="Arial" w:cs="Arial"/>
        </w:rPr>
        <w:t>sprawie instrukcji kancelaryjnej, jednolitych rzeczowych wykazów akt oraz instrukcji w sprawie organizacji i zakresu działania archiwów zakładowych.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7) Posiada Pani/Pan prawo do żądania dostępu do swoich danych osobowych, prawo ich sprostowania oraz usunięcia lub ograniczenia przetwarzania w przypadku wystąpienia przesłanek, o których mowa w art. 17 i 18 RODO.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8) Posiada Pani/Pan prawo wniesienia skargi do Prezesa Urzędu Ochrony Danych Osobowych, gdy uzna Pani/Pan, iż przetwarzanie danych narusza przepisy RODO.</w:t>
      </w:r>
    </w:p>
    <w:p w:rsidR="002A21B2" w:rsidRPr="002A21B2" w:rsidRDefault="002A21B2" w:rsidP="002A21B2">
      <w:pPr>
        <w:spacing w:after="0"/>
        <w:rPr>
          <w:rFonts w:ascii="Arial" w:hAnsi="Arial" w:cs="Arial"/>
        </w:rPr>
      </w:pPr>
      <w:r w:rsidRPr="002A21B2">
        <w:rPr>
          <w:rFonts w:ascii="Arial" w:hAnsi="Arial" w:cs="Arial"/>
        </w:rPr>
        <w:t>Urząd Ochrony Danych Osobowych</w:t>
      </w:r>
    </w:p>
    <w:p w:rsidR="002A21B2" w:rsidRPr="002A21B2" w:rsidRDefault="002A21B2" w:rsidP="002A21B2">
      <w:pPr>
        <w:spacing w:after="0"/>
        <w:rPr>
          <w:rFonts w:ascii="Arial" w:hAnsi="Arial" w:cs="Arial"/>
        </w:rPr>
      </w:pPr>
      <w:r w:rsidRPr="002A21B2">
        <w:rPr>
          <w:rFonts w:ascii="Arial" w:hAnsi="Arial" w:cs="Arial"/>
        </w:rPr>
        <w:t>ul. Stawki 2</w:t>
      </w:r>
    </w:p>
    <w:p w:rsidR="002A21B2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00-193 Warszawa</w:t>
      </w:r>
    </w:p>
    <w:p w:rsidR="00AD29A7" w:rsidRPr="002A21B2" w:rsidRDefault="002A21B2" w:rsidP="002A21B2">
      <w:pPr>
        <w:spacing w:after="120"/>
        <w:rPr>
          <w:rFonts w:ascii="Arial" w:hAnsi="Arial" w:cs="Arial"/>
        </w:rPr>
      </w:pPr>
      <w:r w:rsidRPr="002A21B2">
        <w:rPr>
          <w:rFonts w:ascii="Arial" w:hAnsi="Arial" w:cs="Arial"/>
        </w:rPr>
        <w:t>9) Podanie danych jest dobrowolne. Niepodanie danych nie niesie dla Pani/Pana żadnych negatywnych konsekwencji.</w:t>
      </w:r>
    </w:p>
    <w:sectPr w:rsidR="00AD29A7" w:rsidRPr="002A21B2" w:rsidSect="002A21B2">
      <w:pgSz w:w="11906" w:h="16838"/>
      <w:pgMar w:top="1276" w:right="991" w:bottom="709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0F" w:rsidRDefault="00F4680F" w:rsidP="00F4680F">
      <w:pPr>
        <w:spacing w:after="0" w:line="240" w:lineRule="auto"/>
      </w:pPr>
      <w:r>
        <w:separator/>
      </w:r>
    </w:p>
  </w:endnote>
  <w:end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E0" w:rsidRDefault="005F24AA" w:rsidP="005F24AA">
    <w:pPr>
      <w:pStyle w:val="Stopka"/>
      <w:tabs>
        <w:tab w:val="clear" w:pos="4536"/>
        <w:tab w:val="clear" w:pos="9072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0F" w:rsidRDefault="00F4680F" w:rsidP="00F4680F">
      <w:pPr>
        <w:spacing w:after="0" w:line="240" w:lineRule="auto"/>
      </w:pPr>
      <w:r>
        <w:separator/>
      </w:r>
    </w:p>
  </w:footnote>
  <w:foot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footnote>
  <w:footnote w:id="1">
    <w:p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0F" w:rsidRDefault="00A06BE0" w:rsidP="00A06BE0">
    <w:pPr>
      <w:pStyle w:val="Nagwek"/>
      <w:jc w:val="center"/>
    </w:pPr>
    <w:r w:rsidRPr="00E67EB6">
      <w:rPr>
        <w:noProof/>
        <w:lang w:eastAsia="pl-PL"/>
      </w:rPr>
      <w:drawing>
        <wp:inline distT="0" distB="0" distL="0" distR="0">
          <wp:extent cx="638175" cy="7270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29" cy="73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1CD"/>
    <w:multiLevelType w:val="hybridMultilevel"/>
    <w:tmpl w:val="80B0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53AC"/>
    <w:multiLevelType w:val="hybridMultilevel"/>
    <w:tmpl w:val="71F8C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1C7155"/>
    <w:rsid w:val="002A21B2"/>
    <w:rsid w:val="002A5003"/>
    <w:rsid w:val="003E7408"/>
    <w:rsid w:val="0042391D"/>
    <w:rsid w:val="00554371"/>
    <w:rsid w:val="005D139C"/>
    <w:rsid w:val="005F24AA"/>
    <w:rsid w:val="00645943"/>
    <w:rsid w:val="00647EFD"/>
    <w:rsid w:val="00681CF3"/>
    <w:rsid w:val="00934DBD"/>
    <w:rsid w:val="00955D29"/>
    <w:rsid w:val="00A06BE0"/>
    <w:rsid w:val="00A568F1"/>
    <w:rsid w:val="00AD29A7"/>
    <w:rsid w:val="00B87F71"/>
    <w:rsid w:val="00BC3F1C"/>
    <w:rsid w:val="00CF1C3C"/>
    <w:rsid w:val="00D61D59"/>
    <w:rsid w:val="00DC0F07"/>
    <w:rsid w:val="00ED7BCA"/>
    <w:rsid w:val="00F4680F"/>
    <w:rsid w:val="00F93ECE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F1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09C5-4DD1-4C76-BD10-B0ACB4D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Emilia Jacalska</cp:lastModifiedBy>
  <cp:revision>4</cp:revision>
  <cp:lastPrinted>2020-07-24T07:24:00Z</cp:lastPrinted>
  <dcterms:created xsi:type="dcterms:W3CDTF">2024-02-26T07:44:00Z</dcterms:created>
  <dcterms:modified xsi:type="dcterms:W3CDTF">2024-02-26T09:21:00Z</dcterms:modified>
</cp:coreProperties>
</file>