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D4D" w:rsidRPr="008534EA" w:rsidRDefault="002D1D4D" w:rsidP="002D1D4D">
      <w:pPr>
        <w:jc w:val="center"/>
        <w:rPr>
          <w:b/>
          <w:szCs w:val="24"/>
        </w:rPr>
      </w:pPr>
      <w:r w:rsidRPr="008534EA">
        <w:rPr>
          <w:b/>
          <w:szCs w:val="24"/>
        </w:rPr>
        <w:t xml:space="preserve">ZARZĄD  NIERUCHOMOŚCI  WOJEWÓDZTWA  ŁÓDZKIEGO  </w:t>
      </w:r>
      <w:r w:rsidRPr="008534EA">
        <w:rPr>
          <w:rFonts w:cs="Times New Roman"/>
          <w:b/>
          <w:szCs w:val="20"/>
        </w:rPr>
        <w:t>91-427</w:t>
      </w:r>
      <w:r w:rsidRPr="008534EA">
        <w:rPr>
          <w:rFonts w:ascii="Verdana" w:hAnsi="Verdana"/>
          <w:i/>
          <w:szCs w:val="20"/>
        </w:rPr>
        <w:t xml:space="preserve"> </w:t>
      </w:r>
      <w:r w:rsidRPr="008534EA">
        <w:rPr>
          <w:b/>
          <w:szCs w:val="24"/>
        </w:rPr>
        <w:t>ŁÓDŹ, UL. KAMIŃSKIEGO 7/9</w:t>
      </w:r>
    </w:p>
    <w:p w:rsidR="002D1D4D" w:rsidRPr="008534EA" w:rsidRDefault="002D1D4D" w:rsidP="002D1D4D">
      <w:pPr>
        <w:jc w:val="center"/>
        <w:rPr>
          <w:b/>
          <w:sz w:val="22"/>
        </w:rPr>
      </w:pPr>
    </w:p>
    <w:p w:rsidR="002D1D4D" w:rsidRPr="008534EA" w:rsidRDefault="002D1D4D" w:rsidP="002D1D4D">
      <w:pPr>
        <w:jc w:val="center"/>
        <w:rPr>
          <w:b/>
          <w:sz w:val="40"/>
        </w:rPr>
      </w:pPr>
      <w:r w:rsidRPr="008534EA">
        <w:rPr>
          <w:b/>
          <w:sz w:val="40"/>
        </w:rPr>
        <w:t>Wykaz nieruchomości Województwa Łódzkiego</w:t>
      </w:r>
    </w:p>
    <w:p w:rsidR="002D1D4D" w:rsidRPr="008534EA" w:rsidRDefault="002D1D4D" w:rsidP="002D1D4D">
      <w:pPr>
        <w:jc w:val="center"/>
        <w:rPr>
          <w:b/>
          <w:sz w:val="40"/>
        </w:rPr>
      </w:pPr>
      <w:r w:rsidRPr="008534EA">
        <w:rPr>
          <w:b/>
          <w:sz w:val="40"/>
        </w:rPr>
        <w:t>przeznaczonych do sprzedaży</w:t>
      </w:r>
    </w:p>
    <w:p w:rsidR="002D1D4D" w:rsidRDefault="002D1D4D" w:rsidP="002D1D4D">
      <w:pPr>
        <w:rPr>
          <w:sz w:val="14"/>
        </w:rPr>
      </w:pPr>
    </w:p>
    <w:p w:rsidR="002D1D4D" w:rsidRDefault="002D1D4D" w:rsidP="002D1D4D">
      <w:pPr>
        <w:rPr>
          <w:sz w:val="14"/>
        </w:rPr>
      </w:pPr>
    </w:p>
    <w:tbl>
      <w:tblPr>
        <w:tblStyle w:val="Tabela-Siatka"/>
        <w:tblW w:w="15651" w:type="dxa"/>
        <w:jc w:val="center"/>
        <w:tblInd w:w="-741" w:type="dxa"/>
        <w:tblBorders>
          <w:left w:val="single" w:sz="12" w:space="0" w:color="92D050"/>
          <w:bottom w:val="single" w:sz="12" w:space="0" w:color="92D050"/>
          <w:right w:val="single" w:sz="12" w:space="0" w:color="92D050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5"/>
        <w:gridCol w:w="3181"/>
        <w:gridCol w:w="1276"/>
        <w:gridCol w:w="4677"/>
        <w:gridCol w:w="4678"/>
        <w:gridCol w:w="1234"/>
      </w:tblGrid>
      <w:tr w:rsidR="002D1D4D" w:rsidRPr="004C1967" w:rsidTr="00DB2E43">
        <w:trPr>
          <w:trHeight w:val="1153"/>
          <w:jc w:val="center"/>
        </w:trPr>
        <w:tc>
          <w:tcPr>
            <w:tcW w:w="605" w:type="dxa"/>
            <w:shd w:val="clear" w:color="auto" w:fill="92D050"/>
            <w:vAlign w:val="center"/>
          </w:tcPr>
          <w:p w:rsidR="002D1D4D" w:rsidRPr="006436F0" w:rsidRDefault="002D1D4D" w:rsidP="006D4204">
            <w:pPr>
              <w:jc w:val="center"/>
              <w:rPr>
                <w:b/>
                <w:sz w:val="26"/>
                <w:szCs w:val="24"/>
              </w:rPr>
            </w:pPr>
            <w:r w:rsidRPr="006436F0">
              <w:rPr>
                <w:b/>
                <w:sz w:val="26"/>
                <w:szCs w:val="24"/>
              </w:rPr>
              <w:t>Lp.</w:t>
            </w:r>
          </w:p>
        </w:tc>
        <w:tc>
          <w:tcPr>
            <w:tcW w:w="3181" w:type="dxa"/>
            <w:shd w:val="clear" w:color="auto" w:fill="92D050"/>
            <w:vAlign w:val="center"/>
          </w:tcPr>
          <w:p w:rsidR="002D1D4D" w:rsidRPr="006436F0" w:rsidRDefault="002D1D4D" w:rsidP="006D4204">
            <w:pPr>
              <w:jc w:val="center"/>
              <w:rPr>
                <w:b/>
                <w:sz w:val="26"/>
                <w:szCs w:val="24"/>
              </w:rPr>
            </w:pPr>
            <w:r w:rsidRPr="006436F0">
              <w:rPr>
                <w:b/>
                <w:sz w:val="26"/>
                <w:szCs w:val="24"/>
              </w:rPr>
              <w:t xml:space="preserve">Położenie </w:t>
            </w:r>
          </w:p>
          <w:p w:rsidR="002D1D4D" w:rsidRPr="006436F0" w:rsidRDefault="002D1D4D" w:rsidP="006D4204">
            <w:pPr>
              <w:ind w:left="-78" w:right="-2"/>
              <w:jc w:val="center"/>
              <w:rPr>
                <w:b/>
                <w:sz w:val="26"/>
                <w:szCs w:val="24"/>
              </w:rPr>
            </w:pPr>
            <w:r w:rsidRPr="006436F0">
              <w:rPr>
                <w:b/>
                <w:sz w:val="26"/>
                <w:szCs w:val="24"/>
              </w:rPr>
              <w:t xml:space="preserve">i oznaczenie nieruchomości 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2D1D4D" w:rsidRPr="006436F0" w:rsidRDefault="002D1D4D" w:rsidP="006D4204">
            <w:pPr>
              <w:ind w:left="-46" w:right="-31"/>
              <w:jc w:val="center"/>
              <w:rPr>
                <w:b/>
                <w:sz w:val="26"/>
                <w:szCs w:val="24"/>
              </w:rPr>
            </w:pPr>
            <w:proofErr w:type="spellStart"/>
            <w:r w:rsidRPr="006436F0">
              <w:rPr>
                <w:b/>
                <w:sz w:val="26"/>
                <w:szCs w:val="24"/>
              </w:rPr>
              <w:t>Powierz-chnia</w:t>
            </w:r>
            <w:proofErr w:type="spellEnd"/>
          </w:p>
          <w:p w:rsidR="002D1D4D" w:rsidRPr="006436F0" w:rsidRDefault="002D1D4D" w:rsidP="006D4204">
            <w:pPr>
              <w:ind w:left="-46" w:right="-31"/>
              <w:jc w:val="center"/>
              <w:rPr>
                <w:b/>
                <w:sz w:val="26"/>
                <w:szCs w:val="24"/>
              </w:rPr>
            </w:pPr>
            <w:r w:rsidRPr="006436F0">
              <w:rPr>
                <w:b/>
                <w:sz w:val="26"/>
                <w:szCs w:val="24"/>
              </w:rPr>
              <w:t>[ha]</w:t>
            </w:r>
          </w:p>
        </w:tc>
        <w:tc>
          <w:tcPr>
            <w:tcW w:w="4677" w:type="dxa"/>
            <w:shd w:val="clear" w:color="auto" w:fill="92D050"/>
            <w:vAlign w:val="center"/>
          </w:tcPr>
          <w:p w:rsidR="002D1D4D" w:rsidRPr="006436F0" w:rsidRDefault="002D1D4D" w:rsidP="006D4204">
            <w:pPr>
              <w:jc w:val="center"/>
              <w:rPr>
                <w:b/>
                <w:sz w:val="26"/>
                <w:szCs w:val="24"/>
              </w:rPr>
            </w:pPr>
            <w:r w:rsidRPr="006436F0">
              <w:rPr>
                <w:b/>
                <w:sz w:val="26"/>
                <w:szCs w:val="24"/>
              </w:rPr>
              <w:t>Opis nieruchomości</w:t>
            </w:r>
          </w:p>
        </w:tc>
        <w:tc>
          <w:tcPr>
            <w:tcW w:w="4678" w:type="dxa"/>
            <w:shd w:val="clear" w:color="auto" w:fill="92D050"/>
            <w:vAlign w:val="center"/>
          </w:tcPr>
          <w:p w:rsidR="002D1D4D" w:rsidRPr="006436F0" w:rsidRDefault="002D1D4D" w:rsidP="006D4204">
            <w:pPr>
              <w:jc w:val="center"/>
              <w:rPr>
                <w:b/>
                <w:sz w:val="26"/>
                <w:szCs w:val="24"/>
              </w:rPr>
            </w:pPr>
            <w:r w:rsidRPr="006436F0">
              <w:rPr>
                <w:b/>
                <w:sz w:val="26"/>
                <w:szCs w:val="24"/>
              </w:rPr>
              <w:t xml:space="preserve">Przeznaczenie </w:t>
            </w:r>
          </w:p>
          <w:p w:rsidR="002D1D4D" w:rsidRPr="006436F0" w:rsidRDefault="002D1D4D" w:rsidP="006D4204">
            <w:pPr>
              <w:jc w:val="center"/>
              <w:rPr>
                <w:b/>
                <w:sz w:val="26"/>
                <w:szCs w:val="24"/>
              </w:rPr>
            </w:pPr>
            <w:r w:rsidRPr="006436F0">
              <w:rPr>
                <w:b/>
                <w:sz w:val="26"/>
                <w:szCs w:val="24"/>
              </w:rPr>
              <w:t xml:space="preserve">nieruchomości </w:t>
            </w:r>
          </w:p>
        </w:tc>
        <w:tc>
          <w:tcPr>
            <w:tcW w:w="1234" w:type="dxa"/>
            <w:shd w:val="clear" w:color="auto" w:fill="92D050"/>
            <w:vAlign w:val="center"/>
          </w:tcPr>
          <w:p w:rsidR="002D1D4D" w:rsidRPr="006436F0" w:rsidRDefault="002D1D4D" w:rsidP="006D4204">
            <w:pPr>
              <w:jc w:val="center"/>
              <w:rPr>
                <w:b/>
                <w:sz w:val="26"/>
                <w:szCs w:val="24"/>
              </w:rPr>
            </w:pPr>
            <w:r w:rsidRPr="006436F0">
              <w:rPr>
                <w:b/>
                <w:sz w:val="26"/>
                <w:szCs w:val="24"/>
              </w:rPr>
              <w:t>Cena brutto</w:t>
            </w:r>
          </w:p>
          <w:p w:rsidR="002D1D4D" w:rsidRPr="006436F0" w:rsidRDefault="002D1D4D" w:rsidP="006D4204">
            <w:pPr>
              <w:jc w:val="center"/>
              <w:rPr>
                <w:b/>
                <w:sz w:val="26"/>
                <w:szCs w:val="24"/>
              </w:rPr>
            </w:pPr>
            <w:r w:rsidRPr="006436F0">
              <w:rPr>
                <w:b/>
                <w:sz w:val="26"/>
                <w:szCs w:val="24"/>
              </w:rPr>
              <w:t>[zł]</w:t>
            </w:r>
          </w:p>
        </w:tc>
      </w:tr>
      <w:tr w:rsidR="002D1D4D" w:rsidRPr="00675941" w:rsidTr="00DB2E43">
        <w:trPr>
          <w:trHeight w:val="3536"/>
          <w:jc w:val="center"/>
        </w:trPr>
        <w:tc>
          <w:tcPr>
            <w:tcW w:w="605" w:type="dxa"/>
            <w:vAlign w:val="center"/>
          </w:tcPr>
          <w:p w:rsidR="002D1D4D" w:rsidRPr="00AA0C1B" w:rsidRDefault="002D1D4D" w:rsidP="006D4204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</w:t>
            </w:r>
            <w:r w:rsidRPr="00AA0C1B">
              <w:rPr>
                <w:rFonts w:eastAsia="Calibri" w:cs="Times New Roman"/>
                <w:sz w:val="22"/>
              </w:rPr>
              <w:t>.</w:t>
            </w:r>
          </w:p>
        </w:tc>
        <w:tc>
          <w:tcPr>
            <w:tcW w:w="3181" w:type="dxa"/>
            <w:vAlign w:val="center"/>
          </w:tcPr>
          <w:p w:rsidR="002D1D4D" w:rsidRPr="00AA0C1B" w:rsidRDefault="002D1D4D" w:rsidP="006D4204">
            <w:pPr>
              <w:ind w:firstLine="375"/>
              <w:rPr>
                <w:sz w:val="22"/>
              </w:rPr>
            </w:pPr>
            <w:r w:rsidRPr="00AA0C1B">
              <w:rPr>
                <w:sz w:val="22"/>
              </w:rPr>
              <w:t xml:space="preserve">Nieruchomość oznaczona w ewidencji gruntów, w obrębie </w:t>
            </w:r>
            <w:r>
              <w:rPr>
                <w:sz w:val="22"/>
              </w:rPr>
              <w:t>15. miasta Sieradza jako działka</w:t>
            </w:r>
            <w:r w:rsidRPr="00AA0C1B">
              <w:rPr>
                <w:sz w:val="22"/>
              </w:rPr>
              <w:t xml:space="preserve"> nr </w:t>
            </w:r>
            <w:r>
              <w:rPr>
                <w:sz w:val="22"/>
              </w:rPr>
              <w:t>5272</w:t>
            </w:r>
            <w:r w:rsidRPr="00AA0C1B">
              <w:rPr>
                <w:sz w:val="22"/>
              </w:rPr>
              <w:t>/</w:t>
            </w:r>
            <w:r>
              <w:rPr>
                <w:sz w:val="22"/>
              </w:rPr>
              <w:t xml:space="preserve">7, </w:t>
            </w:r>
            <w:r w:rsidRPr="00AA0C1B">
              <w:rPr>
                <w:sz w:val="22"/>
              </w:rPr>
              <w:t>położona przy ul. </w:t>
            </w:r>
            <w:r>
              <w:rPr>
                <w:sz w:val="22"/>
              </w:rPr>
              <w:t>Jana Pawła II,</w:t>
            </w:r>
            <w:r w:rsidRPr="00AA0C1B">
              <w:rPr>
                <w:sz w:val="22"/>
              </w:rPr>
              <w:t xml:space="preserve"> </w:t>
            </w:r>
            <w:r w:rsidR="0021657D">
              <w:rPr>
                <w:sz w:val="22"/>
              </w:rPr>
              <w:t xml:space="preserve">róg ul. 3 Maja, </w:t>
            </w:r>
            <w:r w:rsidRPr="00AA0C1B">
              <w:rPr>
                <w:sz w:val="22"/>
              </w:rPr>
              <w:t>dla której S</w:t>
            </w:r>
            <w:r>
              <w:rPr>
                <w:sz w:val="22"/>
              </w:rPr>
              <w:t xml:space="preserve">ąd </w:t>
            </w:r>
            <w:r w:rsidRPr="00AA0C1B">
              <w:rPr>
                <w:sz w:val="22"/>
              </w:rPr>
              <w:t>R</w:t>
            </w:r>
            <w:r>
              <w:rPr>
                <w:sz w:val="22"/>
              </w:rPr>
              <w:t>ejonowy</w:t>
            </w:r>
            <w:r w:rsidR="0021657D">
              <w:rPr>
                <w:sz w:val="22"/>
              </w:rPr>
              <w:t xml:space="preserve"> dla </w:t>
            </w:r>
            <w:r w:rsidRPr="00AA0C1B">
              <w:rPr>
                <w:sz w:val="22"/>
              </w:rPr>
              <w:t>Łodzi-Śródmieścia w</w:t>
            </w:r>
            <w:r w:rsidR="0021657D">
              <w:rPr>
                <w:sz w:val="22"/>
              </w:rPr>
              <w:t>   </w:t>
            </w:r>
            <w:r w:rsidRPr="00AA0C1B">
              <w:rPr>
                <w:sz w:val="22"/>
              </w:rPr>
              <w:t> Łodz</w:t>
            </w:r>
            <w:r w:rsidR="003109D5">
              <w:rPr>
                <w:sz w:val="22"/>
              </w:rPr>
              <w:t>i prowadzi   </w:t>
            </w:r>
            <w:r>
              <w:rPr>
                <w:sz w:val="22"/>
              </w:rPr>
              <w:t>księgę wieczystą nr SR1S/</w:t>
            </w:r>
            <w:r w:rsidRPr="00AA0C1B">
              <w:rPr>
                <w:sz w:val="22"/>
              </w:rPr>
              <w:t>000</w:t>
            </w:r>
            <w:r>
              <w:rPr>
                <w:sz w:val="22"/>
              </w:rPr>
              <w:t>12589</w:t>
            </w:r>
            <w:r w:rsidRPr="00AA0C1B">
              <w:rPr>
                <w:sz w:val="22"/>
              </w:rPr>
              <w:t>/</w:t>
            </w:r>
            <w:r>
              <w:rPr>
                <w:sz w:val="22"/>
              </w:rPr>
              <w:t>3</w:t>
            </w:r>
            <w:r w:rsidRPr="00AA0C1B">
              <w:rPr>
                <w:sz w:val="22"/>
              </w:rPr>
              <w:t xml:space="preserve">. </w:t>
            </w:r>
          </w:p>
          <w:p w:rsidR="002D1D4D" w:rsidRPr="00AA0C1B" w:rsidRDefault="002D1D4D" w:rsidP="006D4204">
            <w:pPr>
              <w:ind w:firstLine="375"/>
              <w:rPr>
                <w:sz w:val="22"/>
              </w:rPr>
            </w:pPr>
            <w:r w:rsidRPr="00AA0C1B">
              <w:rPr>
                <w:sz w:val="22"/>
              </w:rPr>
              <w:t>Własność Województwa Łódzkiego.</w:t>
            </w:r>
          </w:p>
        </w:tc>
        <w:tc>
          <w:tcPr>
            <w:tcW w:w="1276" w:type="dxa"/>
            <w:vAlign w:val="center"/>
          </w:tcPr>
          <w:p w:rsidR="002D1D4D" w:rsidRPr="00AA0C1B" w:rsidRDefault="002D1D4D" w:rsidP="002D1D4D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sz w:val="22"/>
              </w:rPr>
              <w:t>3</w:t>
            </w:r>
            <w:r w:rsidRPr="00AA0C1B">
              <w:rPr>
                <w:sz w:val="22"/>
              </w:rPr>
              <w:t>,</w:t>
            </w:r>
            <w:r>
              <w:rPr>
                <w:sz w:val="22"/>
              </w:rPr>
              <w:t>6549</w:t>
            </w:r>
            <w:r w:rsidRPr="00AA0C1B">
              <w:rPr>
                <w:b/>
                <w:sz w:val="22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:rsidR="002D1D4D" w:rsidRDefault="002D1D4D" w:rsidP="00C82652">
            <w:pPr>
              <w:ind w:firstLine="484"/>
              <w:rPr>
                <w:sz w:val="22"/>
              </w:rPr>
            </w:pPr>
            <w:r w:rsidRPr="00AA0C1B">
              <w:rPr>
                <w:sz w:val="22"/>
              </w:rPr>
              <w:t xml:space="preserve">Na działce posadowiony jest </w:t>
            </w:r>
            <w:r>
              <w:rPr>
                <w:sz w:val="22"/>
              </w:rPr>
              <w:t>parterowy budynek gospodarczy, o </w:t>
            </w:r>
            <w:r w:rsidRPr="00AA0C1B">
              <w:rPr>
                <w:sz w:val="22"/>
              </w:rPr>
              <w:t xml:space="preserve">powierzchni </w:t>
            </w:r>
            <w:r>
              <w:rPr>
                <w:sz w:val="22"/>
              </w:rPr>
              <w:t>zabudowy 301,25</w:t>
            </w:r>
            <w:r w:rsidRPr="00AA0C1B">
              <w:rPr>
                <w:sz w:val="22"/>
              </w:rPr>
              <w:t> m</w:t>
            </w:r>
            <w:r w:rsidRPr="00AA0C1B">
              <w:rPr>
                <w:sz w:val="22"/>
                <w:vertAlign w:val="superscript"/>
              </w:rPr>
              <w:t>2</w:t>
            </w:r>
            <w:r w:rsidR="00C82652">
              <w:rPr>
                <w:sz w:val="22"/>
                <w:vertAlign w:val="superscript"/>
              </w:rPr>
              <w:t xml:space="preserve"> </w:t>
            </w:r>
            <w:r>
              <w:rPr>
                <w:sz w:val="22"/>
              </w:rPr>
              <w:t>nieposiadający</w:t>
            </w:r>
            <w:r w:rsidR="00C82652">
              <w:rPr>
                <w:sz w:val="22"/>
              </w:rPr>
              <w:t xml:space="preserve"> żadnych instalacji, w złym stanie technicznym, przeznaczony do rozbiórki</w:t>
            </w:r>
            <w:r w:rsidRPr="00AA0C1B">
              <w:rPr>
                <w:sz w:val="22"/>
              </w:rPr>
              <w:t xml:space="preserve">. </w:t>
            </w:r>
          </w:p>
          <w:p w:rsidR="003109D5" w:rsidRDefault="00C82652" w:rsidP="00C82652">
            <w:pPr>
              <w:ind w:firstLine="484"/>
              <w:rPr>
                <w:sz w:val="22"/>
              </w:rPr>
            </w:pPr>
            <w:r>
              <w:rPr>
                <w:sz w:val="22"/>
              </w:rPr>
              <w:t xml:space="preserve">Przez działkę przebiegają podziemne sieci: wodociągowe, energetyczna i gazowa. </w:t>
            </w:r>
            <w:r w:rsidR="003109D5">
              <w:rPr>
                <w:sz w:val="22"/>
              </w:rPr>
              <w:t>Brak przyłączy do sieci komunalnych.</w:t>
            </w:r>
          </w:p>
          <w:p w:rsidR="00C82652" w:rsidRPr="00AA0C1B" w:rsidRDefault="003109D5" w:rsidP="00C82652">
            <w:pPr>
              <w:ind w:firstLine="484"/>
              <w:rPr>
                <w:sz w:val="22"/>
              </w:rPr>
            </w:pPr>
            <w:r>
              <w:rPr>
                <w:sz w:val="22"/>
              </w:rPr>
              <w:t>Nieruchomość jest luźno porośnięta krzewami i młodymi drzewami.</w:t>
            </w:r>
          </w:p>
        </w:tc>
        <w:tc>
          <w:tcPr>
            <w:tcW w:w="4678" w:type="dxa"/>
            <w:vAlign w:val="center"/>
          </w:tcPr>
          <w:p w:rsidR="003109D5" w:rsidRDefault="002D1D4D" w:rsidP="003109D5">
            <w:pPr>
              <w:ind w:firstLine="484"/>
              <w:rPr>
                <w:sz w:val="22"/>
              </w:rPr>
            </w:pPr>
            <w:r w:rsidRPr="00AA0C1B">
              <w:rPr>
                <w:sz w:val="22"/>
              </w:rPr>
              <w:t>Teren, na którym położona jest</w:t>
            </w:r>
            <w:r>
              <w:rPr>
                <w:sz w:val="22"/>
              </w:rPr>
              <w:t xml:space="preserve"> nieruchomość</w:t>
            </w:r>
            <w:r w:rsidRPr="00AA0C1B">
              <w:rPr>
                <w:sz w:val="22"/>
              </w:rPr>
              <w:t xml:space="preserve">, nie </w:t>
            </w:r>
            <w:r>
              <w:rPr>
                <w:sz w:val="22"/>
              </w:rPr>
              <w:t xml:space="preserve">jest objęty aktualnym </w:t>
            </w:r>
            <w:r w:rsidRPr="00AA0C1B">
              <w:rPr>
                <w:sz w:val="22"/>
              </w:rPr>
              <w:t>plan</w:t>
            </w:r>
            <w:r>
              <w:rPr>
                <w:sz w:val="22"/>
              </w:rPr>
              <w:t>em</w:t>
            </w:r>
            <w:r w:rsidRPr="00AA0C1B">
              <w:rPr>
                <w:sz w:val="22"/>
              </w:rPr>
              <w:t xml:space="preserve"> </w:t>
            </w:r>
            <w:r>
              <w:rPr>
                <w:sz w:val="22"/>
              </w:rPr>
              <w:t>zagospodaro</w:t>
            </w:r>
            <w:r w:rsidRPr="00AA0C1B">
              <w:rPr>
                <w:sz w:val="22"/>
              </w:rPr>
              <w:t>wania przes</w:t>
            </w:r>
            <w:r w:rsidR="003109D5">
              <w:rPr>
                <w:sz w:val="22"/>
              </w:rPr>
              <w:t>trzen</w:t>
            </w:r>
            <w:r>
              <w:rPr>
                <w:sz w:val="22"/>
              </w:rPr>
              <w:t xml:space="preserve">nego. </w:t>
            </w:r>
          </w:p>
          <w:p w:rsidR="002D1D4D" w:rsidRPr="00AA0C1B" w:rsidRDefault="002D1D4D" w:rsidP="0021657D">
            <w:pPr>
              <w:ind w:firstLine="484"/>
              <w:rPr>
                <w:rFonts w:eastAsia="Calibri" w:cs="Times New Roman"/>
                <w:b/>
                <w:sz w:val="22"/>
              </w:rPr>
            </w:pPr>
            <w:r>
              <w:rPr>
                <w:sz w:val="22"/>
              </w:rPr>
              <w:t>Zgodnie z </w:t>
            </w:r>
            <w:r w:rsidRPr="00AA0C1B">
              <w:rPr>
                <w:sz w:val="22"/>
              </w:rPr>
              <w:t>obowiązującym studium uwarunkowań i</w:t>
            </w:r>
            <w:r w:rsidR="0021657D">
              <w:rPr>
                <w:sz w:val="22"/>
              </w:rPr>
              <w:t> </w:t>
            </w:r>
            <w:r w:rsidRPr="00AA0C1B">
              <w:rPr>
                <w:sz w:val="22"/>
              </w:rPr>
              <w:t> kierunków zagospodarowania przest</w:t>
            </w:r>
            <w:r w:rsidR="003109D5">
              <w:rPr>
                <w:sz w:val="22"/>
              </w:rPr>
              <w:t>rzennego (uchwała Rady Miasta</w:t>
            </w:r>
            <w:r w:rsidRPr="00AA0C1B">
              <w:rPr>
                <w:sz w:val="22"/>
              </w:rPr>
              <w:t xml:space="preserve"> </w:t>
            </w:r>
            <w:r w:rsidR="003109D5">
              <w:rPr>
                <w:sz w:val="22"/>
              </w:rPr>
              <w:t>Sieradza</w:t>
            </w:r>
            <w:r w:rsidRPr="00AA0C1B">
              <w:rPr>
                <w:sz w:val="22"/>
              </w:rPr>
              <w:t xml:space="preserve"> nr </w:t>
            </w:r>
            <w:r w:rsidR="003109D5">
              <w:rPr>
                <w:sz w:val="22"/>
              </w:rPr>
              <w:t>XVIII</w:t>
            </w:r>
            <w:r w:rsidRPr="00AA0C1B">
              <w:rPr>
                <w:sz w:val="22"/>
              </w:rPr>
              <w:t>/1</w:t>
            </w:r>
            <w:r w:rsidR="003109D5">
              <w:rPr>
                <w:sz w:val="22"/>
              </w:rPr>
              <w:t>33</w:t>
            </w:r>
            <w:r w:rsidRPr="00AA0C1B">
              <w:rPr>
                <w:sz w:val="22"/>
              </w:rPr>
              <w:t>/</w:t>
            </w:r>
            <w:r w:rsidR="003109D5">
              <w:rPr>
                <w:sz w:val="22"/>
              </w:rPr>
              <w:t>20</w:t>
            </w:r>
            <w:r w:rsidRPr="00AA0C1B">
              <w:rPr>
                <w:sz w:val="22"/>
              </w:rPr>
              <w:t>1</w:t>
            </w:r>
            <w:r w:rsidR="003109D5">
              <w:rPr>
                <w:sz w:val="22"/>
              </w:rPr>
              <w:t>2</w:t>
            </w:r>
            <w:r w:rsidRPr="00AA0C1B">
              <w:rPr>
                <w:sz w:val="22"/>
              </w:rPr>
              <w:t xml:space="preserve"> z dn. 2</w:t>
            </w:r>
            <w:r w:rsidR="003109D5">
              <w:rPr>
                <w:sz w:val="22"/>
              </w:rPr>
              <w:t>4</w:t>
            </w:r>
            <w:r w:rsidRPr="00AA0C1B">
              <w:rPr>
                <w:sz w:val="22"/>
              </w:rPr>
              <w:t>. 0</w:t>
            </w:r>
            <w:r w:rsidR="003109D5">
              <w:rPr>
                <w:sz w:val="22"/>
              </w:rPr>
              <w:t>4</w:t>
            </w:r>
            <w:r w:rsidRPr="00AA0C1B">
              <w:rPr>
                <w:sz w:val="22"/>
              </w:rPr>
              <w:t>. 201</w:t>
            </w:r>
            <w:r w:rsidR="003109D5">
              <w:rPr>
                <w:sz w:val="22"/>
              </w:rPr>
              <w:t>2</w:t>
            </w:r>
            <w:r w:rsidRPr="00AA0C1B">
              <w:rPr>
                <w:sz w:val="22"/>
              </w:rPr>
              <w:t> r.) jest to teren</w:t>
            </w:r>
            <w:r w:rsidR="003109D5">
              <w:rPr>
                <w:sz w:val="22"/>
              </w:rPr>
              <w:t xml:space="preserve"> rozwojowy, przeznaczony do zabudowy usługowej.</w:t>
            </w:r>
            <w:r w:rsidRPr="00AA0C1B">
              <w:rPr>
                <w:sz w:val="22"/>
              </w:rPr>
              <w:t xml:space="preserve"> </w:t>
            </w:r>
          </w:p>
        </w:tc>
        <w:tc>
          <w:tcPr>
            <w:tcW w:w="1234" w:type="dxa"/>
            <w:vAlign w:val="center"/>
          </w:tcPr>
          <w:p w:rsidR="002D1D4D" w:rsidRPr="00AA0C1B" w:rsidRDefault="00AF6B38" w:rsidP="00AF6B3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  <w:r w:rsidR="002D1D4D" w:rsidRPr="00AA0C1B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>000</w:t>
            </w:r>
            <w:r w:rsidR="002D1D4D" w:rsidRPr="00AA0C1B">
              <w:rPr>
                <w:rFonts w:cs="Times New Roman"/>
                <w:sz w:val="22"/>
              </w:rPr>
              <w:t>.000</w:t>
            </w:r>
          </w:p>
        </w:tc>
      </w:tr>
    </w:tbl>
    <w:p w:rsidR="002D1D4D" w:rsidRDefault="002D1D4D" w:rsidP="002D1D4D">
      <w:pPr>
        <w:jc w:val="center"/>
        <w:rPr>
          <w:b/>
          <w:szCs w:val="24"/>
        </w:rPr>
      </w:pPr>
    </w:p>
    <w:p w:rsidR="002D1D4D" w:rsidRDefault="002D1D4D" w:rsidP="002D1D4D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AF6B38">
        <w:rPr>
          <w:b/>
          <w:szCs w:val="24"/>
        </w:rPr>
        <w:t>2</w:t>
      </w:r>
      <w:r>
        <w:rPr>
          <w:b/>
          <w:szCs w:val="24"/>
        </w:rPr>
        <w:t xml:space="preserve">6 </w:t>
      </w:r>
      <w:r w:rsidR="00AF6B38">
        <w:rPr>
          <w:b/>
          <w:szCs w:val="24"/>
        </w:rPr>
        <w:t xml:space="preserve">sierpnia </w:t>
      </w:r>
      <w:r>
        <w:rPr>
          <w:b/>
          <w:szCs w:val="24"/>
        </w:rPr>
        <w:t xml:space="preserve">do </w:t>
      </w:r>
      <w:r w:rsidR="00AF6B38">
        <w:rPr>
          <w:b/>
          <w:szCs w:val="24"/>
        </w:rPr>
        <w:t>16</w:t>
      </w:r>
      <w:r>
        <w:rPr>
          <w:b/>
          <w:szCs w:val="24"/>
        </w:rPr>
        <w:t xml:space="preserve"> </w:t>
      </w:r>
      <w:r w:rsidR="00AF6B38">
        <w:rPr>
          <w:b/>
          <w:szCs w:val="24"/>
        </w:rPr>
        <w:t xml:space="preserve">września </w:t>
      </w:r>
      <w:r w:rsidRPr="0081648B">
        <w:rPr>
          <w:b/>
          <w:szCs w:val="24"/>
        </w:rPr>
        <w:t>20</w:t>
      </w:r>
      <w:r>
        <w:rPr>
          <w:b/>
          <w:szCs w:val="24"/>
        </w:rPr>
        <w:t>14</w:t>
      </w:r>
      <w:r w:rsidRPr="0081648B">
        <w:rPr>
          <w:b/>
          <w:szCs w:val="24"/>
        </w:rPr>
        <w:t xml:space="preserve"> roku.</w:t>
      </w:r>
    </w:p>
    <w:p w:rsidR="002D1D4D" w:rsidRDefault="002D1D4D" w:rsidP="002D1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Termin składania wniosków w sprawie prawa pierwszeństwa nabycia nieruchomości, </w:t>
      </w:r>
    </w:p>
    <w:p w:rsidR="002D1D4D" w:rsidRDefault="002D1D4D" w:rsidP="002D1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podstawie art. 34., ust. 1., </w:t>
      </w:r>
      <w:proofErr w:type="spellStart"/>
      <w:r>
        <w:rPr>
          <w:b/>
          <w:sz w:val="24"/>
          <w:szCs w:val="24"/>
        </w:rPr>
        <w:t>pkt</w:t>
      </w:r>
      <w:proofErr w:type="spellEnd"/>
      <w:r>
        <w:rPr>
          <w:b/>
          <w:sz w:val="24"/>
          <w:szCs w:val="24"/>
        </w:rPr>
        <w:t xml:space="preserve"> 1 i 2 ustawy </w:t>
      </w:r>
      <w:r w:rsidRPr="00C332B1">
        <w:rPr>
          <w:b/>
          <w:i/>
          <w:sz w:val="24"/>
          <w:szCs w:val="24"/>
        </w:rPr>
        <w:t>o gospodarce nieruchomościami</w:t>
      </w:r>
      <w:r>
        <w:rPr>
          <w:b/>
          <w:sz w:val="24"/>
          <w:szCs w:val="24"/>
        </w:rPr>
        <w:t xml:space="preserve">, </w:t>
      </w:r>
    </w:p>
    <w:p w:rsidR="002D1D4D" w:rsidRDefault="002D1D4D" w:rsidP="002D1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upływa dnia 7 </w:t>
      </w:r>
      <w:r w:rsidR="00AF6B38">
        <w:rPr>
          <w:b/>
          <w:sz w:val="24"/>
          <w:szCs w:val="24"/>
        </w:rPr>
        <w:t xml:space="preserve">października </w:t>
      </w:r>
      <w:r>
        <w:rPr>
          <w:b/>
          <w:sz w:val="24"/>
          <w:szCs w:val="24"/>
        </w:rPr>
        <w:t>2014 roku.</w:t>
      </w:r>
    </w:p>
    <w:p w:rsidR="002D1D4D" w:rsidRPr="000A56C3" w:rsidRDefault="002D1D4D" w:rsidP="002D1D4D">
      <w:pPr>
        <w:jc w:val="center"/>
        <w:rPr>
          <w:b/>
          <w:sz w:val="16"/>
          <w:szCs w:val="24"/>
        </w:rPr>
      </w:pPr>
    </w:p>
    <w:p w:rsidR="002D1D4D" w:rsidRPr="00851F8F" w:rsidRDefault="002D1D4D" w:rsidP="002D1D4D">
      <w:pPr>
        <w:jc w:val="center"/>
        <w:rPr>
          <w:b/>
          <w:sz w:val="26"/>
          <w:szCs w:val="24"/>
        </w:rPr>
      </w:pPr>
      <w:r w:rsidRPr="001240F8">
        <w:rPr>
          <w:b/>
          <w:sz w:val="26"/>
          <w:szCs w:val="24"/>
        </w:rPr>
        <w:t>Sprawę prowadzi Zbigniew Żołnierczyk</w:t>
      </w:r>
      <w:r>
        <w:rPr>
          <w:b/>
          <w:sz w:val="26"/>
          <w:szCs w:val="24"/>
        </w:rPr>
        <w:t xml:space="preserve">, pok. 104,  tel. 042 205-58-71; </w:t>
      </w:r>
      <w:r w:rsidRPr="001240F8">
        <w:rPr>
          <w:b/>
          <w:sz w:val="26"/>
          <w:szCs w:val="24"/>
        </w:rPr>
        <w:t>wewnętrzny 1</w:t>
      </w:r>
      <w:r>
        <w:rPr>
          <w:b/>
          <w:sz w:val="26"/>
          <w:szCs w:val="24"/>
        </w:rPr>
        <w:t>33</w:t>
      </w:r>
      <w:r w:rsidRPr="001240F8">
        <w:rPr>
          <w:b/>
          <w:sz w:val="26"/>
          <w:szCs w:val="24"/>
        </w:rPr>
        <w:t>.</w:t>
      </w:r>
    </w:p>
    <w:sectPr w:rsidR="002D1D4D" w:rsidRPr="00851F8F" w:rsidSect="008534EA">
      <w:footerReference w:type="default" r:id="rId6"/>
      <w:pgSz w:w="16838" w:h="11906" w:orient="landscape"/>
      <w:pgMar w:top="993" w:right="678" w:bottom="567" w:left="709" w:header="426" w:footer="38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240" w:rsidRDefault="00637240" w:rsidP="00DB7073">
      <w:pPr>
        <w:spacing w:line="240" w:lineRule="auto"/>
      </w:pPr>
      <w:r>
        <w:separator/>
      </w:r>
    </w:p>
  </w:endnote>
  <w:endnote w:type="continuationSeparator" w:id="0">
    <w:p w:rsidR="00637240" w:rsidRDefault="00637240" w:rsidP="00DB707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6390797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761F82" w:rsidRPr="00671A8F" w:rsidRDefault="006436F0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71A8F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4F30B3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4F30B3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DB2E43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4F30B3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71A8F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4F30B3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4F30B3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DB2E43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4F30B3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240" w:rsidRDefault="00637240" w:rsidP="00DB7073">
      <w:pPr>
        <w:spacing w:line="240" w:lineRule="auto"/>
      </w:pPr>
      <w:r>
        <w:separator/>
      </w:r>
    </w:p>
  </w:footnote>
  <w:footnote w:type="continuationSeparator" w:id="0">
    <w:p w:rsidR="00637240" w:rsidRDefault="00637240" w:rsidP="00DB707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1D4D"/>
    <w:rsid w:val="000A4925"/>
    <w:rsid w:val="001E013B"/>
    <w:rsid w:val="001F7485"/>
    <w:rsid w:val="0021657D"/>
    <w:rsid w:val="002D1D4D"/>
    <w:rsid w:val="003109D5"/>
    <w:rsid w:val="004F30B3"/>
    <w:rsid w:val="00601C76"/>
    <w:rsid w:val="00621B7E"/>
    <w:rsid w:val="00637240"/>
    <w:rsid w:val="006436F0"/>
    <w:rsid w:val="00711058"/>
    <w:rsid w:val="00794312"/>
    <w:rsid w:val="009A6667"/>
    <w:rsid w:val="009C6CA9"/>
    <w:rsid w:val="00A52164"/>
    <w:rsid w:val="00AF6B38"/>
    <w:rsid w:val="00C82652"/>
    <w:rsid w:val="00DB2E43"/>
    <w:rsid w:val="00DB7073"/>
    <w:rsid w:val="00E25737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1D4D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D1D4D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2D1D4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1D4D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5</cp:revision>
  <cp:lastPrinted>2014-08-19T08:27:00Z</cp:lastPrinted>
  <dcterms:created xsi:type="dcterms:W3CDTF">2014-08-19T07:16:00Z</dcterms:created>
  <dcterms:modified xsi:type="dcterms:W3CDTF">2014-08-19T08:39:00Z</dcterms:modified>
</cp:coreProperties>
</file>