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69" w:rsidRPr="00B74439" w:rsidRDefault="005B7C69" w:rsidP="005B7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5B7C69" w:rsidRPr="00B74439" w:rsidRDefault="005B7C69" w:rsidP="005B7C69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5B7C69" w:rsidRPr="00B74439" w:rsidRDefault="005B7C69" w:rsidP="005B7C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5B7C69" w:rsidRDefault="005B7C69" w:rsidP="005B7C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2</w:t>
      </w:r>
      <w:r w:rsidR="00651508">
        <w:rPr>
          <w:rFonts w:ascii="Times New Roman" w:hAnsi="Times New Roman" w:cs="Times New Roman"/>
          <w:b/>
          <w:sz w:val="26"/>
          <w:szCs w:val="24"/>
        </w:rPr>
        <w:t>6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651508">
        <w:rPr>
          <w:rFonts w:ascii="Times New Roman" w:hAnsi="Times New Roman" w:cs="Times New Roman"/>
          <w:b/>
          <w:sz w:val="26"/>
          <w:szCs w:val="24"/>
        </w:rPr>
        <w:t xml:space="preserve">stycznia </w:t>
      </w:r>
      <w:r>
        <w:rPr>
          <w:rFonts w:ascii="Times New Roman" w:hAnsi="Times New Roman" w:cs="Times New Roman"/>
          <w:b/>
          <w:sz w:val="26"/>
          <w:szCs w:val="24"/>
        </w:rPr>
        <w:t>201</w:t>
      </w:r>
      <w:r w:rsidR="00047C78">
        <w:rPr>
          <w:rFonts w:ascii="Times New Roman" w:hAnsi="Times New Roman" w:cs="Times New Roman"/>
          <w:b/>
          <w:sz w:val="26"/>
          <w:szCs w:val="24"/>
        </w:rPr>
        <w:t>5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5B7C69" w:rsidRDefault="005B7C69" w:rsidP="005B7C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>
        <w:rPr>
          <w:rFonts w:ascii="Times New Roman" w:hAnsi="Times New Roman" w:cs="Times New Roman"/>
          <w:b/>
          <w:sz w:val="26"/>
          <w:szCs w:val="24"/>
        </w:rPr>
        <w:t>dzierżawę</w:t>
      </w:r>
    </w:p>
    <w:p w:rsidR="005B7C69" w:rsidRDefault="005B7C69" w:rsidP="005B7C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B7C69">
        <w:rPr>
          <w:rFonts w:ascii="Times New Roman" w:hAnsi="Times New Roman" w:cs="Times New Roman"/>
          <w:b/>
          <w:sz w:val="26"/>
          <w:szCs w:val="24"/>
        </w:rPr>
        <w:t>fragmentu płaszcza komina oraz 12,00 m</w:t>
      </w:r>
      <w:r w:rsidRPr="005B7C69">
        <w:rPr>
          <w:rFonts w:ascii="Times New Roman" w:hAnsi="Times New Roman" w:cs="Times New Roman"/>
          <w:b/>
          <w:sz w:val="26"/>
          <w:szCs w:val="24"/>
          <w:vertAlign w:val="superscript"/>
        </w:rPr>
        <w:t>2</w:t>
      </w:r>
      <w:r w:rsidRPr="005B7C69">
        <w:rPr>
          <w:rFonts w:ascii="Times New Roman" w:hAnsi="Times New Roman" w:cs="Times New Roman"/>
          <w:b/>
          <w:sz w:val="26"/>
          <w:szCs w:val="24"/>
        </w:rPr>
        <w:t xml:space="preserve"> gruntu u podnóża komina</w:t>
      </w:r>
    </w:p>
    <w:p w:rsidR="005B7C69" w:rsidRPr="005B7C69" w:rsidRDefault="005B7C69" w:rsidP="005B7C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="009D37C6">
        <w:rPr>
          <w:rFonts w:ascii="Times New Roman" w:hAnsi="Times New Roman" w:cs="Times New Roman"/>
          <w:b/>
          <w:sz w:val="26"/>
          <w:szCs w:val="24"/>
        </w:rPr>
        <w:t xml:space="preserve">na działce gruntu nr </w:t>
      </w:r>
      <w:r w:rsidRPr="005B7C69">
        <w:rPr>
          <w:rFonts w:ascii="Times New Roman" w:hAnsi="Times New Roman" w:cs="Times New Roman"/>
          <w:b/>
          <w:sz w:val="26"/>
          <w:szCs w:val="24"/>
        </w:rPr>
        <w:t xml:space="preserve">51/97 </w:t>
      </w:r>
    </w:p>
    <w:p w:rsidR="005B7C69" w:rsidRPr="00C41003" w:rsidRDefault="005B7C69" w:rsidP="005B7C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B7C69">
        <w:rPr>
          <w:rFonts w:ascii="Times New Roman" w:hAnsi="Times New Roman" w:cs="Times New Roman"/>
          <w:b/>
          <w:sz w:val="26"/>
          <w:szCs w:val="24"/>
        </w:rPr>
        <w:t xml:space="preserve">położonej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Łodzi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Aleksandrowskiej 159</w:t>
      </w:r>
    </w:p>
    <w:p w:rsidR="005B7C69" w:rsidRDefault="005B7C69" w:rsidP="005B7C6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37C6" w:rsidRPr="00651508" w:rsidRDefault="009D37C6" w:rsidP="009016A7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Działka nr 51/97 wchodzi w skład nieruchomości, dla której Sąd Rejonowy dla Łodzi-Śródmieścia prowadzi księgę wieczystą nr </w:t>
      </w:r>
      <w:r w:rsidRPr="00651508">
        <w:rPr>
          <w:rFonts w:ascii="Times New Roman" w:hAnsi="Times New Roman" w:cs="Times New Roman"/>
          <w:sz w:val="24"/>
          <w:szCs w:val="24"/>
        </w:rPr>
        <w:t>LD1M/00296424/</w:t>
      </w:r>
      <w:r w:rsidR="009016A7">
        <w:rPr>
          <w:rFonts w:ascii="Times New Roman" w:hAnsi="Times New Roman" w:cs="Times New Roman"/>
          <w:sz w:val="24"/>
          <w:szCs w:val="24"/>
        </w:rPr>
        <w:t>3</w:t>
      </w:r>
      <w:r w:rsidRPr="00651508">
        <w:rPr>
          <w:rFonts w:ascii="Times New Roman" w:hAnsi="Times New Roman" w:cs="Times New Roman"/>
          <w:sz w:val="24"/>
          <w:szCs w:val="24"/>
        </w:rPr>
        <w:t>.</w:t>
      </w:r>
    </w:p>
    <w:p w:rsidR="009D37C6" w:rsidRDefault="009D37C6" w:rsidP="009016A7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1508">
        <w:rPr>
          <w:rFonts w:ascii="Times New Roman" w:hAnsi="Times New Roman" w:cs="Times New Roman"/>
          <w:sz w:val="24"/>
          <w:szCs w:val="24"/>
        </w:rPr>
        <w:t>Przedmiot dzierżawy jest przeznaczony na instalację telekomunikacyjną.</w:t>
      </w:r>
      <w:r w:rsidRPr="009D37C6">
        <w:rPr>
          <w:rFonts w:ascii="Times New Roman" w:hAnsi="Times New Roman" w:cs="Times New Roman"/>
          <w:sz w:val="24"/>
          <w:szCs w:val="24"/>
        </w:rPr>
        <w:t xml:space="preserve"> Umowa dzierżaw</w:t>
      </w:r>
      <w:r w:rsidR="009016A7">
        <w:rPr>
          <w:rFonts w:ascii="Times New Roman" w:hAnsi="Times New Roman" w:cs="Times New Roman"/>
          <w:sz w:val="24"/>
          <w:szCs w:val="24"/>
        </w:rPr>
        <w:t>y</w:t>
      </w:r>
      <w:r w:rsidRPr="009D37C6">
        <w:rPr>
          <w:rFonts w:ascii="Times New Roman" w:hAnsi="Times New Roman" w:cs="Times New Roman"/>
          <w:sz w:val="24"/>
          <w:szCs w:val="24"/>
        </w:rPr>
        <w:t xml:space="preserve"> będzie</w:t>
      </w:r>
      <w:r>
        <w:rPr>
          <w:rFonts w:ascii="Times New Roman" w:hAnsi="Times New Roman" w:cs="Times New Roman"/>
          <w:sz w:val="24"/>
          <w:szCs w:val="24"/>
        </w:rPr>
        <w:t xml:space="preserve"> zawarta</w:t>
      </w:r>
      <w:r w:rsidR="00734D57">
        <w:rPr>
          <w:rFonts w:ascii="Times New Roman" w:hAnsi="Times New Roman" w:cs="Times New Roman"/>
          <w:sz w:val="24"/>
          <w:szCs w:val="24"/>
        </w:rPr>
        <w:t xml:space="preserve"> na czas do końca 2017 r.</w:t>
      </w:r>
      <w:r w:rsidRPr="009D3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7C6" w:rsidRPr="009D37C6" w:rsidRDefault="00651508" w:rsidP="009016A7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B7C69" w:rsidRPr="009D37C6">
        <w:rPr>
          <w:rFonts w:ascii="Times New Roman" w:hAnsi="Times New Roman" w:cs="Times New Roman"/>
          <w:sz w:val="24"/>
          <w:szCs w:val="24"/>
        </w:rPr>
        <w:t>icyt</w:t>
      </w:r>
      <w:r>
        <w:rPr>
          <w:rFonts w:ascii="Times New Roman" w:hAnsi="Times New Roman" w:cs="Times New Roman"/>
          <w:sz w:val="24"/>
          <w:szCs w:val="24"/>
        </w:rPr>
        <w:t>owana</w:t>
      </w:r>
      <w:r w:rsidR="005B7C69" w:rsidRPr="009D37C6">
        <w:rPr>
          <w:rFonts w:ascii="Times New Roman" w:hAnsi="Times New Roman" w:cs="Times New Roman"/>
          <w:sz w:val="24"/>
          <w:szCs w:val="24"/>
        </w:rPr>
        <w:t xml:space="preserve"> będzie wysokość stawki czynszu brutto. </w:t>
      </w:r>
    </w:p>
    <w:p w:rsidR="009D37C6" w:rsidRDefault="009D37C6" w:rsidP="009D37C6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B7C69" w:rsidRDefault="005B7C69" w:rsidP="005B7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stawka wynosi </w:t>
      </w:r>
      <w:r w:rsidR="00651508">
        <w:rPr>
          <w:rFonts w:ascii="Times New Roman" w:hAnsi="Times New Roman" w:cs="Times New Roman"/>
          <w:sz w:val="24"/>
          <w:szCs w:val="24"/>
        </w:rPr>
        <w:t>2.900</w:t>
      </w:r>
      <w:r w:rsidRPr="00541C18">
        <w:rPr>
          <w:rFonts w:ascii="Times New Roman" w:hAnsi="Times New Roman" w:cs="Times New Roman"/>
          <w:sz w:val="24"/>
          <w:szCs w:val="24"/>
        </w:rPr>
        <w:t xml:space="preserve">,00 zł/mies.         Wadium wynosi </w:t>
      </w:r>
      <w:r w:rsidR="00651508">
        <w:rPr>
          <w:rFonts w:ascii="Times New Roman" w:hAnsi="Times New Roman" w:cs="Times New Roman"/>
          <w:sz w:val="24"/>
          <w:szCs w:val="24"/>
        </w:rPr>
        <w:t>30</w:t>
      </w:r>
      <w:r w:rsidRPr="00541C18">
        <w:rPr>
          <w:rFonts w:ascii="Times New Roman" w:hAnsi="Times New Roman" w:cs="Times New Roman"/>
          <w:sz w:val="24"/>
          <w:szCs w:val="24"/>
        </w:rPr>
        <w:t>0,00 zł.</w:t>
      </w:r>
    </w:p>
    <w:p w:rsidR="005B7C69" w:rsidRPr="001655D1" w:rsidRDefault="005B7C69" w:rsidP="005B7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651508">
        <w:rPr>
          <w:rFonts w:ascii="Times New Roman" w:hAnsi="Times New Roman" w:cs="Times New Roman"/>
          <w:sz w:val="24"/>
          <w:szCs w:val="24"/>
        </w:rPr>
        <w:t>11</w:t>
      </w:r>
      <w:r w:rsidRPr="001655D1">
        <w:rPr>
          <w:rFonts w:ascii="Times New Roman" w:hAnsi="Times New Roman" w:cs="Times New Roman"/>
          <w:sz w:val="24"/>
          <w:szCs w:val="24"/>
        </w:rPr>
        <w:t>:00.</w:t>
      </w:r>
    </w:p>
    <w:p w:rsidR="005B7C69" w:rsidRPr="008E0F14" w:rsidRDefault="005B7C69" w:rsidP="005B7C69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5B7C69" w:rsidRPr="00366274" w:rsidRDefault="005B7C69" w:rsidP="005B7C69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5B7C69" w:rsidRPr="008E0F14" w:rsidRDefault="005B7C69" w:rsidP="005B7C6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 xml:space="preserve">Przetarg odbędzie się w siedzibie ZNWŁ, w Łodzi, przy ul. Kamińskiego 7/9, pokój 208. Wpłaty wadium należy dokonać z rachunku przyszłego najemcy, w terminie do dnia </w:t>
      </w:r>
      <w:r w:rsidR="00651508"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> </w:t>
      </w:r>
      <w:r w:rsidR="00651508">
        <w:rPr>
          <w:rFonts w:ascii="Times New Roman" w:hAnsi="Times New Roman" w:cs="Times New Roman"/>
          <w:sz w:val="24"/>
          <w:szCs w:val="24"/>
        </w:rPr>
        <w:t>stycznia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 w:rsidR="00651508"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016A7">
        <w:rPr>
          <w:rFonts w:ascii="Times New Roman" w:hAnsi="Times New Roman" w:cs="Times New Roman"/>
          <w:sz w:val="24"/>
          <w:szCs w:val="24"/>
        </w:rPr>
        <w:t>, na rachunek ZNWŁ</w:t>
      </w:r>
      <w:r w:rsidRPr="008E0F14">
        <w:rPr>
          <w:rFonts w:ascii="Times New Roman" w:hAnsi="Times New Roman" w:cs="Times New Roman"/>
          <w:sz w:val="24"/>
          <w:szCs w:val="24"/>
        </w:rPr>
        <w:t xml:space="preserve"> nr: 56 1240 3073 1111 0010 1297 4811, z dopiskiem: „</w:t>
      </w:r>
      <w:r w:rsidRPr="008E0F14">
        <w:rPr>
          <w:rFonts w:ascii="Times New Roman" w:hAnsi="Times New Roman" w:cs="Times New Roman"/>
          <w:i/>
          <w:sz w:val="24"/>
          <w:szCs w:val="24"/>
        </w:rPr>
        <w:t>PRZETARG –</w:t>
      </w:r>
      <w:r w:rsidR="00651508">
        <w:rPr>
          <w:rFonts w:ascii="Times New Roman" w:hAnsi="Times New Roman" w:cs="Times New Roman"/>
          <w:i/>
          <w:sz w:val="24"/>
          <w:szCs w:val="24"/>
        </w:rPr>
        <w:t xml:space="preserve"> Łódź, ul. Aleksandrowska</w:t>
      </w:r>
      <w:r w:rsidRPr="008E0F14">
        <w:rPr>
          <w:rFonts w:ascii="Times New Roman" w:hAnsi="Times New Roman" w:cs="Times New Roman"/>
          <w:i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5B7C69" w:rsidRPr="00B14885" w:rsidRDefault="005B7C69" w:rsidP="005B7C69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651508">
        <w:t>15</w:t>
      </w:r>
      <w:r>
        <w:t xml:space="preserve"> do </w:t>
      </w:r>
      <w:r w:rsidR="00651508">
        <w:t>20</w:t>
      </w:r>
      <w:r>
        <w:t> </w:t>
      </w:r>
      <w:r w:rsidR="00651508">
        <w:t>stycznia</w:t>
      </w:r>
      <w:r>
        <w:t xml:space="preserve"> 201</w:t>
      </w:r>
      <w:r w:rsidR="00651508">
        <w:t>5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licytacji.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 xml:space="preserve">odpis aktualny z Krajowego Rejestru Sądowego, sporządzony nie wcześniej niż na trzy miesiące przed datą przetargu. </w:t>
      </w:r>
    </w:p>
    <w:p w:rsidR="005B7C69" w:rsidRDefault="005B7C69" w:rsidP="005B7C6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 w:rsidR="00047C78"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C69" w:rsidRPr="003C7A3A" w:rsidRDefault="005B7C69" w:rsidP="005B7C69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5B7C69" w:rsidRDefault="005B7C69" w:rsidP="005B7C69"/>
    <w:p w:rsidR="000A4925" w:rsidRDefault="000A4925"/>
    <w:sectPr w:rsidR="000A4925" w:rsidSect="006060BD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464" w:rsidRDefault="00180464" w:rsidP="00CB3883">
      <w:pPr>
        <w:spacing w:after="0" w:line="240" w:lineRule="auto"/>
      </w:pPr>
      <w:r>
        <w:separator/>
      </w:r>
    </w:p>
  </w:endnote>
  <w:endnote w:type="continuationSeparator" w:id="0">
    <w:p w:rsidR="00180464" w:rsidRDefault="00180464" w:rsidP="00CB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E0731A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CB388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CB388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A4C98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CB388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CB388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CB388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A4C98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CB388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464" w:rsidRDefault="00180464" w:rsidP="00CB3883">
      <w:pPr>
        <w:spacing w:after="0" w:line="240" w:lineRule="auto"/>
      </w:pPr>
      <w:r>
        <w:separator/>
      </w:r>
    </w:p>
  </w:footnote>
  <w:footnote w:type="continuationSeparator" w:id="0">
    <w:p w:rsidR="00180464" w:rsidRDefault="00180464" w:rsidP="00CB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C69"/>
    <w:rsid w:val="00047C78"/>
    <w:rsid w:val="000A4925"/>
    <w:rsid w:val="00180464"/>
    <w:rsid w:val="001E013B"/>
    <w:rsid w:val="00332FFB"/>
    <w:rsid w:val="004C1928"/>
    <w:rsid w:val="005A4C98"/>
    <w:rsid w:val="005B7C69"/>
    <w:rsid w:val="00601C76"/>
    <w:rsid w:val="00621B7E"/>
    <w:rsid w:val="00651508"/>
    <w:rsid w:val="00734D57"/>
    <w:rsid w:val="00771C06"/>
    <w:rsid w:val="00794312"/>
    <w:rsid w:val="00851152"/>
    <w:rsid w:val="009016A7"/>
    <w:rsid w:val="009A6667"/>
    <w:rsid w:val="009C6CA9"/>
    <w:rsid w:val="009D37C6"/>
    <w:rsid w:val="00A52164"/>
    <w:rsid w:val="00CB3883"/>
    <w:rsid w:val="00E0731A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C6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C69"/>
  </w:style>
  <w:style w:type="paragraph" w:styleId="Tekstpodstawowy">
    <w:name w:val="Body Text"/>
    <w:basedOn w:val="Normalny"/>
    <w:link w:val="TekstpodstawowyZnak"/>
    <w:uiPriority w:val="99"/>
    <w:unhideWhenUsed/>
    <w:rsid w:val="005B7C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7C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4</cp:revision>
  <cp:lastPrinted>2014-12-16T11:11:00Z</cp:lastPrinted>
  <dcterms:created xsi:type="dcterms:W3CDTF">2014-12-16T07:38:00Z</dcterms:created>
  <dcterms:modified xsi:type="dcterms:W3CDTF">2014-12-16T11:11:00Z</dcterms:modified>
</cp:coreProperties>
</file>