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C2" w:rsidRPr="00B74439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A510C2" w:rsidRPr="00B74439" w:rsidRDefault="00A510C2" w:rsidP="00A510C2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A510C2" w:rsidRPr="00B60469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6046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A510C2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ogłasza </w:t>
      </w:r>
      <w:r>
        <w:rPr>
          <w:rFonts w:ascii="Times New Roman" w:hAnsi="Times New Roman" w:cs="Times New Roman"/>
          <w:b/>
          <w:sz w:val="26"/>
          <w:szCs w:val="24"/>
        </w:rPr>
        <w:t>na dzień 8 czerwca 2015 r.</w:t>
      </w:r>
    </w:p>
    <w:p w:rsidR="00A510C2" w:rsidRPr="00B74439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 części gruntu oraz ściany budynku</w:t>
      </w:r>
      <w:r w:rsidR="00747726">
        <w:rPr>
          <w:rFonts w:ascii="Times New Roman" w:hAnsi="Times New Roman" w:cs="Times New Roman"/>
          <w:b/>
          <w:sz w:val="26"/>
          <w:szCs w:val="24"/>
        </w:rPr>
        <w:t>,</w:t>
      </w:r>
    </w:p>
    <w:p w:rsidR="00A510C2" w:rsidRPr="00B74439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składających się na nieruchomość </w:t>
      </w:r>
      <w:r w:rsidRPr="00B74439">
        <w:rPr>
          <w:rFonts w:ascii="Times New Roman" w:hAnsi="Times New Roman" w:cs="Times New Roman"/>
          <w:b/>
          <w:sz w:val="26"/>
          <w:szCs w:val="24"/>
        </w:rPr>
        <w:t>położon</w:t>
      </w:r>
      <w:r>
        <w:rPr>
          <w:rFonts w:ascii="Times New Roman" w:hAnsi="Times New Roman" w:cs="Times New Roman"/>
          <w:b/>
          <w:sz w:val="26"/>
          <w:szCs w:val="24"/>
        </w:rPr>
        <w:t>ą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w</w:t>
      </w:r>
      <w:r>
        <w:rPr>
          <w:rFonts w:ascii="Times New Roman" w:hAnsi="Times New Roman" w:cs="Times New Roman"/>
          <w:b/>
          <w:sz w:val="26"/>
          <w:szCs w:val="24"/>
        </w:rPr>
        <w:t xml:space="preserve"> Łodzi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Drewnowskiej 75</w:t>
      </w:r>
    </w:p>
    <w:p w:rsidR="00A510C2" w:rsidRPr="00B74439" w:rsidRDefault="00A510C2" w:rsidP="00A51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A510C2" w:rsidRDefault="00A510C2" w:rsidP="00A51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 xml:space="preserve">Przedmiotem przetargu </w:t>
      </w:r>
      <w:r w:rsidR="00D523F5">
        <w:rPr>
          <w:rFonts w:ascii="Times New Roman" w:hAnsi="Times New Roman" w:cs="Times New Roman"/>
          <w:sz w:val="26"/>
          <w:szCs w:val="24"/>
        </w:rPr>
        <w:t xml:space="preserve">będzie </w:t>
      </w:r>
      <w:r>
        <w:rPr>
          <w:rFonts w:ascii="Times New Roman" w:hAnsi="Times New Roman" w:cs="Times New Roman"/>
          <w:sz w:val="26"/>
          <w:szCs w:val="24"/>
        </w:rPr>
        <w:t xml:space="preserve">wysokość </w:t>
      </w:r>
      <w:r w:rsidR="009A4D7C">
        <w:rPr>
          <w:rFonts w:ascii="Times New Roman" w:hAnsi="Times New Roman" w:cs="Times New Roman"/>
          <w:sz w:val="26"/>
          <w:szCs w:val="24"/>
        </w:rPr>
        <w:t xml:space="preserve">miesięcznej </w:t>
      </w:r>
      <w:r>
        <w:rPr>
          <w:rFonts w:ascii="Times New Roman" w:hAnsi="Times New Roman" w:cs="Times New Roman"/>
          <w:sz w:val="26"/>
          <w:szCs w:val="24"/>
        </w:rPr>
        <w:t xml:space="preserve">stawki czynszu </w:t>
      </w:r>
      <w:r w:rsidR="009A4D7C">
        <w:rPr>
          <w:rFonts w:ascii="Times New Roman" w:hAnsi="Times New Roman" w:cs="Times New Roman"/>
          <w:sz w:val="26"/>
          <w:szCs w:val="24"/>
        </w:rPr>
        <w:t>za 1 m</w:t>
      </w:r>
      <w:r w:rsidR="009A4D7C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9A4D7C">
        <w:rPr>
          <w:rFonts w:ascii="Times New Roman" w:hAnsi="Times New Roman" w:cs="Times New Roman"/>
          <w:sz w:val="26"/>
          <w:szCs w:val="24"/>
        </w:rPr>
        <w:t xml:space="preserve"> powierzchni </w:t>
      </w:r>
      <w:r w:rsidR="00D523F5">
        <w:rPr>
          <w:rFonts w:ascii="Times New Roman" w:hAnsi="Times New Roman" w:cs="Times New Roman"/>
          <w:sz w:val="26"/>
          <w:szCs w:val="24"/>
        </w:rPr>
        <w:t xml:space="preserve">brutto </w:t>
      </w:r>
      <w:r w:rsidR="00747726">
        <w:rPr>
          <w:rFonts w:ascii="Times New Roman" w:hAnsi="Times New Roman" w:cs="Times New Roman"/>
          <w:sz w:val="26"/>
          <w:szCs w:val="24"/>
        </w:rPr>
        <w:t xml:space="preserve">za dzierżawę części nieruchomości, </w:t>
      </w:r>
      <w:r w:rsidR="00747726" w:rsidRPr="00B74439">
        <w:rPr>
          <w:rFonts w:ascii="Times New Roman" w:hAnsi="Times New Roman" w:cs="Times New Roman"/>
          <w:sz w:val="26"/>
          <w:szCs w:val="24"/>
        </w:rPr>
        <w:t xml:space="preserve">będącej własnością Województwa Łódzkiego, </w:t>
      </w:r>
      <w:r w:rsidR="00747726">
        <w:rPr>
          <w:rFonts w:ascii="Times New Roman" w:hAnsi="Times New Roman" w:cs="Times New Roman"/>
          <w:sz w:val="26"/>
          <w:szCs w:val="24"/>
        </w:rPr>
        <w:t>oznaczonej</w:t>
      </w:r>
      <w:r w:rsidR="00D523F5">
        <w:rPr>
          <w:rFonts w:ascii="Times New Roman" w:hAnsi="Times New Roman" w:cs="Times New Roman"/>
          <w:sz w:val="26"/>
          <w:szCs w:val="24"/>
        </w:rPr>
        <w:t xml:space="preserve"> w </w:t>
      </w:r>
      <w:r w:rsidR="00747726" w:rsidRPr="00B74439">
        <w:rPr>
          <w:rFonts w:ascii="Times New Roman" w:hAnsi="Times New Roman" w:cs="Times New Roman"/>
          <w:sz w:val="26"/>
          <w:szCs w:val="24"/>
        </w:rPr>
        <w:t>ewidencji gruntów jako działki nr 7/</w:t>
      </w:r>
      <w:r w:rsidR="00747726">
        <w:rPr>
          <w:rFonts w:ascii="Times New Roman" w:hAnsi="Times New Roman" w:cs="Times New Roman"/>
          <w:sz w:val="26"/>
          <w:szCs w:val="24"/>
        </w:rPr>
        <w:t xml:space="preserve">5, 7/7, 7/12, 7/13 </w:t>
      </w:r>
      <w:r w:rsidR="00747726" w:rsidRPr="00B74439">
        <w:rPr>
          <w:rFonts w:ascii="Times New Roman" w:hAnsi="Times New Roman" w:cs="Times New Roman"/>
          <w:sz w:val="26"/>
          <w:szCs w:val="24"/>
        </w:rPr>
        <w:t xml:space="preserve">i </w:t>
      </w:r>
      <w:r w:rsidR="00747726">
        <w:rPr>
          <w:rFonts w:ascii="Times New Roman" w:hAnsi="Times New Roman" w:cs="Times New Roman"/>
          <w:sz w:val="26"/>
          <w:szCs w:val="24"/>
        </w:rPr>
        <w:t>7</w:t>
      </w:r>
      <w:r w:rsidR="00747726" w:rsidRPr="00B74439">
        <w:rPr>
          <w:rFonts w:ascii="Times New Roman" w:hAnsi="Times New Roman" w:cs="Times New Roman"/>
          <w:sz w:val="26"/>
          <w:szCs w:val="24"/>
        </w:rPr>
        <w:t>/</w:t>
      </w:r>
      <w:r w:rsidR="00747726">
        <w:rPr>
          <w:rFonts w:ascii="Times New Roman" w:hAnsi="Times New Roman" w:cs="Times New Roman"/>
          <w:sz w:val="26"/>
          <w:szCs w:val="24"/>
        </w:rPr>
        <w:t>14</w:t>
      </w:r>
      <w:r w:rsidR="00D523F5">
        <w:rPr>
          <w:rFonts w:ascii="Times New Roman" w:hAnsi="Times New Roman" w:cs="Times New Roman"/>
          <w:sz w:val="26"/>
          <w:szCs w:val="24"/>
        </w:rPr>
        <w:t xml:space="preserve"> w obrębie B-46 m. </w:t>
      </w:r>
      <w:r w:rsidR="00747726">
        <w:rPr>
          <w:rFonts w:ascii="Times New Roman" w:hAnsi="Times New Roman" w:cs="Times New Roman"/>
          <w:sz w:val="26"/>
          <w:szCs w:val="24"/>
        </w:rPr>
        <w:t>Łodzi</w:t>
      </w:r>
      <w:r w:rsidR="00747726" w:rsidRPr="00B74439">
        <w:rPr>
          <w:rFonts w:ascii="Times New Roman" w:hAnsi="Times New Roman" w:cs="Times New Roman"/>
          <w:sz w:val="26"/>
          <w:szCs w:val="24"/>
        </w:rPr>
        <w:t>,</w:t>
      </w:r>
      <w:r w:rsidR="00747726">
        <w:rPr>
          <w:rFonts w:ascii="Times New Roman" w:hAnsi="Times New Roman" w:cs="Times New Roman"/>
          <w:sz w:val="26"/>
          <w:szCs w:val="24"/>
        </w:rPr>
        <w:t xml:space="preserve"> </w:t>
      </w:r>
      <w:r w:rsidR="00747726" w:rsidRPr="00B74439">
        <w:rPr>
          <w:rFonts w:ascii="Times New Roman" w:hAnsi="Times New Roman" w:cs="Times New Roman"/>
          <w:sz w:val="26"/>
          <w:szCs w:val="24"/>
        </w:rPr>
        <w:t>położonej</w:t>
      </w:r>
      <w:r w:rsidR="00747726">
        <w:rPr>
          <w:rFonts w:ascii="Times New Roman" w:hAnsi="Times New Roman" w:cs="Times New Roman"/>
          <w:sz w:val="26"/>
          <w:szCs w:val="24"/>
        </w:rPr>
        <w:t xml:space="preserve"> przy ul. Drewnowskiej 75</w:t>
      </w:r>
      <w:r w:rsidR="00747726" w:rsidRPr="00B74439">
        <w:rPr>
          <w:rFonts w:ascii="Times New Roman" w:hAnsi="Times New Roman" w:cs="Times New Roman"/>
          <w:sz w:val="26"/>
          <w:szCs w:val="24"/>
        </w:rPr>
        <w:t xml:space="preserve">, dla której Sąd Rejonowy </w:t>
      </w:r>
      <w:r w:rsidR="00747726">
        <w:rPr>
          <w:rFonts w:ascii="Times New Roman" w:hAnsi="Times New Roman" w:cs="Times New Roman"/>
          <w:sz w:val="26"/>
          <w:szCs w:val="24"/>
        </w:rPr>
        <w:t xml:space="preserve">dla Łodzi-Śródmieścia </w:t>
      </w:r>
      <w:r w:rsidR="00747726" w:rsidRPr="00B74439">
        <w:rPr>
          <w:rFonts w:ascii="Times New Roman" w:hAnsi="Times New Roman" w:cs="Times New Roman"/>
          <w:sz w:val="26"/>
          <w:szCs w:val="24"/>
        </w:rPr>
        <w:t>w </w:t>
      </w:r>
      <w:r w:rsidR="00747726">
        <w:rPr>
          <w:rFonts w:ascii="Times New Roman" w:hAnsi="Times New Roman" w:cs="Times New Roman"/>
          <w:sz w:val="26"/>
          <w:szCs w:val="24"/>
        </w:rPr>
        <w:t>Łodzi</w:t>
      </w:r>
      <w:r w:rsidR="00747726" w:rsidRPr="00B74439">
        <w:rPr>
          <w:rFonts w:ascii="Times New Roman" w:hAnsi="Times New Roman" w:cs="Times New Roman"/>
          <w:sz w:val="26"/>
          <w:szCs w:val="24"/>
        </w:rPr>
        <w:t xml:space="preserve"> prowadzi księgę wieczystą nr </w:t>
      </w:r>
      <w:r w:rsidR="00747726">
        <w:rPr>
          <w:rFonts w:ascii="Times New Roman" w:hAnsi="Times New Roman" w:cs="Times New Roman"/>
          <w:sz w:val="26"/>
          <w:szCs w:val="24"/>
        </w:rPr>
        <w:t>LD</w:t>
      </w:r>
      <w:r w:rsidR="00747726" w:rsidRPr="00B74439">
        <w:rPr>
          <w:rFonts w:ascii="Times New Roman" w:hAnsi="Times New Roman" w:cs="Times New Roman"/>
          <w:sz w:val="26"/>
          <w:szCs w:val="24"/>
        </w:rPr>
        <w:t>1</w:t>
      </w:r>
      <w:r w:rsidR="00747726">
        <w:rPr>
          <w:rFonts w:ascii="Times New Roman" w:hAnsi="Times New Roman" w:cs="Times New Roman"/>
          <w:sz w:val="26"/>
          <w:szCs w:val="24"/>
        </w:rPr>
        <w:t>M</w:t>
      </w:r>
      <w:r w:rsidR="00747726" w:rsidRPr="00B74439">
        <w:rPr>
          <w:rFonts w:ascii="Times New Roman" w:hAnsi="Times New Roman" w:cs="Times New Roman"/>
          <w:sz w:val="26"/>
          <w:szCs w:val="24"/>
        </w:rPr>
        <w:t>/0003</w:t>
      </w:r>
      <w:r w:rsidR="00747726">
        <w:rPr>
          <w:rFonts w:ascii="Times New Roman" w:hAnsi="Times New Roman" w:cs="Times New Roman"/>
          <w:sz w:val="26"/>
          <w:szCs w:val="24"/>
        </w:rPr>
        <w:t>6860</w:t>
      </w:r>
      <w:r w:rsidR="00747726" w:rsidRPr="00B74439">
        <w:rPr>
          <w:rFonts w:ascii="Times New Roman" w:hAnsi="Times New Roman" w:cs="Times New Roman"/>
          <w:sz w:val="26"/>
          <w:szCs w:val="24"/>
        </w:rPr>
        <w:t>/</w:t>
      </w:r>
      <w:r w:rsidR="00747726">
        <w:rPr>
          <w:rFonts w:ascii="Times New Roman" w:hAnsi="Times New Roman" w:cs="Times New Roman"/>
          <w:sz w:val="26"/>
          <w:szCs w:val="24"/>
        </w:rPr>
        <w:t>1</w:t>
      </w:r>
      <w:r w:rsidR="00747726" w:rsidRPr="00B74439">
        <w:rPr>
          <w:rFonts w:ascii="Times New Roman" w:hAnsi="Times New Roman" w:cs="Times New Roman"/>
          <w:sz w:val="26"/>
          <w:szCs w:val="24"/>
        </w:rPr>
        <w:t xml:space="preserve">. </w:t>
      </w:r>
      <w:r w:rsidR="006F65B0">
        <w:rPr>
          <w:rFonts w:ascii="Times New Roman" w:hAnsi="Times New Roman" w:cs="Times New Roman"/>
          <w:sz w:val="26"/>
          <w:szCs w:val="24"/>
        </w:rPr>
        <w:t>Przedmiotem dzierżawy będzie</w:t>
      </w:r>
      <w:r w:rsidR="00747726">
        <w:rPr>
          <w:rFonts w:ascii="Times New Roman" w:hAnsi="Times New Roman" w:cs="Times New Roman"/>
          <w:sz w:val="26"/>
          <w:szCs w:val="24"/>
        </w:rPr>
        <w:t>:</w:t>
      </w:r>
    </w:p>
    <w:p w:rsidR="00747726" w:rsidRPr="00D523F5" w:rsidRDefault="00747726" w:rsidP="00A51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24"/>
        </w:rPr>
      </w:pPr>
    </w:p>
    <w:p w:rsidR="00747726" w:rsidRDefault="001B65EE" w:rsidP="00287D16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205,00 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powierzchni gruntu (w tym </w:t>
      </w:r>
      <w:r w:rsidR="00287D16">
        <w:rPr>
          <w:rFonts w:ascii="Times New Roman" w:hAnsi="Times New Roman" w:cs="Times New Roman"/>
          <w:sz w:val="26"/>
          <w:szCs w:val="24"/>
        </w:rPr>
        <w:t>56,00 </w:t>
      </w:r>
      <w:r>
        <w:rPr>
          <w:rFonts w:ascii="Times New Roman" w:hAnsi="Times New Roman" w:cs="Times New Roman"/>
          <w:sz w:val="26"/>
          <w:szCs w:val="24"/>
        </w:rPr>
        <w:t>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na działce </w:t>
      </w:r>
      <w:r w:rsidR="009A4D7C">
        <w:rPr>
          <w:rFonts w:ascii="Times New Roman" w:hAnsi="Times New Roman" w:cs="Times New Roman"/>
          <w:sz w:val="26"/>
          <w:szCs w:val="24"/>
        </w:rPr>
        <w:t xml:space="preserve">nr </w:t>
      </w:r>
      <w:r>
        <w:rPr>
          <w:rFonts w:ascii="Times New Roman" w:hAnsi="Times New Roman" w:cs="Times New Roman"/>
          <w:sz w:val="26"/>
          <w:szCs w:val="24"/>
        </w:rPr>
        <w:t>7/7, 96,00 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287D16">
        <w:rPr>
          <w:rFonts w:ascii="Times New Roman" w:hAnsi="Times New Roman" w:cs="Times New Roman"/>
          <w:sz w:val="26"/>
          <w:szCs w:val="24"/>
        </w:rPr>
        <w:t xml:space="preserve"> na działce </w:t>
      </w:r>
      <w:r w:rsidR="009A4D7C">
        <w:rPr>
          <w:rFonts w:ascii="Times New Roman" w:hAnsi="Times New Roman" w:cs="Times New Roman"/>
          <w:sz w:val="26"/>
          <w:szCs w:val="24"/>
        </w:rPr>
        <w:t xml:space="preserve">nr </w:t>
      </w:r>
      <w:r w:rsidR="00287D16">
        <w:rPr>
          <w:rFonts w:ascii="Times New Roman" w:hAnsi="Times New Roman" w:cs="Times New Roman"/>
          <w:sz w:val="26"/>
          <w:szCs w:val="24"/>
        </w:rPr>
        <w:t>7/14 oraz 53,00 </w:t>
      </w:r>
      <w:r>
        <w:rPr>
          <w:rFonts w:ascii="Times New Roman" w:hAnsi="Times New Roman" w:cs="Times New Roman"/>
          <w:sz w:val="26"/>
          <w:szCs w:val="24"/>
        </w:rPr>
        <w:t>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na działce </w:t>
      </w:r>
      <w:r w:rsidR="009A4D7C">
        <w:rPr>
          <w:rFonts w:ascii="Times New Roman" w:hAnsi="Times New Roman" w:cs="Times New Roman"/>
          <w:sz w:val="26"/>
          <w:szCs w:val="24"/>
        </w:rPr>
        <w:t xml:space="preserve">nr </w:t>
      </w:r>
      <w:r>
        <w:rPr>
          <w:rFonts w:ascii="Times New Roman" w:hAnsi="Times New Roman" w:cs="Times New Roman"/>
          <w:sz w:val="26"/>
          <w:szCs w:val="24"/>
        </w:rPr>
        <w:t>7/12)</w:t>
      </w:r>
      <w:r w:rsidR="009A4D7C">
        <w:rPr>
          <w:rFonts w:ascii="Times New Roman" w:hAnsi="Times New Roman" w:cs="Times New Roman"/>
          <w:sz w:val="26"/>
          <w:szCs w:val="24"/>
        </w:rPr>
        <w:t>,</w:t>
      </w:r>
      <w:r w:rsidR="00D523F5">
        <w:rPr>
          <w:rFonts w:ascii="Times New Roman" w:hAnsi="Times New Roman" w:cs="Times New Roman"/>
          <w:sz w:val="26"/>
          <w:szCs w:val="24"/>
        </w:rPr>
        <w:t xml:space="preserve"> położone wzdłuż granicy działek od strony ulicy Drewnowskiej</w:t>
      </w:r>
      <w:r>
        <w:rPr>
          <w:rFonts w:ascii="Times New Roman" w:hAnsi="Times New Roman" w:cs="Times New Roman"/>
          <w:sz w:val="26"/>
          <w:szCs w:val="24"/>
        </w:rPr>
        <w:t>;</w:t>
      </w:r>
    </w:p>
    <w:p w:rsidR="001B65EE" w:rsidRPr="00747726" w:rsidRDefault="001B65EE" w:rsidP="00287D16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86,00 m</w:t>
      </w:r>
      <w:r w:rsidRPr="00287D1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powierzchni południowej ściany budynku</w:t>
      </w:r>
      <w:r w:rsidR="009A4D7C">
        <w:rPr>
          <w:rFonts w:ascii="Times New Roman" w:hAnsi="Times New Roman" w:cs="Times New Roman"/>
          <w:sz w:val="26"/>
          <w:szCs w:val="24"/>
        </w:rPr>
        <w:t xml:space="preserve"> posadowionego na działce nr 7/7</w:t>
      </w:r>
      <w:r w:rsidR="00AE6723">
        <w:rPr>
          <w:rFonts w:ascii="Times New Roman" w:hAnsi="Times New Roman" w:cs="Times New Roman"/>
          <w:sz w:val="26"/>
          <w:szCs w:val="24"/>
        </w:rPr>
        <w:t>.</w:t>
      </w:r>
    </w:p>
    <w:p w:rsidR="00A510C2" w:rsidRPr="00D523F5" w:rsidRDefault="00A510C2" w:rsidP="00287D16">
      <w:pPr>
        <w:tabs>
          <w:tab w:val="left" w:pos="1276"/>
        </w:tabs>
        <w:spacing w:after="0" w:line="240" w:lineRule="auto"/>
        <w:ind w:left="633"/>
        <w:jc w:val="both"/>
        <w:rPr>
          <w:rFonts w:ascii="Times New Roman" w:hAnsi="Times New Roman" w:cs="Times New Roman"/>
          <w:sz w:val="12"/>
          <w:szCs w:val="24"/>
        </w:rPr>
      </w:pPr>
    </w:p>
    <w:p w:rsidR="00287D16" w:rsidRDefault="00287D16" w:rsidP="00287D16">
      <w:pPr>
        <w:tabs>
          <w:tab w:val="left" w:pos="1276"/>
        </w:tabs>
        <w:spacing w:after="0" w:line="240" w:lineRule="auto"/>
        <w:ind w:left="633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Dzierżawione powierzchnie przeznaczone będą na działalność reklamową</w:t>
      </w:r>
      <w:r w:rsidR="00D523F5">
        <w:rPr>
          <w:rFonts w:ascii="Times New Roman" w:hAnsi="Times New Roman" w:cs="Times New Roman"/>
          <w:sz w:val="26"/>
          <w:szCs w:val="24"/>
        </w:rPr>
        <w:t>.</w:t>
      </w:r>
    </w:p>
    <w:p w:rsidR="00D523F5" w:rsidRPr="00D523F5" w:rsidRDefault="00D523F5" w:rsidP="00287D16">
      <w:pPr>
        <w:tabs>
          <w:tab w:val="left" w:pos="1276"/>
        </w:tabs>
        <w:spacing w:after="0" w:line="240" w:lineRule="auto"/>
        <w:ind w:left="633"/>
        <w:jc w:val="both"/>
        <w:rPr>
          <w:rFonts w:ascii="Times New Roman" w:hAnsi="Times New Roman" w:cs="Times New Roman"/>
          <w:sz w:val="14"/>
          <w:szCs w:val="24"/>
        </w:rPr>
      </w:pPr>
    </w:p>
    <w:p w:rsidR="00A510C2" w:rsidRPr="00B74439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74439">
        <w:rPr>
          <w:rFonts w:ascii="Times New Roman" w:hAnsi="Times New Roman" w:cs="Times New Roman"/>
          <w:sz w:val="26"/>
        </w:rPr>
        <w:t xml:space="preserve">Otwarcie przetargu nastąpi w dniu </w:t>
      </w:r>
    </w:p>
    <w:p w:rsidR="00A510C2" w:rsidRPr="00B74439" w:rsidRDefault="00D523F5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8</w:t>
      </w:r>
      <w:r w:rsidR="00A510C2"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czerwca </w:t>
      </w:r>
      <w:r w:rsidR="00A510C2" w:rsidRPr="00B74439">
        <w:rPr>
          <w:rFonts w:ascii="Times New Roman" w:hAnsi="Times New Roman" w:cs="Times New Roman"/>
          <w:b/>
          <w:sz w:val="26"/>
          <w:szCs w:val="24"/>
        </w:rPr>
        <w:t>201</w:t>
      </w:r>
      <w:r w:rsidR="00A510C2">
        <w:rPr>
          <w:rFonts w:ascii="Times New Roman" w:hAnsi="Times New Roman" w:cs="Times New Roman"/>
          <w:b/>
          <w:sz w:val="26"/>
          <w:szCs w:val="24"/>
        </w:rPr>
        <w:t>5</w:t>
      </w:r>
      <w:r w:rsidR="00A510C2" w:rsidRPr="00B74439">
        <w:rPr>
          <w:rFonts w:ascii="Times New Roman" w:hAnsi="Times New Roman" w:cs="Times New Roman"/>
          <w:b/>
          <w:sz w:val="26"/>
          <w:szCs w:val="24"/>
        </w:rPr>
        <w:t xml:space="preserve"> roku, o godzinie 1</w:t>
      </w:r>
      <w:r w:rsidR="00A510C2">
        <w:rPr>
          <w:rFonts w:ascii="Times New Roman" w:hAnsi="Times New Roman" w:cs="Times New Roman"/>
          <w:b/>
          <w:sz w:val="26"/>
          <w:szCs w:val="24"/>
        </w:rPr>
        <w:t>1</w:t>
      </w:r>
      <w:r w:rsidR="00A510C2"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A510C2" w:rsidRPr="00B74439">
        <w:rPr>
          <w:rFonts w:ascii="Times New Roman" w:hAnsi="Times New Roman" w:cs="Times New Roman"/>
          <w:b/>
          <w:sz w:val="26"/>
          <w:szCs w:val="24"/>
        </w:rPr>
        <w:t>,</w:t>
      </w:r>
    </w:p>
    <w:p w:rsidR="00A510C2" w:rsidRPr="00B74439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>w siedzibie ZNWŁ, w Łodzi, przy ul. Kamińskiego 7/9, pokój 208.</w:t>
      </w:r>
    </w:p>
    <w:p w:rsidR="00D523F5" w:rsidRDefault="00D523F5" w:rsidP="00A510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075867">
        <w:rPr>
          <w:rFonts w:ascii="Times New Roman" w:hAnsi="Times New Roman" w:cs="Times New Roman"/>
          <w:b/>
          <w:sz w:val="26"/>
          <w:szCs w:val="24"/>
        </w:rPr>
        <w:t>W</w:t>
      </w:r>
      <w:r w:rsidR="00A510C2" w:rsidRPr="00075867">
        <w:rPr>
          <w:rFonts w:ascii="Times New Roman" w:hAnsi="Times New Roman" w:cs="Times New Roman"/>
          <w:b/>
          <w:sz w:val="26"/>
          <w:szCs w:val="24"/>
        </w:rPr>
        <w:t>ywoławcz</w:t>
      </w:r>
      <w:r w:rsidRPr="00075867">
        <w:rPr>
          <w:rFonts w:ascii="Times New Roman" w:hAnsi="Times New Roman" w:cs="Times New Roman"/>
          <w:b/>
          <w:sz w:val="26"/>
          <w:szCs w:val="24"/>
        </w:rPr>
        <w:t xml:space="preserve">e </w:t>
      </w:r>
      <w:r w:rsidR="009A4D7C" w:rsidRPr="00075867">
        <w:rPr>
          <w:rFonts w:ascii="Times New Roman" w:hAnsi="Times New Roman" w:cs="Times New Roman"/>
          <w:b/>
          <w:sz w:val="26"/>
          <w:szCs w:val="24"/>
        </w:rPr>
        <w:t xml:space="preserve">miesięczne </w:t>
      </w:r>
      <w:r w:rsidRPr="00075867">
        <w:rPr>
          <w:rFonts w:ascii="Times New Roman" w:hAnsi="Times New Roman" w:cs="Times New Roman"/>
          <w:b/>
          <w:sz w:val="26"/>
          <w:szCs w:val="24"/>
        </w:rPr>
        <w:t>stawki</w:t>
      </w:r>
      <w:r>
        <w:rPr>
          <w:rFonts w:ascii="Times New Roman" w:hAnsi="Times New Roman" w:cs="Times New Roman"/>
          <w:sz w:val="26"/>
          <w:szCs w:val="24"/>
        </w:rPr>
        <w:t xml:space="preserve"> czynszu</w:t>
      </w:r>
      <w:r w:rsidR="00A510C2"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Pr="00B060AA">
        <w:rPr>
          <w:rFonts w:ascii="Times New Roman" w:hAnsi="Times New Roman" w:cs="Times New Roman"/>
          <w:sz w:val="26"/>
          <w:szCs w:val="24"/>
        </w:rPr>
        <w:t xml:space="preserve">tto </w:t>
      </w:r>
      <w:r w:rsidR="00A510C2" w:rsidRPr="00B060AA">
        <w:rPr>
          <w:rFonts w:ascii="Times New Roman" w:hAnsi="Times New Roman" w:cs="Times New Roman"/>
          <w:sz w:val="26"/>
          <w:szCs w:val="24"/>
        </w:rPr>
        <w:t>za 1 m</w:t>
      </w:r>
      <w:r w:rsidR="00A510C2"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9A4D7C">
        <w:rPr>
          <w:rFonts w:ascii="Times New Roman" w:hAnsi="Times New Roman" w:cs="Times New Roman"/>
          <w:sz w:val="26"/>
          <w:szCs w:val="24"/>
        </w:rPr>
        <w:t xml:space="preserve"> powierzchni</w:t>
      </w:r>
      <w:r w:rsidR="00075867">
        <w:rPr>
          <w:rFonts w:ascii="Times New Roman" w:hAnsi="Times New Roman" w:cs="Times New Roman"/>
          <w:sz w:val="26"/>
          <w:szCs w:val="24"/>
        </w:rPr>
        <w:t xml:space="preserve"> wynoszą</w:t>
      </w:r>
      <w:r w:rsidR="00A510C2">
        <w:rPr>
          <w:rFonts w:ascii="Times New Roman" w:hAnsi="Times New Roman" w:cs="Times New Roman"/>
          <w:sz w:val="26"/>
          <w:szCs w:val="24"/>
        </w:rPr>
        <w:t>:</w:t>
      </w:r>
      <w:r w:rsidR="00A510C2" w:rsidRPr="00B060A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D523F5" w:rsidRDefault="00075867" w:rsidP="00A510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grunt</w:t>
      </w:r>
      <w:r w:rsidR="00D523F5">
        <w:rPr>
          <w:rFonts w:ascii="Times New Roman" w:hAnsi="Times New Roman" w:cs="Times New Roman"/>
          <w:sz w:val="26"/>
          <w:szCs w:val="24"/>
        </w:rPr>
        <w:t xml:space="preserve">:     </w:t>
      </w:r>
      <w:r w:rsidR="00D523F5">
        <w:rPr>
          <w:rFonts w:ascii="Times New Roman" w:hAnsi="Times New Roman" w:cs="Times New Roman"/>
          <w:b/>
          <w:sz w:val="26"/>
          <w:szCs w:val="24"/>
        </w:rPr>
        <w:t>2</w:t>
      </w:r>
      <w:r w:rsidR="00A510C2">
        <w:rPr>
          <w:rFonts w:ascii="Times New Roman" w:hAnsi="Times New Roman" w:cs="Times New Roman"/>
          <w:b/>
          <w:sz w:val="26"/>
          <w:szCs w:val="24"/>
        </w:rPr>
        <w:t>4</w:t>
      </w:r>
      <w:r w:rsidR="00A510C2" w:rsidRPr="00B060AA">
        <w:rPr>
          <w:rFonts w:ascii="Times New Roman" w:hAnsi="Times New Roman" w:cs="Times New Roman"/>
          <w:b/>
          <w:sz w:val="26"/>
          <w:szCs w:val="24"/>
        </w:rPr>
        <w:t>,</w:t>
      </w:r>
      <w:r w:rsidR="00D523F5">
        <w:rPr>
          <w:rFonts w:ascii="Times New Roman" w:hAnsi="Times New Roman" w:cs="Times New Roman"/>
          <w:b/>
          <w:sz w:val="26"/>
          <w:szCs w:val="24"/>
        </w:rPr>
        <w:t>00</w:t>
      </w:r>
      <w:r w:rsidR="00A510C2" w:rsidRPr="00B060AA">
        <w:rPr>
          <w:rFonts w:ascii="Times New Roman" w:hAnsi="Times New Roman" w:cs="Times New Roman"/>
          <w:b/>
          <w:sz w:val="26"/>
          <w:szCs w:val="24"/>
        </w:rPr>
        <w:t xml:space="preserve"> zł</w:t>
      </w:r>
      <w:r w:rsidR="00D523F5">
        <w:rPr>
          <w:rFonts w:ascii="Times New Roman" w:hAnsi="Times New Roman" w:cs="Times New Roman"/>
          <w:sz w:val="26"/>
          <w:szCs w:val="24"/>
        </w:rPr>
        <w:t xml:space="preserve">; </w:t>
      </w:r>
      <w:r w:rsidR="009A4D7C">
        <w:rPr>
          <w:rFonts w:ascii="Times New Roman" w:hAnsi="Times New Roman" w:cs="Times New Roman"/>
          <w:sz w:val="26"/>
          <w:szCs w:val="24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ściana</w:t>
      </w:r>
      <w:r w:rsidR="00A510C2">
        <w:rPr>
          <w:rFonts w:ascii="Times New Roman" w:hAnsi="Times New Roman" w:cs="Times New Roman"/>
          <w:sz w:val="26"/>
          <w:szCs w:val="24"/>
        </w:rPr>
        <w:t xml:space="preserve">   </w:t>
      </w:r>
      <w:r w:rsidR="00D523F5">
        <w:rPr>
          <w:rFonts w:ascii="Times New Roman" w:hAnsi="Times New Roman" w:cs="Times New Roman"/>
          <w:sz w:val="26"/>
          <w:szCs w:val="24"/>
        </w:rPr>
        <w:t xml:space="preserve"> </w:t>
      </w:r>
      <w:r w:rsidR="00D523F5" w:rsidRPr="00D523F5">
        <w:rPr>
          <w:rFonts w:ascii="Times New Roman" w:hAnsi="Times New Roman" w:cs="Times New Roman"/>
          <w:b/>
          <w:sz w:val="26"/>
          <w:szCs w:val="24"/>
        </w:rPr>
        <w:t>24,00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A510C2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75867">
        <w:rPr>
          <w:rFonts w:ascii="Times New Roman" w:hAnsi="Times New Roman" w:cs="Times New Roman"/>
          <w:b/>
          <w:sz w:val="26"/>
          <w:szCs w:val="24"/>
        </w:rPr>
        <w:t>Wadium</w:t>
      </w:r>
      <w:r w:rsidR="00075867">
        <w:rPr>
          <w:rFonts w:ascii="Times New Roman" w:hAnsi="Times New Roman" w:cs="Times New Roman"/>
          <w:sz w:val="26"/>
          <w:szCs w:val="24"/>
        </w:rPr>
        <w:t xml:space="preserve"> wynosi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Pr="00B060AA">
        <w:rPr>
          <w:rFonts w:ascii="Times New Roman" w:hAnsi="Times New Roman" w:cs="Times New Roman"/>
          <w:b/>
          <w:sz w:val="26"/>
          <w:szCs w:val="24"/>
        </w:rPr>
        <w:t>5</w:t>
      </w:r>
      <w:r w:rsidR="00D523F5">
        <w:rPr>
          <w:rFonts w:ascii="Times New Roman" w:hAnsi="Times New Roman" w:cs="Times New Roman"/>
          <w:b/>
          <w:sz w:val="26"/>
          <w:szCs w:val="24"/>
        </w:rPr>
        <w:t>00</w:t>
      </w:r>
      <w:r w:rsidRPr="00B060AA">
        <w:rPr>
          <w:rFonts w:ascii="Times New Roman" w:hAnsi="Times New Roman" w:cs="Times New Roman"/>
          <w:b/>
          <w:sz w:val="26"/>
          <w:szCs w:val="24"/>
        </w:rPr>
        <w:t>,00 zł</w:t>
      </w:r>
      <w:r w:rsidR="00075867">
        <w:rPr>
          <w:rFonts w:ascii="Times New Roman" w:hAnsi="Times New Roman" w:cs="Times New Roman"/>
          <w:b/>
          <w:sz w:val="26"/>
          <w:szCs w:val="24"/>
        </w:rPr>
        <w:t>.</w:t>
      </w:r>
    </w:p>
    <w:p w:rsidR="00A510C2" w:rsidRPr="004B4ECD" w:rsidRDefault="00A510C2" w:rsidP="00A510C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A510C2" w:rsidRPr="009E23EA" w:rsidRDefault="00A510C2" w:rsidP="00A510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>Wpłaty wadium należy dokonać z</w:t>
      </w:r>
      <w:r w:rsidR="006F65B0">
        <w:rPr>
          <w:rFonts w:ascii="Times New Roman" w:hAnsi="Times New Roman" w:cs="Times New Roman"/>
          <w:sz w:val="26"/>
          <w:szCs w:val="24"/>
        </w:rPr>
        <w:t xml:space="preserve"> </w:t>
      </w:r>
      <w:r w:rsidRPr="009E23EA">
        <w:rPr>
          <w:rFonts w:ascii="Times New Roman" w:hAnsi="Times New Roman" w:cs="Times New Roman"/>
          <w:sz w:val="26"/>
          <w:szCs w:val="24"/>
        </w:rPr>
        <w:t>rachunku przyszłego</w:t>
      </w:r>
      <w:r w:rsidR="00D523F5">
        <w:rPr>
          <w:rFonts w:ascii="Times New Roman" w:hAnsi="Times New Roman" w:cs="Times New Roman"/>
          <w:sz w:val="26"/>
          <w:szCs w:val="24"/>
        </w:rPr>
        <w:t xml:space="preserve"> dzierżawcy</w:t>
      </w:r>
      <w:r w:rsidRPr="009E23EA">
        <w:rPr>
          <w:rFonts w:ascii="Times New Roman" w:hAnsi="Times New Roman" w:cs="Times New Roman"/>
          <w:sz w:val="26"/>
          <w:szCs w:val="24"/>
        </w:rPr>
        <w:t>, odpowiednio: podmiotu gospodarczego lub osoby fizycznej, na konto ZNWŁ nr:</w:t>
      </w:r>
      <w:r w:rsidR="006F65B0">
        <w:rPr>
          <w:rFonts w:ascii="Times New Roman" w:hAnsi="Times New Roman" w:cs="Times New Roman"/>
          <w:b/>
          <w:sz w:val="26"/>
          <w:szCs w:val="24"/>
        </w:rPr>
        <w:t> 56 </w:t>
      </w:r>
      <w:r w:rsidRPr="009E23EA">
        <w:rPr>
          <w:rFonts w:ascii="Times New Roman" w:hAnsi="Times New Roman" w:cs="Times New Roman"/>
          <w:b/>
          <w:sz w:val="26"/>
          <w:szCs w:val="24"/>
        </w:rPr>
        <w:t>1240 3073 1111 0010 1297 4811,</w:t>
      </w:r>
      <w:r w:rsidRPr="009E23EA">
        <w:rPr>
          <w:rFonts w:ascii="Times New Roman" w:hAnsi="Times New Roman" w:cs="Times New Roman"/>
          <w:sz w:val="26"/>
          <w:szCs w:val="24"/>
        </w:rPr>
        <w:t xml:space="preserve"> z dopiskiem</w:t>
      </w:r>
      <w:r w:rsidRPr="009E23EA">
        <w:rPr>
          <w:rFonts w:ascii="Times New Roman" w:hAnsi="Times New Roman" w:cs="Times New Roman"/>
          <w:i/>
          <w:sz w:val="26"/>
          <w:szCs w:val="24"/>
        </w:rPr>
        <w:t>: „PRZETARG –</w:t>
      </w:r>
      <w:r w:rsidR="006F65B0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D523F5">
        <w:rPr>
          <w:rFonts w:ascii="Times New Roman" w:hAnsi="Times New Roman" w:cs="Times New Roman"/>
          <w:i/>
          <w:sz w:val="26"/>
          <w:szCs w:val="24"/>
        </w:rPr>
        <w:t>Drewnowska</w:t>
      </w:r>
      <w:r w:rsidRPr="009E23EA">
        <w:rPr>
          <w:rFonts w:ascii="Times New Roman" w:hAnsi="Times New Roman" w:cs="Times New Roman"/>
          <w:i/>
          <w:sz w:val="26"/>
          <w:szCs w:val="24"/>
        </w:rPr>
        <w:t>”</w:t>
      </w:r>
      <w:r w:rsidRPr="009E23EA">
        <w:rPr>
          <w:rFonts w:ascii="Times New Roman" w:hAnsi="Times New Roman" w:cs="Times New Roman"/>
          <w:sz w:val="26"/>
          <w:szCs w:val="24"/>
        </w:rPr>
        <w:t>,</w:t>
      </w:r>
      <w:r w:rsidRPr="009E23EA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9E23EA">
        <w:rPr>
          <w:rFonts w:ascii="Times New Roman" w:hAnsi="Times New Roman" w:cs="Times New Roman"/>
          <w:sz w:val="26"/>
          <w:szCs w:val="24"/>
        </w:rPr>
        <w:t>w terminie do dnia 1 </w:t>
      </w:r>
      <w:r w:rsidR="006F65B0">
        <w:rPr>
          <w:rFonts w:ascii="Times New Roman" w:hAnsi="Times New Roman" w:cs="Times New Roman"/>
          <w:sz w:val="26"/>
          <w:szCs w:val="24"/>
        </w:rPr>
        <w:t>czerwca</w:t>
      </w:r>
      <w:r w:rsidRPr="009E23EA">
        <w:rPr>
          <w:rFonts w:ascii="Times New Roman" w:hAnsi="Times New Roman" w:cs="Times New Roman"/>
          <w:sz w:val="26"/>
          <w:szCs w:val="24"/>
        </w:rPr>
        <w:t xml:space="preserve"> 2015 r., do godziny 14</w:t>
      </w:r>
      <w:r w:rsidRPr="009E23EA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9E23EA">
        <w:rPr>
          <w:rFonts w:ascii="Times New Roman" w:hAnsi="Times New Roman" w:cs="Times New Roman"/>
          <w:sz w:val="26"/>
          <w:szCs w:val="24"/>
        </w:rPr>
        <w:t xml:space="preserve">. Za datę wpłaty uważa się datę wpływu środków na konto organizatora. </w:t>
      </w:r>
    </w:p>
    <w:p w:rsidR="00A510C2" w:rsidRPr="009E23EA" w:rsidRDefault="00A510C2" w:rsidP="00A510C2">
      <w:pPr>
        <w:pStyle w:val="Tekstpodstawowy"/>
        <w:spacing w:after="0"/>
        <w:ind w:firstLine="851"/>
        <w:jc w:val="both"/>
        <w:rPr>
          <w:b/>
          <w:sz w:val="26"/>
        </w:rPr>
      </w:pPr>
      <w:r w:rsidRPr="009E23EA">
        <w:rPr>
          <w:sz w:val="26"/>
        </w:rPr>
        <w:t xml:space="preserve">W przetargu mogą wziąć udział osoby, które w terminie od dnia </w:t>
      </w:r>
      <w:r w:rsidR="006F65B0">
        <w:rPr>
          <w:sz w:val="26"/>
        </w:rPr>
        <w:t>27 maja</w:t>
      </w:r>
      <w:r w:rsidRPr="009E23EA">
        <w:rPr>
          <w:sz w:val="26"/>
        </w:rPr>
        <w:t xml:space="preserve"> do dnia 1 </w:t>
      </w:r>
      <w:r w:rsidR="006F65B0">
        <w:rPr>
          <w:sz w:val="26"/>
        </w:rPr>
        <w:t xml:space="preserve">czerwca </w:t>
      </w:r>
      <w:r w:rsidRPr="009E23EA">
        <w:rPr>
          <w:sz w:val="26"/>
        </w:rPr>
        <w:t>2015 r., do godziny 14</w:t>
      </w:r>
      <w:r w:rsidRPr="009E23EA">
        <w:rPr>
          <w:sz w:val="26"/>
          <w:vertAlign w:val="superscript"/>
        </w:rPr>
        <w:t>00</w:t>
      </w:r>
      <w:r w:rsidRPr="009E23EA">
        <w:rPr>
          <w:sz w:val="26"/>
        </w:rPr>
        <w:t xml:space="preserve"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 tożsamości i dowód wpłaty wadium, a przedstawiciele osób prawnych przedstawią ponadto odpis aktualny z Krajowego Rejestru Sądowego, sporządzony nie wcześniej niż na trzy miesiące przed datą przetargu. </w:t>
      </w:r>
    </w:p>
    <w:p w:rsidR="00A510C2" w:rsidRPr="009E23EA" w:rsidRDefault="00A510C2" w:rsidP="00A510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 jedynie z ważnych powodów. </w:t>
      </w:r>
    </w:p>
    <w:p w:rsidR="00A510C2" w:rsidRPr="009E23EA" w:rsidRDefault="00A510C2" w:rsidP="00A510C2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>Bliższe informacje pod numerem tel. 42 205-58-71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9E23EA">
        <w:rPr>
          <w:rFonts w:ascii="Times New Roman" w:hAnsi="Times New Roman" w:cs="Times New Roman"/>
          <w:sz w:val="26"/>
          <w:szCs w:val="24"/>
        </w:rPr>
        <w:t xml:space="preserve"> wew. 133.</w:t>
      </w:r>
    </w:p>
    <w:p w:rsidR="00A510C2" w:rsidRDefault="00A510C2" w:rsidP="00A510C2"/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3353A"/>
    <w:multiLevelType w:val="hybridMultilevel"/>
    <w:tmpl w:val="0DC2310E"/>
    <w:lvl w:ilvl="0" w:tplc="C7AA66A0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10C2"/>
    <w:rsid w:val="00063CA6"/>
    <w:rsid w:val="00075867"/>
    <w:rsid w:val="000A4925"/>
    <w:rsid w:val="00120D3F"/>
    <w:rsid w:val="001B65EE"/>
    <w:rsid w:val="001E013B"/>
    <w:rsid w:val="00287D16"/>
    <w:rsid w:val="004C1928"/>
    <w:rsid w:val="00546AB1"/>
    <w:rsid w:val="005A5B81"/>
    <w:rsid w:val="00601C76"/>
    <w:rsid w:val="00621B7E"/>
    <w:rsid w:val="006F65B0"/>
    <w:rsid w:val="00747726"/>
    <w:rsid w:val="00771C06"/>
    <w:rsid w:val="00794312"/>
    <w:rsid w:val="008752E4"/>
    <w:rsid w:val="009A4D7C"/>
    <w:rsid w:val="009A6667"/>
    <w:rsid w:val="009C6CA9"/>
    <w:rsid w:val="00A510C2"/>
    <w:rsid w:val="00A52164"/>
    <w:rsid w:val="00AE6723"/>
    <w:rsid w:val="00BA3C88"/>
    <w:rsid w:val="00C7283F"/>
    <w:rsid w:val="00D118BA"/>
    <w:rsid w:val="00D523F5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0C2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0C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51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10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5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2015-04-20T12:28:00Z</cp:lastPrinted>
  <dcterms:created xsi:type="dcterms:W3CDTF">2015-04-20T10:39:00Z</dcterms:created>
  <dcterms:modified xsi:type="dcterms:W3CDTF">2015-04-20T12:52:00Z</dcterms:modified>
</cp:coreProperties>
</file>