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3B4DA9">
        <w:rPr>
          <w:rFonts w:ascii="Times New Roman" w:hAnsi="Times New Roman" w:cs="Times New Roman"/>
          <w:b/>
          <w:sz w:val="26"/>
          <w:szCs w:val="24"/>
        </w:rPr>
        <w:t>21</w:t>
      </w:r>
      <w:r w:rsidR="006327B0">
        <w:rPr>
          <w:rFonts w:ascii="Times New Roman" w:hAnsi="Times New Roman" w:cs="Times New Roman"/>
          <w:b/>
          <w:sz w:val="26"/>
          <w:szCs w:val="24"/>
        </w:rPr>
        <w:t xml:space="preserve"> listopada</w:t>
      </w:r>
      <w:r>
        <w:rPr>
          <w:rFonts w:ascii="Times New Roman" w:hAnsi="Times New Roman" w:cs="Times New Roman"/>
          <w:b/>
          <w:sz w:val="26"/>
          <w:szCs w:val="24"/>
        </w:rPr>
        <w:t xml:space="preserve"> 2016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065D8F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samodzieln</w:t>
      </w:r>
      <w:r w:rsidR="006327B0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 xml:space="preserve"> lokal</w:t>
      </w:r>
      <w:r w:rsidR="006327B0">
        <w:rPr>
          <w:rFonts w:ascii="Times New Roman" w:hAnsi="Times New Roman" w:cs="Times New Roman"/>
          <w:b/>
          <w:sz w:val="26"/>
          <w:szCs w:val="24"/>
        </w:rPr>
        <w:t>u</w:t>
      </w:r>
      <w:r>
        <w:rPr>
          <w:rFonts w:ascii="Times New Roman" w:hAnsi="Times New Roman" w:cs="Times New Roman"/>
          <w:b/>
          <w:sz w:val="26"/>
          <w:szCs w:val="24"/>
        </w:rPr>
        <w:t xml:space="preserve"> użytkow</w:t>
      </w:r>
      <w:r w:rsidR="006327B0">
        <w:rPr>
          <w:rFonts w:ascii="Times New Roman" w:hAnsi="Times New Roman" w:cs="Times New Roman"/>
          <w:b/>
          <w:sz w:val="26"/>
          <w:szCs w:val="24"/>
        </w:rPr>
        <w:t>ego</w:t>
      </w:r>
      <w:r w:rsidR="0002581D">
        <w:rPr>
          <w:rFonts w:ascii="Times New Roman" w:hAnsi="Times New Roman" w:cs="Times New Roman"/>
          <w:b/>
          <w:sz w:val="26"/>
          <w:szCs w:val="24"/>
        </w:rPr>
        <w:t xml:space="preserve"> (garaż</w:t>
      </w:r>
      <w:r w:rsidR="006327B0">
        <w:rPr>
          <w:rFonts w:ascii="Times New Roman" w:hAnsi="Times New Roman" w:cs="Times New Roman"/>
          <w:b/>
          <w:sz w:val="26"/>
          <w:szCs w:val="24"/>
        </w:rPr>
        <w:t>u</w:t>
      </w:r>
      <w:r w:rsidR="0002581D">
        <w:rPr>
          <w:rFonts w:ascii="Times New Roman" w:hAnsi="Times New Roman" w:cs="Times New Roman"/>
          <w:b/>
          <w:sz w:val="26"/>
          <w:szCs w:val="24"/>
        </w:rPr>
        <w:t>)</w:t>
      </w:r>
      <w:r>
        <w:rPr>
          <w:rFonts w:ascii="Times New Roman" w:hAnsi="Times New Roman" w:cs="Times New Roman"/>
          <w:b/>
          <w:sz w:val="26"/>
          <w:szCs w:val="24"/>
        </w:rPr>
        <w:t xml:space="preserve"> nr </w:t>
      </w:r>
      <w:r w:rsidR="00E9011C" w:rsidRPr="002F2276">
        <w:rPr>
          <w:rFonts w:ascii="Times New Roman" w:hAnsi="Times New Roman" w:cs="Times New Roman"/>
          <w:b/>
          <w:sz w:val="26"/>
          <w:szCs w:val="24"/>
        </w:rPr>
        <w:t>6</w:t>
      </w:r>
      <w:r w:rsidR="00E9011C">
        <w:rPr>
          <w:rFonts w:ascii="Times New Roman" w:hAnsi="Times New Roman" w:cs="Times New Roman"/>
          <w:b/>
          <w:sz w:val="26"/>
          <w:szCs w:val="24"/>
        </w:rPr>
        <w:t>,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6327B0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65D8F">
        <w:rPr>
          <w:rFonts w:ascii="Times New Roman" w:hAnsi="Times New Roman" w:cs="Times New Roman"/>
          <w:b/>
          <w:sz w:val="26"/>
          <w:szCs w:val="24"/>
        </w:rPr>
        <w:t>Rawie Mazowieckiej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065D8F">
        <w:rPr>
          <w:rFonts w:ascii="Times New Roman" w:hAnsi="Times New Roman" w:cs="Times New Roman"/>
          <w:b/>
          <w:sz w:val="26"/>
          <w:szCs w:val="24"/>
        </w:rPr>
        <w:t>Jeżowskiej 10</w:t>
      </w:r>
    </w:p>
    <w:p w:rsidR="0002581D" w:rsidRDefault="0002581D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Default="00E9011C" w:rsidP="00E9011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934747">
        <w:rPr>
          <w:rFonts w:ascii="Times New Roman" w:hAnsi="Times New Roman" w:cs="Times New Roman"/>
          <w:sz w:val="24"/>
          <w:szCs w:val="24"/>
        </w:rPr>
        <w:t xml:space="preserve">na najem, na okres 3 lat, </w:t>
      </w:r>
      <w:r w:rsidR="006327B0">
        <w:rPr>
          <w:rFonts w:ascii="Times New Roman" w:hAnsi="Times New Roman" w:cs="Times New Roman"/>
          <w:sz w:val="24"/>
          <w:szCs w:val="24"/>
        </w:rPr>
        <w:t>jest</w:t>
      </w:r>
      <w:r w:rsidR="0093474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6327B0">
        <w:rPr>
          <w:rFonts w:ascii="Times New Roman" w:hAnsi="Times New Roman" w:cs="Times New Roman"/>
          <w:sz w:val="24"/>
          <w:szCs w:val="24"/>
        </w:rPr>
        <w:t>y</w:t>
      </w:r>
      <w:r w:rsidR="00934747">
        <w:rPr>
          <w:rFonts w:ascii="Times New Roman" w:hAnsi="Times New Roman" w:cs="Times New Roman"/>
          <w:sz w:val="24"/>
          <w:szCs w:val="24"/>
        </w:rPr>
        <w:t xml:space="preserve"> własność Województwa Łódzkiego, </w:t>
      </w:r>
      <w:r w:rsidR="001A1B5D">
        <w:rPr>
          <w:rFonts w:ascii="Times New Roman" w:hAnsi="Times New Roman" w:cs="Times New Roman"/>
          <w:sz w:val="24"/>
          <w:szCs w:val="24"/>
        </w:rPr>
        <w:t>usytuowany w nieruchomości położonej</w:t>
      </w:r>
      <w:r w:rsidR="00934747">
        <w:rPr>
          <w:rFonts w:ascii="Times New Roman" w:hAnsi="Times New Roman" w:cs="Times New Roman"/>
          <w:sz w:val="24"/>
          <w:szCs w:val="24"/>
        </w:rPr>
        <w:t xml:space="preserve"> w Rawie Mazowieckiej, przy ul. Jeżowskiej 10, </w:t>
      </w:r>
      <w:r w:rsidR="001A1B5D">
        <w:rPr>
          <w:rFonts w:ascii="Times New Roman" w:hAnsi="Times New Roman" w:cs="Times New Roman"/>
          <w:sz w:val="24"/>
          <w:szCs w:val="24"/>
        </w:rPr>
        <w:t>dla której prowadzona jest</w:t>
      </w:r>
      <w:r w:rsidR="00934747">
        <w:rPr>
          <w:rFonts w:ascii="Times New Roman" w:hAnsi="Times New Roman" w:cs="Times New Roman"/>
          <w:sz w:val="24"/>
          <w:szCs w:val="24"/>
        </w:rPr>
        <w:t xml:space="preserve"> księ</w:t>
      </w:r>
      <w:r w:rsidR="001A1B5D">
        <w:rPr>
          <w:rFonts w:ascii="Times New Roman" w:hAnsi="Times New Roman" w:cs="Times New Roman"/>
          <w:sz w:val="24"/>
          <w:szCs w:val="24"/>
        </w:rPr>
        <w:t>ga</w:t>
      </w:r>
      <w:r w:rsidR="00934747">
        <w:rPr>
          <w:rFonts w:ascii="Times New Roman" w:hAnsi="Times New Roman" w:cs="Times New Roman"/>
          <w:sz w:val="24"/>
          <w:szCs w:val="24"/>
        </w:rPr>
        <w:t xml:space="preserve"> wieczyst</w:t>
      </w:r>
      <w:r w:rsidR="001A1B5D">
        <w:rPr>
          <w:rFonts w:ascii="Times New Roman" w:hAnsi="Times New Roman" w:cs="Times New Roman"/>
          <w:sz w:val="24"/>
          <w:szCs w:val="24"/>
        </w:rPr>
        <w:t>a nr</w:t>
      </w:r>
      <w:r w:rsidR="00934747">
        <w:rPr>
          <w:rFonts w:ascii="Times New Roman" w:hAnsi="Times New Roman" w:cs="Times New Roman"/>
          <w:sz w:val="24"/>
          <w:szCs w:val="24"/>
        </w:rPr>
        <w:t xml:space="preserve"> LD1R/00004483/5: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065D8F" w:rsidP="006327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6 o powierzchni 15,59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011C"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E9011C" w:rsidRPr="001655D1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F6853">
        <w:rPr>
          <w:rFonts w:ascii="Times New Roman" w:hAnsi="Times New Roman" w:cs="Times New Roman"/>
          <w:sz w:val="24"/>
          <w:szCs w:val="24"/>
        </w:rPr>
        <w:t>21</w:t>
      </w:r>
      <w:r w:rsidR="006327B0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</w:t>
      </w:r>
      <w:r w:rsidR="006327B0">
        <w:rPr>
          <w:rFonts w:ascii="Times New Roman" w:hAnsi="Times New Roman" w:cs="Times New Roman"/>
          <w:sz w:val="24"/>
          <w:szCs w:val="24"/>
        </w:rPr>
        <w:t>1</w:t>
      </w:r>
      <w:r w:rsidRPr="005756AE">
        <w:rPr>
          <w:rFonts w:ascii="Times New Roman" w:hAnsi="Times New Roman" w:cs="Times New Roman"/>
          <w:sz w:val="24"/>
          <w:szCs w:val="24"/>
        </w:rPr>
        <w:t>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6F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D8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65D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AF6853">
        <w:rPr>
          <w:rFonts w:ascii="Times New Roman" w:hAnsi="Times New Roman" w:cs="Times New Roman"/>
          <w:sz w:val="24"/>
          <w:szCs w:val="24"/>
        </w:rPr>
        <w:t>15</w:t>
      </w:r>
      <w:r w:rsidR="006327B0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65D8F">
        <w:rPr>
          <w:rFonts w:ascii="Times New Roman" w:hAnsi="Times New Roman" w:cs="Times New Roman"/>
          <w:i/>
          <w:sz w:val="24"/>
          <w:szCs w:val="24"/>
        </w:rPr>
        <w:t>Rawa Maz</w:t>
      </w:r>
      <w:r w:rsidR="0002581D">
        <w:rPr>
          <w:rFonts w:ascii="Times New Roman" w:hAnsi="Times New Roman" w:cs="Times New Roman"/>
          <w:i/>
          <w:sz w:val="24"/>
          <w:szCs w:val="24"/>
        </w:rPr>
        <w:t>owiecka, garaż nr 6</w:t>
      </w:r>
      <w:r w:rsidR="00FB7C6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AF6853">
        <w:t>9 do 15</w:t>
      </w:r>
      <w:r w:rsidR="006327B0">
        <w:t xml:space="preserve"> listopada</w:t>
      </w:r>
      <w:r>
        <w:t xml:space="preserve">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927CD8" w:rsidRDefault="00927CD8" w:rsidP="00E9011C">
      <w:pPr>
        <w:pStyle w:val="Tekstpodstawowy"/>
        <w:spacing w:after="0"/>
        <w:jc w:val="both"/>
      </w:pPr>
      <w:r>
        <w:tab/>
        <w:t>Przetarg może się odbyć, chociażby zakwalifikowano do przetargu tylko jednego oferenta, spełniającego warunki określone w ogłoszeniu.</w:t>
      </w:r>
    </w:p>
    <w:p w:rsidR="00927CD8" w:rsidRPr="00B14885" w:rsidRDefault="00927CD8" w:rsidP="00E9011C">
      <w:pPr>
        <w:pStyle w:val="Tekstpodstawowy"/>
        <w:spacing w:after="0"/>
        <w:jc w:val="both"/>
        <w:rPr>
          <w:b/>
        </w:rPr>
      </w:pPr>
      <w:r>
        <w:tab/>
        <w:t>Przetarg jest ważny jeżeli przynajmniej jeden zakwalifikowany uczestnik zaoferuje wyższy czynsz za najem od wywoławczego o jedno postąpienie.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98" w:rsidRDefault="00902A98" w:rsidP="00D50548">
      <w:pPr>
        <w:spacing w:after="0" w:line="240" w:lineRule="auto"/>
      </w:pPr>
      <w:r>
        <w:separator/>
      </w:r>
    </w:p>
  </w:endnote>
  <w:endnote w:type="continuationSeparator" w:id="0">
    <w:p w:rsidR="00902A98" w:rsidRDefault="00902A98" w:rsidP="00D5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7228C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7228C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787DB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7228C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7228C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7228C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787DB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7228C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98" w:rsidRDefault="00902A98" w:rsidP="00D50548">
      <w:pPr>
        <w:spacing w:after="0" w:line="240" w:lineRule="auto"/>
      </w:pPr>
      <w:r>
        <w:separator/>
      </w:r>
    </w:p>
  </w:footnote>
  <w:footnote w:type="continuationSeparator" w:id="0">
    <w:p w:rsidR="00902A98" w:rsidRDefault="00902A98" w:rsidP="00D5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2581D"/>
    <w:rsid w:val="00063CA6"/>
    <w:rsid w:val="00065D8F"/>
    <w:rsid w:val="0007386B"/>
    <w:rsid w:val="0007396F"/>
    <w:rsid w:val="000801D2"/>
    <w:rsid w:val="000A4925"/>
    <w:rsid w:val="001A1B5D"/>
    <w:rsid w:val="001E013B"/>
    <w:rsid w:val="001F4E12"/>
    <w:rsid w:val="003401AF"/>
    <w:rsid w:val="00367243"/>
    <w:rsid w:val="003A32FF"/>
    <w:rsid w:val="003B4DA9"/>
    <w:rsid w:val="00456972"/>
    <w:rsid w:val="00457197"/>
    <w:rsid w:val="004C1928"/>
    <w:rsid w:val="004D1A1A"/>
    <w:rsid w:val="00512E35"/>
    <w:rsid w:val="00530C2D"/>
    <w:rsid w:val="00546AB1"/>
    <w:rsid w:val="00586E89"/>
    <w:rsid w:val="005A5B81"/>
    <w:rsid w:val="005C4768"/>
    <w:rsid w:val="00601C76"/>
    <w:rsid w:val="00615587"/>
    <w:rsid w:val="00616546"/>
    <w:rsid w:val="00621B7E"/>
    <w:rsid w:val="006327B0"/>
    <w:rsid w:val="0068522B"/>
    <w:rsid w:val="007228CA"/>
    <w:rsid w:val="00771C06"/>
    <w:rsid w:val="0078699F"/>
    <w:rsid w:val="00787DB2"/>
    <w:rsid w:val="00794312"/>
    <w:rsid w:val="007F6966"/>
    <w:rsid w:val="008548E9"/>
    <w:rsid w:val="008752E4"/>
    <w:rsid w:val="008B2811"/>
    <w:rsid w:val="008E4EB2"/>
    <w:rsid w:val="00902A98"/>
    <w:rsid w:val="00927CD8"/>
    <w:rsid w:val="00934747"/>
    <w:rsid w:val="009A6667"/>
    <w:rsid w:val="009C6CA9"/>
    <w:rsid w:val="009F7F23"/>
    <w:rsid w:val="00A52164"/>
    <w:rsid w:val="00AF6853"/>
    <w:rsid w:val="00B13ED1"/>
    <w:rsid w:val="00B174A3"/>
    <w:rsid w:val="00B209AE"/>
    <w:rsid w:val="00B42953"/>
    <w:rsid w:val="00BA79B8"/>
    <w:rsid w:val="00C224C5"/>
    <w:rsid w:val="00CC1E31"/>
    <w:rsid w:val="00D118BA"/>
    <w:rsid w:val="00D50548"/>
    <w:rsid w:val="00DC6E3A"/>
    <w:rsid w:val="00E25737"/>
    <w:rsid w:val="00E9011C"/>
    <w:rsid w:val="00EA6297"/>
    <w:rsid w:val="00F4776A"/>
    <w:rsid w:val="00F84C2F"/>
    <w:rsid w:val="00FB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21</cp:revision>
  <cp:lastPrinted>2016-10-04T11:52:00Z</cp:lastPrinted>
  <dcterms:created xsi:type="dcterms:W3CDTF">2016-03-11T08:11:00Z</dcterms:created>
  <dcterms:modified xsi:type="dcterms:W3CDTF">2016-10-04T11:53:00Z</dcterms:modified>
</cp:coreProperties>
</file>