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A62506">
        <w:rPr>
          <w:rFonts w:ascii="Times New Roman" w:hAnsi="Times New Roman" w:cs="Times New Roman"/>
          <w:b/>
          <w:sz w:val="26"/>
          <w:szCs w:val="24"/>
        </w:rPr>
        <w:t>19 grudnia</w:t>
      </w:r>
      <w:r>
        <w:rPr>
          <w:rFonts w:ascii="Times New Roman" w:hAnsi="Times New Roman" w:cs="Times New Roman"/>
          <w:b/>
          <w:sz w:val="26"/>
          <w:szCs w:val="24"/>
        </w:rPr>
        <w:t xml:space="preserve"> 2016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E9011C" w:rsidRDefault="00065D8F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lokal</w:t>
      </w:r>
      <w:r w:rsidR="006327B0">
        <w:rPr>
          <w:rFonts w:ascii="Times New Roman" w:hAnsi="Times New Roman" w:cs="Times New Roman"/>
          <w:b/>
          <w:sz w:val="26"/>
          <w:szCs w:val="24"/>
        </w:rPr>
        <w:t>u</w:t>
      </w:r>
      <w:r>
        <w:rPr>
          <w:rFonts w:ascii="Times New Roman" w:hAnsi="Times New Roman" w:cs="Times New Roman"/>
          <w:b/>
          <w:sz w:val="26"/>
          <w:szCs w:val="24"/>
        </w:rPr>
        <w:t xml:space="preserve"> użytkow</w:t>
      </w:r>
      <w:r w:rsidR="006327B0">
        <w:rPr>
          <w:rFonts w:ascii="Times New Roman" w:hAnsi="Times New Roman" w:cs="Times New Roman"/>
          <w:b/>
          <w:sz w:val="26"/>
          <w:szCs w:val="24"/>
        </w:rPr>
        <w:t>ego</w:t>
      </w:r>
      <w:r w:rsidR="0002581D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nr </w:t>
      </w:r>
      <w:r w:rsidR="00C55EC2">
        <w:rPr>
          <w:rFonts w:ascii="Times New Roman" w:hAnsi="Times New Roman" w:cs="Times New Roman"/>
          <w:b/>
          <w:sz w:val="26"/>
          <w:szCs w:val="24"/>
        </w:rPr>
        <w:t>9</w:t>
      </w:r>
      <w:r w:rsidR="00E9011C">
        <w:rPr>
          <w:rFonts w:ascii="Times New Roman" w:hAnsi="Times New Roman" w:cs="Times New Roman"/>
          <w:b/>
          <w:sz w:val="26"/>
          <w:szCs w:val="24"/>
        </w:rPr>
        <w:t>,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6327B0">
        <w:rPr>
          <w:rFonts w:ascii="Times New Roman" w:hAnsi="Times New Roman" w:cs="Times New Roman"/>
          <w:b/>
          <w:sz w:val="26"/>
          <w:szCs w:val="24"/>
        </w:rPr>
        <w:t>ego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C55EC2">
        <w:rPr>
          <w:rFonts w:ascii="Times New Roman" w:hAnsi="Times New Roman" w:cs="Times New Roman"/>
          <w:b/>
          <w:sz w:val="26"/>
          <w:szCs w:val="24"/>
        </w:rPr>
        <w:t>Sieradzu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C55EC2">
        <w:rPr>
          <w:rFonts w:ascii="Times New Roman" w:hAnsi="Times New Roman" w:cs="Times New Roman"/>
          <w:b/>
          <w:sz w:val="26"/>
          <w:szCs w:val="24"/>
        </w:rPr>
        <w:t>3 Maja 7</w:t>
      </w:r>
    </w:p>
    <w:p w:rsidR="0002581D" w:rsidRDefault="0002581D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9011C" w:rsidRPr="008E0F14" w:rsidRDefault="00E9011C" w:rsidP="002B1A96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</w:t>
      </w:r>
      <w:r w:rsidR="00934747">
        <w:rPr>
          <w:rFonts w:ascii="Times New Roman" w:hAnsi="Times New Roman" w:cs="Times New Roman"/>
          <w:sz w:val="24"/>
          <w:szCs w:val="24"/>
        </w:rPr>
        <w:t xml:space="preserve">na najem, na okres 3 lat, </w:t>
      </w:r>
      <w:r w:rsidR="006327B0">
        <w:rPr>
          <w:rFonts w:ascii="Times New Roman" w:hAnsi="Times New Roman" w:cs="Times New Roman"/>
          <w:sz w:val="24"/>
          <w:szCs w:val="24"/>
        </w:rPr>
        <w:t>jest</w:t>
      </w:r>
      <w:r w:rsidR="00934747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6327B0">
        <w:rPr>
          <w:rFonts w:ascii="Times New Roman" w:hAnsi="Times New Roman" w:cs="Times New Roman"/>
          <w:sz w:val="24"/>
          <w:szCs w:val="24"/>
        </w:rPr>
        <w:t>y</w:t>
      </w:r>
      <w:r w:rsidR="00934747">
        <w:rPr>
          <w:rFonts w:ascii="Times New Roman" w:hAnsi="Times New Roman" w:cs="Times New Roman"/>
          <w:sz w:val="24"/>
          <w:szCs w:val="24"/>
        </w:rPr>
        <w:t xml:space="preserve"> własność Województwa Łódzkiego, </w:t>
      </w:r>
      <w:r w:rsidR="002B1A96">
        <w:rPr>
          <w:rFonts w:ascii="Times New Roman" w:hAnsi="Times New Roman" w:cs="Times New Roman"/>
          <w:sz w:val="24"/>
          <w:szCs w:val="24"/>
        </w:rPr>
        <w:t xml:space="preserve">lokal użytkowy nr 9 o powierzchni </w:t>
      </w:r>
      <w:r w:rsidR="002B1A96" w:rsidRPr="00C55EC2">
        <w:rPr>
          <w:rFonts w:ascii="Times New Roman" w:hAnsi="Times New Roman" w:cs="Times New Roman"/>
          <w:sz w:val="24"/>
          <w:szCs w:val="24"/>
        </w:rPr>
        <w:t>50,40 m</w:t>
      </w:r>
      <w:r w:rsidR="002B1A96" w:rsidRPr="00C55E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1A96">
        <w:rPr>
          <w:rFonts w:ascii="Times New Roman" w:hAnsi="Times New Roman" w:cs="Times New Roman"/>
          <w:sz w:val="24"/>
          <w:szCs w:val="24"/>
        </w:rPr>
        <w:t xml:space="preserve">, zlokalizowany na parterze budynku posadowionego na działkach oznaczonych w ewidencji gruntów </w:t>
      </w:r>
      <w:r w:rsidR="002B1A96" w:rsidRPr="002B1A96">
        <w:rPr>
          <w:rFonts w:ascii="Times New Roman" w:hAnsi="Times New Roman" w:cs="Times New Roman"/>
          <w:sz w:val="24"/>
          <w:szCs w:val="24"/>
        </w:rPr>
        <w:t>nr 5270/25, 5270/27 i 5270/30  w obrębie 15, dla których Sąd Rejonowy w Sieradzu prowadzi księgę wieczystą nr SR1S/00039098/9.</w:t>
      </w:r>
    </w:p>
    <w:p w:rsidR="00E9011C" w:rsidRPr="008A455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E9011C" w:rsidRPr="001655D1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A62506">
        <w:rPr>
          <w:rFonts w:ascii="Times New Roman" w:hAnsi="Times New Roman" w:cs="Times New Roman"/>
          <w:sz w:val="24"/>
          <w:szCs w:val="24"/>
        </w:rPr>
        <w:t>19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</w:t>
      </w:r>
      <w:r w:rsidR="006327B0">
        <w:rPr>
          <w:rFonts w:ascii="Times New Roman" w:hAnsi="Times New Roman" w:cs="Times New Roman"/>
          <w:sz w:val="24"/>
          <w:szCs w:val="24"/>
        </w:rPr>
        <w:t>1</w:t>
      </w:r>
      <w:r w:rsidRPr="005756AE">
        <w:rPr>
          <w:rFonts w:ascii="Times New Roman" w:hAnsi="Times New Roman" w:cs="Times New Roman"/>
          <w:sz w:val="24"/>
          <w:szCs w:val="24"/>
        </w:rPr>
        <w:t>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541C18">
        <w:rPr>
          <w:rFonts w:ascii="Times New Roman" w:hAnsi="Times New Roman" w:cs="Times New Roman"/>
          <w:sz w:val="24"/>
          <w:szCs w:val="24"/>
        </w:rPr>
        <w:t>wynosi</w:t>
      </w:r>
      <w:r w:rsidRPr="006F7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506">
        <w:rPr>
          <w:rFonts w:ascii="Times New Roman" w:hAnsi="Times New Roman" w:cs="Times New Roman"/>
          <w:b/>
          <w:sz w:val="24"/>
          <w:szCs w:val="24"/>
        </w:rPr>
        <w:t>12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="004C5B32">
        <w:rPr>
          <w:rFonts w:ascii="Times New Roman" w:hAnsi="Times New Roman" w:cs="Times New Roman"/>
          <w:b/>
          <w:sz w:val="24"/>
          <w:szCs w:val="24"/>
        </w:rPr>
        <w:t>/m</w:t>
      </w:r>
      <w:r w:rsidR="004C5B3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065D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1C18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A62506">
        <w:rPr>
          <w:rFonts w:ascii="Times New Roman" w:hAnsi="Times New Roman" w:cs="Times New Roman"/>
          <w:sz w:val="24"/>
          <w:szCs w:val="24"/>
        </w:rPr>
        <w:t>13 grudnia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62506">
        <w:rPr>
          <w:rFonts w:ascii="Times New Roman" w:hAnsi="Times New Roman" w:cs="Times New Roman"/>
          <w:i/>
          <w:sz w:val="24"/>
          <w:szCs w:val="24"/>
        </w:rPr>
        <w:t>Sieradz, 3 Maja 7</w:t>
      </w:r>
      <w:r w:rsidR="00FB7C67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A62506">
        <w:t>8 do 13 grudnia</w:t>
      </w:r>
      <w:r>
        <w:t xml:space="preserve"> 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</w:p>
    <w:p w:rsidR="00927CD8" w:rsidRDefault="00927CD8" w:rsidP="00E9011C">
      <w:pPr>
        <w:pStyle w:val="Tekstpodstawowy"/>
        <w:spacing w:after="0"/>
        <w:jc w:val="both"/>
      </w:pPr>
      <w:r>
        <w:tab/>
        <w:t>Przetarg może się odbyć, chociażby zakwalifikowano do przetargu tylko jednego oferenta, spełniającego warunki określone w ogłoszeniu.</w:t>
      </w:r>
    </w:p>
    <w:p w:rsidR="00927CD8" w:rsidRPr="00B14885" w:rsidRDefault="00927CD8" w:rsidP="00E9011C">
      <w:pPr>
        <w:pStyle w:val="Tekstpodstawowy"/>
        <w:spacing w:after="0"/>
        <w:jc w:val="both"/>
        <w:rPr>
          <w:b/>
        </w:rPr>
      </w:pPr>
      <w:r>
        <w:tab/>
        <w:t>Przetarg jest ważny jeżeli przynajmniej jeden zakwalifikowany uczestnik zaoferuje wyższy czynsz za najem od wywoławczego o jedno postąpienie.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1A7" w:rsidRDefault="00F531A7" w:rsidP="00D50548">
      <w:pPr>
        <w:spacing w:after="0" w:line="240" w:lineRule="auto"/>
      </w:pPr>
      <w:r>
        <w:separator/>
      </w:r>
    </w:p>
  </w:endnote>
  <w:endnote w:type="continuationSeparator" w:id="0">
    <w:p w:rsidR="00F531A7" w:rsidRDefault="00F531A7" w:rsidP="00D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32650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32650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C3C5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32650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32650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32650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C3C5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32650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1A7" w:rsidRDefault="00F531A7" w:rsidP="00D50548">
      <w:pPr>
        <w:spacing w:after="0" w:line="240" w:lineRule="auto"/>
      </w:pPr>
      <w:r>
        <w:separator/>
      </w:r>
    </w:p>
  </w:footnote>
  <w:footnote w:type="continuationSeparator" w:id="0">
    <w:p w:rsidR="00F531A7" w:rsidRDefault="00F531A7" w:rsidP="00D50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2581D"/>
    <w:rsid w:val="00063CA6"/>
    <w:rsid w:val="00065D8F"/>
    <w:rsid w:val="0007386B"/>
    <w:rsid w:val="0007396F"/>
    <w:rsid w:val="000801D2"/>
    <w:rsid w:val="00093563"/>
    <w:rsid w:val="000A4925"/>
    <w:rsid w:val="001928A6"/>
    <w:rsid w:val="001A1B5D"/>
    <w:rsid w:val="001C429D"/>
    <w:rsid w:val="001E013B"/>
    <w:rsid w:val="001F4E12"/>
    <w:rsid w:val="002B1A96"/>
    <w:rsid w:val="00316786"/>
    <w:rsid w:val="00326507"/>
    <w:rsid w:val="00327D7E"/>
    <w:rsid w:val="003401AF"/>
    <w:rsid w:val="00367243"/>
    <w:rsid w:val="003A32FF"/>
    <w:rsid w:val="003B4DA9"/>
    <w:rsid w:val="004020B7"/>
    <w:rsid w:val="00456972"/>
    <w:rsid w:val="00457197"/>
    <w:rsid w:val="004C1928"/>
    <w:rsid w:val="004C5B32"/>
    <w:rsid w:val="004D1A1A"/>
    <w:rsid w:val="00512E35"/>
    <w:rsid w:val="00530C2D"/>
    <w:rsid w:val="00546AB1"/>
    <w:rsid w:val="00586E89"/>
    <w:rsid w:val="005A5B81"/>
    <w:rsid w:val="005C4768"/>
    <w:rsid w:val="00601C76"/>
    <w:rsid w:val="00615587"/>
    <w:rsid w:val="00616546"/>
    <w:rsid w:val="00621B7E"/>
    <w:rsid w:val="006327B0"/>
    <w:rsid w:val="0068522B"/>
    <w:rsid w:val="007228CA"/>
    <w:rsid w:val="00771C06"/>
    <w:rsid w:val="0078699F"/>
    <w:rsid w:val="00787DB2"/>
    <w:rsid w:val="00794312"/>
    <w:rsid w:val="007F6966"/>
    <w:rsid w:val="008548E9"/>
    <w:rsid w:val="00871468"/>
    <w:rsid w:val="008752E4"/>
    <w:rsid w:val="008B2811"/>
    <w:rsid w:val="008E4EB2"/>
    <w:rsid w:val="00902A98"/>
    <w:rsid w:val="00927CD8"/>
    <w:rsid w:val="00934747"/>
    <w:rsid w:val="009A6667"/>
    <w:rsid w:val="009C6CA9"/>
    <w:rsid w:val="009F7F23"/>
    <w:rsid w:val="00A52164"/>
    <w:rsid w:val="00A62506"/>
    <w:rsid w:val="00AF6853"/>
    <w:rsid w:val="00B13ED1"/>
    <w:rsid w:val="00B174A3"/>
    <w:rsid w:val="00B209AE"/>
    <w:rsid w:val="00B42953"/>
    <w:rsid w:val="00B55327"/>
    <w:rsid w:val="00BA79B8"/>
    <w:rsid w:val="00C224C5"/>
    <w:rsid w:val="00C55EC2"/>
    <w:rsid w:val="00CC1E31"/>
    <w:rsid w:val="00D118BA"/>
    <w:rsid w:val="00D50548"/>
    <w:rsid w:val="00DC6E3A"/>
    <w:rsid w:val="00E25737"/>
    <w:rsid w:val="00E9011C"/>
    <w:rsid w:val="00EA6297"/>
    <w:rsid w:val="00F4776A"/>
    <w:rsid w:val="00F531A7"/>
    <w:rsid w:val="00F84C2F"/>
    <w:rsid w:val="00FB7C67"/>
    <w:rsid w:val="00FC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32</cp:revision>
  <cp:lastPrinted>2016-11-09T14:15:00Z</cp:lastPrinted>
  <dcterms:created xsi:type="dcterms:W3CDTF">2016-03-11T08:11:00Z</dcterms:created>
  <dcterms:modified xsi:type="dcterms:W3CDTF">2016-11-09T14:15:00Z</dcterms:modified>
</cp:coreProperties>
</file>