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C7" w:rsidRPr="00B74439" w:rsidRDefault="00735BC7" w:rsidP="00735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735BC7" w:rsidRPr="00B74439" w:rsidRDefault="00735BC7" w:rsidP="00735BC7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735BC7" w:rsidRPr="00B74439" w:rsidRDefault="00735BC7" w:rsidP="00735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735BC7" w:rsidRDefault="00735BC7" w:rsidP="00735B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 xml:space="preserve">6 marca 2017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735BC7" w:rsidRDefault="00735BC7" w:rsidP="00735BC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735BC7" w:rsidRDefault="00735BC7" w:rsidP="00735BC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dwóch lokali użytkowych,</w:t>
      </w:r>
    </w:p>
    <w:p w:rsidR="00735BC7" w:rsidRDefault="00735BC7" w:rsidP="00735B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 w:rsidR="009C5DFC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00D92">
        <w:rPr>
          <w:rFonts w:ascii="Times New Roman" w:hAnsi="Times New Roman" w:cs="Times New Roman"/>
          <w:b/>
          <w:sz w:val="26"/>
          <w:szCs w:val="24"/>
        </w:rPr>
        <w:t xml:space="preserve">nieruchomości położonej w </w:t>
      </w:r>
      <w:r w:rsidR="009C5DFC">
        <w:rPr>
          <w:rFonts w:ascii="Times New Roman" w:hAnsi="Times New Roman" w:cs="Times New Roman"/>
          <w:b/>
          <w:sz w:val="26"/>
          <w:szCs w:val="24"/>
        </w:rPr>
        <w:t xml:space="preserve">Białaczowie </w:t>
      </w:r>
      <w:proofErr w:type="spellStart"/>
      <w:r w:rsidR="009C5DFC">
        <w:rPr>
          <w:rFonts w:ascii="Times New Roman" w:hAnsi="Times New Roman" w:cs="Times New Roman"/>
          <w:b/>
          <w:sz w:val="26"/>
          <w:szCs w:val="24"/>
        </w:rPr>
        <w:t>Wodomistrzówce</w:t>
      </w:r>
      <w:proofErr w:type="spellEnd"/>
      <w:r w:rsidR="009C5DFC">
        <w:rPr>
          <w:rFonts w:ascii="Times New Roman" w:hAnsi="Times New Roman" w:cs="Times New Roman"/>
          <w:b/>
          <w:sz w:val="26"/>
          <w:szCs w:val="24"/>
        </w:rPr>
        <w:t xml:space="preserve"> 1</w:t>
      </w:r>
    </w:p>
    <w:p w:rsidR="00735BC7" w:rsidRDefault="00735BC7" w:rsidP="00735BC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C7" w:rsidRPr="004A51D8" w:rsidRDefault="00735BC7" w:rsidP="00735BC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03B" w:rsidRDefault="000D603B" w:rsidP="00735BC7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603B">
        <w:rPr>
          <w:rFonts w:ascii="Times New Roman" w:hAnsi="Times New Roman" w:cs="Times New Roman"/>
          <w:sz w:val="24"/>
          <w:szCs w:val="24"/>
        </w:rPr>
        <w:t xml:space="preserve">Na działce 2770/4 </w:t>
      </w:r>
      <w:r w:rsidR="002D38D5">
        <w:rPr>
          <w:rFonts w:ascii="Times New Roman" w:hAnsi="Times New Roman" w:cs="Times New Roman"/>
          <w:sz w:val="24"/>
          <w:szCs w:val="24"/>
        </w:rPr>
        <w:t xml:space="preserve">w obrębie geodezyjnym Białaczów </w:t>
      </w:r>
      <w:r w:rsidRPr="000D603B">
        <w:rPr>
          <w:rFonts w:ascii="Times New Roman" w:hAnsi="Times New Roman" w:cs="Times New Roman"/>
          <w:sz w:val="24"/>
          <w:szCs w:val="24"/>
        </w:rPr>
        <w:t>posad</w:t>
      </w:r>
      <w:r w:rsidR="00AC505B">
        <w:rPr>
          <w:rFonts w:ascii="Times New Roman" w:hAnsi="Times New Roman" w:cs="Times New Roman"/>
          <w:sz w:val="24"/>
          <w:szCs w:val="24"/>
        </w:rPr>
        <w:t>owione są trzy budynki,</w:t>
      </w:r>
      <w:r w:rsidRPr="000D603B">
        <w:rPr>
          <w:rFonts w:ascii="Times New Roman" w:hAnsi="Times New Roman" w:cs="Times New Roman"/>
          <w:sz w:val="24"/>
          <w:szCs w:val="24"/>
        </w:rPr>
        <w:t xml:space="preserve"> jeden piętrowy, biurowy i dwa parterowe: magazynowy i gospodarczy</w:t>
      </w:r>
      <w:r>
        <w:rPr>
          <w:rFonts w:ascii="Times New Roman" w:hAnsi="Times New Roman" w:cs="Times New Roman"/>
          <w:sz w:val="24"/>
          <w:szCs w:val="24"/>
        </w:rPr>
        <w:t>. Do najmu przeznaczone są dwa lokale użytkowe usytuowane w budynku magazynowym i</w:t>
      </w:r>
      <w:r w:rsidR="002D38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gospodarczym.</w:t>
      </w:r>
      <w:r w:rsidR="002D38D5">
        <w:rPr>
          <w:rFonts w:ascii="Times New Roman" w:hAnsi="Times New Roman" w:cs="Times New Roman"/>
          <w:sz w:val="24"/>
          <w:szCs w:val="24"/>
        </w:rPr>
        <w:t xml:space="preserve"> Nieruchomość jest własnością Województwa Łódzkiego.</w:t>
      </w:r>
    </w:p>
    <w:p w:rsidR="00735BC7" w:rsidRDefault="00735BC7" w:rsidP="00735BC7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będą zawarte </w:t>
      </w:r>
      <w:r w:rsidR="005D5D03">
        <w:rPr>
          <w:rFonts w:ascii="Times New Roman" w:hAnsi="Times New Roman" w:cs="Times New Roman"/>
          <w:sz w:val="24"/>
          <w:szCs w:val="24"/>
        </w:rPr>
        <w:t>na jeden rok</w:t>
      </w:r>
      <w:r>
        <w:rPr>
          <w:rFonts w:ascii="Times New Roman" w:hAnsi="Times New Roman" w:cs="Times New Roman"/>
          <w:sz w:val="24"/>
          <w:szCs w:val="24"/>
        </w:rPr>
        <w:t>. Licytacje dotyczące poszczególnych przedmiotów najmu odbędą się według poniższego porządku.</w:t>
      </w:r>
    </w:p>
    <w:p w:rsidR="00735BC7" w:rsidRPr="008A455E" w:rsidRDefault="00735BC7" w:rsidP="00735BC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735BC7" w:rsidRPr="008A455E" w:rsidRDefault="00735BC7" w:rsidP="00735BC7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735BC7" w:rsidRDefault="009C5DFC" w:rsidP="00735BC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DFC">
        <w:rPr>
          <w:rFonts w:ascii="Times New Roman" w:hAnsi="Times New Roman" w:cs="Times New Roman"/>
          <w:sz w:val="24"/>
          <w:szCs w:val="24"/>
        </w:rPr>
        <w:t>usytuowany w budynku magazynowym lokal dyżurki, składający się z pokoju, korytarza i w.c., o łącznej powierzchni użytkowej 25,26 m</w:t>
      </w:r>
      <w:r w:rsidRPr="000D60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5BC7" w:rsidRPr="000A21BD">
        <w:rPr>
          <w:rFonts w:ascii="Times New Roman" w:hAnsi="Times New Roman" w:cs="Times New Roman"/>
          <w:sz w:val="24"/>
          <w:szCs w:val="24"/>
        </w:rPr>
        <w:t>.</w:t>
      </w:r>
    </w:p>
    <w:p w:rsidR="00735BC7" w:rsidRPr="004A51D8" w:rsidRDefault="00735BC7" w:rsidP="00735BC7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735BC7" w:rsidRPr="003F229E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w dniu </w:t>
      </w:r>
      <w:r w:rsidR="000D60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03B">
        <w:rPr>
          <w:rFonts w:ascii="Times New Roman" w:hAnsi="Times New Roman" w:cs="Times New Roman"/>
          <w:sz w:val="24"/>
          <w:szCs w:val="24"/>
        </w:rPr>
        <w:t xml:space="preserve">marca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F55E93">
        <w:rPr>
          <w:rFonts w:ascii="Times New Roman" w:hAnsi="Times New Roman" w:cs="Times New Roman"/>
          <w:sz w:val="24"/>
          <w:szCs w:val="24"/>
        </w:rPr>
        <w:t>11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735BC7" w:rsidRPr="000D603B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 w:rsidR="005D5D03"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0D603B">
        <w:rPr>
          <w:rFonts w:ascii="Times New Roman" w:hAnsi="Times New Roman" w:cs="Times New Roman"/>
          <w:sz w:val="24"/>
          <w:szCs w:val="24"/>
        </w:rPr>
        <w:t xml:space="preserve">wynosi </w:t>
      </w:r>
      <w:r w:rsidR="005D5D03">
        <w:rPr>
          <w:rFonts w:ascii="Times New Roman" w:hAnsi="Times New Roman" w:cs="Times New Roman"/>
          <w:sz w:val="24"/>
          <w:szCs w:val="24"/>
        </w:rPr>
        <w:t>7</w:t>
      </w:r>
      <w:r w:rsidR="000D603B" w:rsidRPr="000D603B">
        <w:rPr>
          <w:rFonts w:ascii="Times New Roman" w:hAnsi="Times New Roman" w:cs="Times New Roman"/>
          <w:sz w:val="24"/>
          <w:szCs w:val="24"/>
        </w:rPr>
        <w:t>,50 zł za 1 m</w:t>
      </w:r>
      <w:r w:rsidR="000D603B" w:rsidRPr="000D60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603B">
        <w:rPr>
          <w:rFonts w:ascii="Times New Roman" w:hAnsi="Times New Roman" w:cs="Times New Roman"/>
          <w:sz w:val="24"/>
          <w:szCs w:val="24"/>
        </w:rPr>
        <w:t>.</w:t>
      </w:r>
    </w:p>
    <w:p w:rsidR="00735BC7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D603B">
        <w:rPr>
          <w:rFonts w:ascii="Times New Roman" w:hAnsi="Times New Roman" w:cs="Times New Roman"/>
          <w:sz w:val="24"/>
          <w:szCs w:val="24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735BC7" w:rsidRPr="00000421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735BC7" w:rsidRDefault="000D603B" w:rsidP="00735BC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03B">
        <w:rPr>
          <w:rFonts w:ascii="Times New Roman" w:hAnsi="Times New Roman" w:cs="Times New Roman"/>
          <w:sz w:val="24"/>
          <w:szCs w:val="24"/>
        </w:rPr>
        <w:t>usytuowany w budynku gospodarczym lokal nr 3, składający się z jednego pomieszczenia o powierzchni 16,00 m</w:t>
      </w:r>
      <w:r w:rsidRPr="000D60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603B">
        <w:rPr>
          <w:rFonts w:ascii="Times New Roman" w:hAnsi="Times New Roman" w:cs="Times New Roman"/>
          <w:sz w:val="24"/>
          <w:szCs w:val="24"/>
        </w:rPr>
        <w:t>.</w:t>
      </w:r>
    </w:p>
    <w:p w:rsidR="00735BC7" w:rsidRPr="000D603B" w:rsidRDefault="00735BC7" w:rsidP="00735BC7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735BC7" w:rsidRPr="003F229E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w dniu </w:t>
      </w:r>
      <w:r w:rsidR="000D60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03B">
        <w:rPr>
          <w:rFonts w:ascii="Times New Roman" w:hAnsi="Times New Roman" w:cs="Times New Roman"/>
          <w:sz w:val="24"/>
          <w:szCs w:val="24"/>
        </w:rPr>
        <w:t xml:space="preserve">marca </w:t>
      </w:r>
      <w:r w:rsidRPr="003F229E">
        <w:rPr>
          <w:rFonts w:ascii="Times New Roman" w:hAnsi="Times New Roman" w:cs="Times New Roman"/>
          <w:sz w:val="24"/>
          <w:szCs w:val="24"/>
        </w:rPr>
        <w:t>o godzinie 1</w:t>
      </w:r>
      <w:r w:rsidR="00C11B21">
        <w:rPr>
          <w:rFonts w:ascii="Times New Roman" w:hAnsi="Times New Roman" w:cs="Times New Roman"/>
          <w:sz w:val="24"/>
          <w:szCs w:val="24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 w:rsidR="000D603B"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735BC7" w:rsidRPr="000D603B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 w:rsidR="005D5D03"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D03">
        <w:rPr>
          <w:rFonts w:ascii="Times New Roman" w:hAnsi="Times New Roman" w:cs="Times New Roman"/>
          <w:b/>
          <w:sz w:val="24"/>
          <w:szCs w:val="24"/>
        </w:rPr>
        <w:t>7</w:t>
      </w:r>
      <w:r w:rsidRPr="000D603B">
        <w:rPr>
          <w:rFonts w:ascii="Times New Roman" w:hAnsi="Times New Roman" w:cs="Times New Roman"/>
          <w:sz w:val="24"/>
          <w:szCs w:val="24"/>
        </w:rPr>
        <w:t>,</w:t>
      </w:r>
      <w:r w:rsidR="00F55E93">
        <w:rPr>
          <w:rFonts w:ascii="Times New Roman" w:hAnsi="Times New Roman" w:cs="Times New Roman"/>
          <w:sz w:val="24"/>
          <w:szCs w:val="24"/>
        </w:rPr>
        <w:t>5</w:t>
      </w:r>
      <w:r w:rsidRPr="000D603B">
        <w:rPr>
          <w:rFonts w:ascii="Times New Roman" w:hAnsi="Times New Roman" w:cs="Times New Roman"/>
          <w:sz w:val="24"/>
          <w:szCs w:val="24"/>
        </w:rPr>
        <w:t>0 zł</w:t>
      </w:r>
      <w:r w:rsidR="00F55E93">
        <w:rPr>
          <w:rFonts w:ascii="Times New Roman" w:hAnsi="Times New Roman" w:cs="Times New Roman"/>
          <w:sz w:val="24"/>
          <w:szCs w:val="24"/>
        </w:rPr>
        <w:t xml:space="preserve"> za 1 m</w:t>
      </w:r>
      <w:r w:rsidR="00F55E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603B">
        <w:rPr>
          <w:rFonts w:ascii="Times New Roman" w:hAnsi="Times New Roman" w:cs="Times New Roman"/>
          <w:sz w:val="24"/>
          <w:szCs w:val="24"/>
        </w:rPr>
        <w:t>.</w:t>
      </w:r>
    </w:p>
    <w:p w:rsidR="00735BC7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F55E93">
        <w:rPr>
          <w:rFonts w:ascii="Times New Roman" w:hAnsi="Times New Roman" w:cs="Times New Roman"/>
          <w:sz w:val="24"/>
          <w:szCs w:val="24"/>
        </w:rPr>
        <w:t>15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735BC7" w:rsidRPr="00000421" w:rsidRDefault="00735BC7" w:rsidP="00735B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735BC7" w:rsidRPr="004A51D8" w:rsidRDefault="00735BC7" w:rsidP="00735BC7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735BC7" w:rsidRPr="008E0F14" w:rsidRDefault="00735BC7" w:rsidP="00735BC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5E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F55E93">
        <w:rPr>
          <w:rFonts w:ascii="Times New Roman" w:hAnsi="Times New Roman" w:cs="Times New Roman"/>
          <w:sz w:val="24"/>
          <w:szCs w:val="24"/>
        </w:rPr>
        <w:t>utego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F55E93"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F55E93">
        <w:rPr>
          <w:rFonts w:ascii="Times New Roman" w:hAnsi="Times New Roman" w:cs="Times New Roman"/>
          <w:i/>
          <w:sz w:val="24"/>
          <w:szCs w:val="24"/>
        </w:rPr>
        <w:t xml:space="preserve"> Białaczów</w:t>
      </w:r>
      <w:r w:rsidRPr="008E0F14">
        <w:rPr>
          <w:rFonts w:ascii="Times New Roman" w:hAnsi="Times New Roman" w:cs="Times New Roman"/>
          <w:i/>
          <w:sz w:val="24"/>
          <w:szCs w:val="24"/>
        </w:rPr>
        <w:t>,</w:t>
      </w:r>
      <w:r w:rsidR="00F55E93">
        <w:rPr>
          <w:rFonts w:ascii="Times New Roman" w:hAnsi="Times New Roman" w:cs="Times New Roman"/>
          <w:i/>
          <w:sz w:val="24"/>
          <w:szCs w:val="24"/>
        </w:rPr>
        <w:t xml:space="preserve"> lokal dyżurki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1BB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E93">
        <w:rPr>
          <w:rFonts w:ascii="Times New Roman" w:hAnsi="Times New Roman" w:cs="Times New Roman"/>
          <w:i/>
          <w:sz w:val="24"/>
          <w:szCs w:val="24"/>
        </w:rPr>
        <w:t xml:space="preserve">lokal gospodarczy </w:t>
      </w:r>
      <w:r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F55E93">
        <w:rPr>
          <w:rFonts w:ascii="Times New Roman" w:hAnsi="Times New Roman" w:cs="Times New Roman"/>
          <w:i/>
          <w:sz w:val="24"/>
          <w:szCs w:val="24"/>
        </w:rPr>
        <w:t>3”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735BC7" w:rsidRPr="00B14885" w:rsidRDefault="00735BC7" w:rsidP="00735BC7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F55E93">
        <w:t>23</w:t>
      </w:r>
      <w:r>
        <w:t xml:space="preserve"> do 2</w:t>
      </w:r>
      <w:r w:rsidR="00F55E93">
        <w:t>8</w:t>
      </w:r>
      <w:r>
        <w:t xml:space="preserve"> l</w:t>
      </w:r>
      <w:r w:rsidR="00F55E93">
        <w:t>utego</w:t>
      </w:r>
      <w:r>
        <w:t xml:space="preserve"> 201</w:t>
      </w:r>
      <w:r w:rsidR="00F55E93">
        <w:t>7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złożą oświadczenie o przyjęciu </w:t>
      </w:r>
      <w:r w:rsidR="00DE197A">
        <w:t xml:space="preserve">bez zastrzeżeń </w:t>
      </w:r>
      <w:r>
        <w:t>warunków przetargu i uzyskają numer upoważniający do uczestnictwa w przetargu. W tym celu okażą</w:t>
      </w:r>
      <w:r w:rsidRPr="00F86686">
        <w:t xml:space="preserve"> </w:t>
      </w:r>
      <w:r>
        <w:t>dowód</w:t>
      </w:r>
      <w:r w:rsidR="00DE197A">
        <w:t xml:space="preserve"> tożsamości i </w:t>
      </w:r>
      <w:r w:rsidRPr="003C7A3A">
        <w:t>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odpis aktualny z </w:t>
      </w:r>
      <w:r w:rsidRPr="00441411">
        <w:t>Krajowego Rejestru Sądowego</w:t>
      </w:r>
      <w:r>
        <w:t>.</w:t>
      </w:r>
      <w:r w:rsidR="00DE197A">
        <w:t xml:space="preserve"> W przypadku pełnomocników konieczne jest przedłożenie stosownych pełnomocnictw</w:t>
      </w:r>
      <w:r w:rsidR="00C11B21">
        <w:t>.</w:t>
      </w:r>
    </w:p>
    <w:p w:rsidR="00735BC7" w:rsidRDefault="00735BC7" w:rsidP="00735BC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BC7" w:rsidRPr="003C7A3A" w:rsidRDefault="00735BC7" w:rsidP="00735BC7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AC505B">
        <w:rPr>
          <w:rFonts w:ascii="Times New Roman" w:hAnsi="Times New Roman" w:cs="Times New Roman"/>
          <w:sz w:val="24"/>
          <w:szCs w:val="24"/>
        </w:rPr>
        <w:t>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735BC7" w:rsidRDefault="00735BC7" w:rsidP="00735BC7"/>
    <w:p w:rsidR="000A4925" w:rsidRDefault="000A4925"/>
    <w:sectPr w:rsidR="000A4925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BE" w:rsidRDefault="009F2BBE" w:rsidP="00080581">
      <w:pPr>
        <w:spacing w:after="0" w:line="240" w:lineRule="auto"/>
      </w:pPr>
      <w:r>
        <w:separator/>
      </w:r>
    </w:p>
  </w:endnote>
  <w:endnote w:type="continuationSeparator" w:id="0">
    <w:p w:rsidR="009F2BBE" w:rsidRDefault="009F2BBE" w:rsidP="0008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F00D92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C5B8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C5B8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11B21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C5B8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C5B8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C5B8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11B21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C5B8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BE" w:rsidRDefault="009F2BBE" w:rsidP="00080581">
      <w:pPr>
        <w:spacing w:after="0" w:line="240" w:lineRule="auto"/>
      </w:pPr>
      <w:r>
        <w:separator/>
      </w:r>
    </w:p>
  </w:footnote>
  <w:footnote w:type="continuationSeparator" w:id="0">
    <w:p w:rsidR="009F2BBE" w:rsidRDefault="009F2BBE" w:rsidP="00080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1CB495E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BC7"/>
    <w:rsid w:val="00063CA6"/>
    <w:rsid w:val="0007386B"/>
    <w:rsid w:val="0007396F"/>
    <w:rsid w:val="00080581"/>
    <w:rsid w:val="000A4925"/>
    <w:rsid w:val="000C5B8E"/>
    <w:rsid w:val="000C7CDE"/>
    <w:rsid w:val="000D603B"/>
    <w:rsid w:val="001E013B"/>
    <w:rsid w:val="002D38D5"/>
    <w:rsid w:val="00367243"/>
    <w:rsid w:val="00390915"/>
    <w:rsid w:val="003A4D2D"/>
    <w:rsid w:val="004A4677"/>
    <w:rsid w:val="004C1928"/>
    <w:rsid w:val="004D1A1A"/>
    <w:rsid w:val="00512E35"/>
    <w:rsid w:val="00522D7A"/>
    <w:rsid w:val="00530C2D"/>
    <w:rsid w:val="00546AB1"/>
    <w:rsid w:val="005A5B81"/>
    <w:rsid w:val="005C4768"/>
    <w:rsid w:val="005D5D03"/>
    <w:rsid w:val="00601C76"/>
    <w:rsid w:val="00621B7E"/>
    <w:rsid w:val="00735BC7"/>
    <w:rsid w:val="00771C06"/>
    <w:rsid w:val="00794312"/>
    <w:rsid w:val="008752E4"/>
    <w:rsid w:val="008E4EB2"/>
    <w:rsid w:val="009A6667"/>
    <w:rsid w:val="009C5DFC"/>
    <w:rsid w:val="009C6CA9"/>
    <w:rsid w:val="009F2BBE"/>
    <w:rsid w:val="009F7F23"/>
    <w:rsid w:val="00A52164"/>
    <w:rsid w:val="00A853C3"/>
    <w:rsid w:val="00AC505B"/>
    <w:rsid w:val="00B13ED1"/>
    <w:rsid w:val="00B174A3"/>
    <w:rsid w:val="00C11B21"/>
    <w:rsid w:val="00D118BA"/>
    <w:rsid w:val="00DC6E3A"/>
    <w:rsid w:val="00DE197A"/>
    <w:rsid w:val="00E25737"/>
    <w:rsid w:val="00EA6297"/>
    <w:rsid w:val="00F00D92"/>
    <w:rsid w:val="00F4776A"/>
    <w:rsid w:val="00F55E93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BC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BC7"/>
  </w:style>
  <w:style w:type="paragraph" w:styleId="Tekstpodstawowy">
    <w:name w:val="Body Text"/>
    <w:basedOn w:val="Normalny"/>
    <w:link w:val="TekstpodstawowyZnak"/>
    <w:uiPriority w:val="99"/>
    <w:unhideWhenUsed/>
    <w:rsid w:val="00735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B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2017-01-17T13:14:00Z</cp:lastPrinted>
  <dcterms:created xsi:type="dcterms:W3CDTF">2017-01-17T08:54:00Z</dcterms:created>
  <dcterms:modified xsi:type="dcterms:W3CDTF">2017-01-17T13:22:00Z</dcterms:modified>
</cp:coreProperties>
</file>