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</w:p>
    <w:p w:rsidR="00A801A6" w:rsidRPr="00204603" w:rsidRDefault="00A801A6" w:rsidP="00A801A6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A801A6" w:rsidRPr="00204603" w:rsidRDefault="00A801A6" w:rsidP="00A801A6">
      <w:pPr>
        <w:jc w:val="center"/>
        <w:rPr>
          <w:b/>
          <w:sz w:val="46"/>
        </w:rPr>
      </w:pPr>
      <w:r w:rsidRPr="00204603">
        <w:rPr>
          <w:b/>
          <w:sz w:val="46"/>
        </w:rPr>
        <w:t xml:space="preserve">przeznaczonych do </w:t>
      </w:r>
      <w:r w:rsidR="008A51BA">
        <w:rPr>
          <w:b/>
          <w:sz w:val="46"/>
        </w:rPr>
        <w:t>zbycia w drodze darowizny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3282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8"/>
        <w:gridCol w:w="1134"/>
        <w:gridCol w:w="3118"/>
        <w:gridCol w:w="3969"/>
        <w:gridCol w:w="1183"/>
      </w:tblGrid>
      <w:tr w:rsidR="0080365C" w:rsidRPr="004C1967" w:rsidTr="0025381B">
        <w:trPr>
          <w:trHeight w:val="1153"/>
          <w:jc w:val="center"/>
        </w:trPr>
        <w:tc>
          <w:tcPr>
            <w:tcW w:w="3878" w:type="dxa"/>
            <w:shd w:val="clear" w:color="auto" w:fill="00E200"/>
            <w:vAlign w:val="center"/>
          </w:tcPr>
          <w:p w:rsidR="0080365C" w:rsidRPr="00C20098" w:rsidRDefault="0080365C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80365C" w:rsidRPr="00C20098" w:rsidRDefault="0080365C" w:rsidP="00A9482C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00E200"/>
            <w:vAlign w:val="center"/>
          </w:tcPr>
          <w:p w:rsidR="0080365C" w:rsidRDefault="0080365C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  <w:r w:rsidR="009B422D">
              <w:rPr>
                <w:b/>
                <w:sz w:val="26"/>
                <w:szCs w:val="24"/>
              </w:rPr>
              <w:t xml:space="preserve"> działki</w:t>
            </w:r>
          </w:p>
          <w:p w:rsidR="0080365C" w:rsidRPr="00C20098" w:rsidRDefault="0080365C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3118" w:type="dxa"/>
            <w:shd w:val="clear" w:color="auto" w:fill="00E200"/>
            <w:vAlign w:val="center"/>
          </w:tcPr>
          <w:p w:rsidR="0080365C" w:rsidRPr="00C20098" w:rsidRDefault="0080365C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969" w:type="dxa"/>
            <w:shd w:val="clear" w:color="auto" w:fill="00E200"/>
            <w:vAlign w:val="center"/>
          </w:tcPr>
          <w:p w:rsidR="0080365C" w:rsidRPr="00C20098" w:rsidRDefault="0080365C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80365C" w:rsidRPr="00C20098" w:rsidRDefault="0080365C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183" w:type="dxa"/>
            <w:shd w:val="clear" w:color="auto" w:fill="00E200"/>
            <w:vAlign w:val="center"/>
          </w:tcPr>
          <w:p w:rsidR="0080365C" w:rsidRDefault="0080365C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80365C" w:rsidRPr="00C20098" w:rsidRDefault="0080365C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80365C" w:rsidRPr="00675941" w:rsidTr="0025381B">
        <w:trPr>
          <w:trHeight w:val="3755"/>
          <w:jc w:val="center"/>
        </w:trPr>
        <w:tc>
          <w:tcPr>
            <w:tcW w:w="3878" w:type="dxa"/>
            <w:vAlign w:val="center"/>
          </w:tcPr>
          <w:p w:rsidR="0080365C" w:rsidRDefault="0080365C" w:rsidP="00A9482C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Nieruchomość </w:t>
            </w:r>
            <w:r w:rsidR="00E27CDC">
              <w:rPr>
                <w:sz w:val="22"/>
              </w:rPr>
              <w:t>gruntowa zabudowana, położona w</w:t>
            </w:r>
            <w:r w:rsidR="0025381B">
              <w:rPr>
                <w:sz w:val="22"/>
              </w:rPr>
              <w:t xml:space="preserve"> </w:t>
            </w:r>
            <w:r w:rsidR="008A51BA">
              <w:rPr>
                <w:sz w:val="22"/>
              </w:rPr>
              <w:t>Sieradzu</w:t>
            </w:r>
            <w:r>
              <w:rPr>
                <w:sz w:val="22"/>
              </w:rPr>
              <w:t xml:space="preserve">, przy </w:t>
            </w:r>
            <w:r w:rsidR="008A51BA">
              <w:rPr>
                <w:sz w:val="22"/>
              </w:rPr>
              <w:t>pl. Wojewódzkim 3</w:t>
            </w:r>
            <w:r>
              <w:rPr>
                <w:sz w:val="22"/>
              </w:rPr>
              <w:t>, oznaczona w rejestrze gruntów jako działk</w:t>
            </w:r>
            <w:r w:rsidR="008A51BA">
              <w:rPr>
                <w:sz w:val="22"/>
              </w:rPr>
              <w:t>i</w:t>
            </w:r>
            <w:r>
              <w:rPr>
                <w:sz w:val="22"/>
              </w:rPr>
              <w:t xml:space="preserve"> </w:t>
            </w:r>
            <w:r w:rsidR="008A51BA">
              <w:rPr>
                <w:sz w:val="22"/>
              </w:rPr>
              <w:t>o</w:t>
            </w:r>
            <w:r w:rsidR="00683974">
              <w:rPr>
                <w:sz w:val="22"/>
              </w:rPr>
              <w:t> </w:t>
            </w:r>
            <w:r w:rsidR="008A51BA">
              <w:rPr>
                <w:sz w:val="22"/>
              </w:rPr>
              <w:t>numerach:</w:t>
            </w:r>
            <w:r w:rsidR="0025381B">
              <w:rPr>
                <w:sz w:val="22"/>
              </w:rPr>
              <w:t xml:space="preserve"> </w:t>
            </w:r>
            <w:r w:rsidR="008A51BA">
              <w:rPr>
                <w:sz w:val="22"/>
              </w:rPr>
              <w:t>123/8, 123/15, 148/4, 155/6, 156/1 i 174/25</w:t>
            </w:r>
            <w:r w:rsidR="00754318">
              <w:rPr>
                <w:sz w:val="22"/>
              </w:rPr>
              <w:t>,</w:t>
            </w:r>
            <w:r>
              <w:rPr>
                <w:sz w:val="22"/>
              </w:rPr>
              <w:t xml:space="preserve"> w</w:t>
            </w:r>
            <w:r w:rsidR="0025381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obrębie </w:t>
            </w:r>
            <w:r w:rsidR="008A51BA">
              <w:rPr>
                <w:sz w:val="22"/>
              </w:rPr>
              <w:t>17</w:t>
            </w:r>
            <w:r w:rsidR="00754318">
              <w:rPr>
                <w:sz w:val="22"/>
              </w:rPr>
              <w:t>,</w:t>
            </w:r>
            <w:r w:rsidR="00E317D1">
              <w:rPr>
                <w:sz w:val="22"/>
              </w:rPr>
              <w:t xml:space="preserve"> </w:t>
            </w:r>
            <w:r w:rsidR="00E27CDC">
              <w:rPr>
                <w:sz w:val="22"/>
              </w:rPr>
              <w:t>dla któr</w:t>
            </w:r>
            <w:r w:rsidR="00683974">
              <w:rPr>
                <w:sz w:val="22"/>
              </w:rPr>
              <w:t xml:space="preserve">ych </w:t>
            </w:r>
            <w:r w:rsidR="00E27CDC">
              <w:rPr>
                <w:sz w:val="22"/>
              </w:rPr>
              <w:t xml:space="preserve"> Sąd</w:t>
            </w:r>
            <w:r w:rsidR="0025381B">
              <w:rPr>
                <w:sz w:val="22"/>
              </w:rPr>
              <w:t xml:space="preserve"> </w:t>
            </w:r>
            <w:r w:rsidR="00E27CDC">
              <w:rPr>
                <w:sz w:val="22"/>
              </w:rPr>
              <w:t>Rejonowy</w:t>
            </w:r>
            <w:r w:rsidR="0025381B">
              <w:rPr>
                <w:sz w:val="22"/>
              </w:rPr>
              <w:t xml:space="preserve"> </w:t>
            </w:r>
            <w:r w:rsidR="00E27CDC">
              <w:rPr>
                <w:sz w:val="22"/>
              </w:rPr>
              <w:t>w</w:t>
            </w:r>
            <w:r w:rsidR="0025381B">
              <w:rPr>
                <w:sz w:val="22"/>
              </w:rPr>
              <w:t xml:space="preserve"> </w:t>
            </w:r>
            <w:r w:rsidR="00683974">
              <w:rPr>
                <w:sz w:val="22"/>
              </w:rPr>
              <w:t>Sieradzu</w:t>
            </w:r>
            <w:r>
              <w:rPr>
                <w:sz w:val="22"/>
              </w:rPr>
              <w:t xml:space="preserve"> prowadzi księgę wieczystą nr</w:t>
            </w:r>
            <w:r w:rsidR="0025381B">
              <w:rPr>
                <w:sz w:val="22"/>
              </w:rPr>
              <w:t xml:space="preserve"> </w:t>
            </w:r>
            <w:r w:rsidR="00683974">
              <w:rPr>
                <w:sz w:val="22"/>
              </w:rPr>
              <w:t>SR1S</w:t>
            </w:r>
            <w:r>
              <w:rPr>
                <w:sz w:val="22"/>
              </w:rPr>
              <w:t>/000</w:t>
            </w:r>
            <w:r w:rsidR="00683974">
              <w:rPr>
                <w:sz w:val="22"/>
              </w:rPr>
              <w:t>43618</w:t>
            </w:r>
            <w:r>
              <w:rPr>
                <w:sz w:val="22"/>
              </w:rPr>
              <w:t>/</w:t>
            </w:r>
            <w:r w:rsidR="00683974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  <w:p w:rsidR="0080365C" w:rsidRPr="00AA0C1B" w:rsidRDefault="0080365C" w:rsidP="00683974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</w:t>
            </w:r>
            <w:r w:rsidR="00683974">
              <w:rPr>
                <w:sz w:val="22"/>
              </w:rPr>
              <w:t>cią</w:t>
            </w:r>
            <w:r>
              <w:rPr>
                <w:sz w:val="22"/>
              </w:rPr>
              <w:t xml:space="preserve">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>go</w:t>
            </w:r>
            <w:r w:rsidR="00683974">
              <w:rPr>
                <w:sz w:val="22"/>
              </w:rPr>
              <w:t xml:space="preserve"> jest udział w wysokości 3/1000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80365C" w:rsidRPr="00625140" w:rsidRDefault="00E317D1" w:rsidP="004913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0,52</w:t>
            </w:r>
            <w:r w:rsidR="0049137A">
              <w:rPr>
                <w:sz w:val="22"/>
              </w:rPr>
              <w:t>12</w:t>
            </w:r>
            <w:r w:rsidR="0080365C">
              <w:rPr>
                <w:sz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0365C" w:rsidRDefault="00ED5167" w:rsidP="0049137A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Na nieruchomości posadowion</w:t>
            </w:r>
            <w:r w:rsidR="0049137A">
              <w:rPr>
                <w:sz w:val="22"/>
              </w:rPr>
              <w:t>y jest</w:t>
            </w:r>
            <w:r>
              <w:rPr>
                <w:sz w:val="22"/>
              </w:rPr>
              <w:t xml:space="preserve"> </w:t>
            </w:r>
            <w:r w:rsidR="0049137A">
              <w:rPr>
                <w:sz w:val="22"/>
              </w:rPr>
              <w:t>budynek biurowy</w:t>
            </w:r>
            <w:r w:rsidR="0025381B">
              <w:rPr>
                <w:sz w:val="22"/>
              </w:rPr>
              <w:t>,</w:t>
            </w:r>
            <w:r w:rsidR="0049137A">
              <w:rPr>
                <w:sz w:val="22"/>
              </w:rPr>
              <w:t xml:space="preserve"> z dziewięci</w:t>
            </w:r>
            <w:r w:rsidR="0025381B">
              <w:rPr>
                <w:sz w:val="22"/>
              </w:rPr>
              <w:t>oma kondygnacjami nadziemnymi i </w:t>
            </w:r>
            <w:r w:rsidR="0049137A">
              <w:rPr>
                <w:sz w:val="22"/>
              </w:rPr>
              <w:t>jedną podziemną, o powierzchni użytkowej 6019,27 m</w:t>
            </w:r>
            <w:r w:rsidR="0049137A">
              <w:rPr>
                <w:sz w:val="22"/>
                <w:vertAlign w:val="superscript"/>
              </w:rPr>
              <w:t>2</w:t>
            </w:r>
            <w:r w:rsidR="0049137A">
              <w:rPr>
                <w:sz w:val="22"/>
              </w:rPr>
              <w:t>.</w:t>
            </w:r>
            <w:r w:rsidR="001B1379">
              <w:rPr>
                <w:sz w:val="22"/>
              </w:rPr>
              <w:t xml:space="preserve"> Nieruchomość </w:t>
            </w:r>
            <w:r w:rsidR="001E4FB2">
              <w:rPr>
                <w:sz w:val="22"/>
              </w:rPr>
              <w:t>wyposażona jest w instalacje:</w:t>
            </w:r>
            <w:r w:rsidR="001B1379">
              <w:rPr>
                <w:sz w:val="22"/>
              </w:rPr>
              <w:t xml:space="preserve"> elektryczn</w:t>
            </w:r>
            <w:r w:rsidR="001E4FB2">
              <w:rPr>
                <w:sz w:val="22"/>
              </w:rPr>
              <w:t>ą</w:t>
            </w:r>
            <w:r w:rsidR="002B698D">
              <w:rPr>
                <w:sz w:val="22"/>
              </w:rPr>
              <w:t xml:space="preserve">, </w:t>
            </w:r>
            <w:r w:rsidR="001B1379">
              <w:rPr>
                <w:sz w:val="22"/>
              </w:rPr>
              <w:t>wodociągow</w:t>
            </w:r>
            <w:r w:rsidR="0049137A">
              <w:rPr>
                <w:sz w:val="22"/>
              </w:rPr>
              <w:t xml:space="preserve">ą, </w:t>
            </w:r>
            <w:r w:rsidR="001B1379">
              <w:rPr>
                <w:sz w:val="22"/>
              </w:rPr>
              <w:t>kanalizacyjn</w:t>
            </w:r>
            <w:r w:rsidR="001E4FB2">
              <w:rPr>
                <w:sz w:val="22"/>
              </w:rPr>
              <w:t>ą</w:t>
            </w:r>
            <w:r w:rsidR="0049137A">
              <w:rPr>
                <w:sz w:val="22"/>
              </w:rPr>
              <w:t xml:space="preserve"> oraz c. o. z sieci miejskiej.</w:t>
            </w:r>
            <w:r w:rsidR="009B422D">
              <w:rPr>
                <w:sz w:val="22"/>
              </w:rPr>
              <w:t xml:space="preserve"> </w:t>
            </w:r>
          </w:p>
          <w:p w:rsidR="009B422D" w:rsidRPr="009524B0" w:rsidRDefault="009B422D" w:rsidP="0049137A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W ramach przysługującego udziału Województwo Łódzkie korzysta z pomieszczeń biurowych oznaczonych numerami: 320 i 321.</w:t>
            </w:r>
          </w:p>
        </w:tc>
        <w:tc>
          <w:tcPr>
            <w:tcW w:w="3969" w:type="dxa"/>
            <w:vAlign w:val="center"/>
          </w:tcPr>
          <w:p w:rsidR="0080365C" w:rsidRPr="00AA0C1B" w:rsidRDefault="0080365C" w:rsidP="00890BA0">
            <w:pPr>
              <w:ind w:firstLine="601"/>
              <w:rPr>
                <w:sz w:val="22"/>
              </w:rPr>
            </w:pPr>
            <w:r w:rsidRPr="00184D47">
              <w:rPr>
                <w:sz w:val="22"/>
              </w:rPr>
              <w:t xml:space="preserve">Zgodnie z obowiązującym </w:t>
            </w:r>
            <w:r w:rsidR="00890BA0">
              <w:rPr>
                <w:sz w:val="22"/>
              </w:rPr>
              <w:t>„Miejscowym Planem Zagospodarowania Przestrzennego dla Obszaru Węzła Strategicznego CENTRUM w Sieradzu” nieruchomość w głównej części znajduje się na</w:t>
            </w:r>
            <w:r w:rsidR="00754318">
              <w:rPr>
                <w:sz w:val="22"/>
              </w:rPr>
              <w:t xml:space="preserve"> terenie oznaczonym symbolem 20 </w:t>
            </w:r>
            <w:r w:rsidR="00890BA0">
              <w:rPr>
                <w:sz w:val="22"/>
              </w:rPr>
              <w:t>U – usługi o charakterze ogólno mi</w:t>
            </w:r>
            <w:r w:rsidR="0025381B">
              <w:rPr>
                <w:sz w:val="22"/>
              </w:rPr>
              <w:t>ejskim i publiczne komercyjne o </w:t>
            </w:r>
            <w:r w:rsidR="00890BA0">
              <w:rPr>
                <w:sz w:val="22"/>
              </w:rPr>
              <w:t>reprezentacyjnym charakterze</w:t>
            </w:r>
            <w:r w:rsidR="0025381B">
              <w:rPr>
                <w:sz w:val="22"/>
              </w:rPr>
              <w:t>. Mniejsza część nieruchomości znajduje się na terenie oznaczonym symbolem 22 KS – parkingi. Niewielki fragment oznaczony jest symbolem 7 KL – ulica lokalna (Uchwała Rady Miejskiej w Sieradzu nr</w:t>
            </w:r>
            <w:r w:rsidR="00754318">
              <w:rPr>
                <w:sz w:val="22"/>
              </w:rPr>
              <w:t> </w:t>
            </w:r>
            <w:r w:rsidR="0025381B">
              <w:rPr>
                <w:sz w:val="22"/>
              </w:rPr>
              <w:t>V/44/2003 z dn. 19.02.2003 r.).</w:t>
            </w:r>
          </w:p>
        </w:tc>
        <w:tc>
          <w:tcPr>
            <w:tcW w:w="1183" w:type="dxa"/>
            <w:vAlign w:val="center"/>
          </w:tcPr>
          <w:p w:rsidR="0080365C" w:rsidRPr="00F3081F" w:rsidRDefault="0025381B" w:rsidP="004C13A9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24.027</w:t>
            </w:r>
          </w:p>
        </w:tc>
      </w:tr>
    </w:tbl>
    <w:p w:rsidR="00A801A6" w:rsidRPr="00F3081F" w:rsidRDefault="00A801A6" w:rsidP="00A801A6">
      <w:pPr>
        <w:jc w:val="left"/>
        <w:rPr>
          <w:b/>
          <w:sz w:val="16"/>
          <w:szCs w:val="24"/>
        </w:rPr>
      </w:pPr>
    </w:p>
    <w:p w:rsidR="00A801A6" w:rsidRPr="00F3081F" w:rsidRDefault="00A801A6" w:rsidP="00A801A6">
      <w:pPr>
        <w:jc w:val="center"/>
        <w:rPr>
          <w:b/>
          <w:sz w:val="12"/>
          <w:szCs w:val="24"/>
        </w:rPr>
      </w:pP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8A51BA">
        <w:rPr>
          <w:b/>
          <w:sz w:val="26"/>
          <w:szCs w:val="24"/>
        </w:rPr>
        <w:t>4 do 25 kwietnia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80365C">
        <w:rPr>
          <w:b/>
          <w:sz w:val="26"/>
          <w:szCs w:val="24"/>
        </w:rPr>
        <w:t>7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pkt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8A51BA">
        <w:rPr>
          <w:b/>
          <w:sz w:val="26"/>
          <w:szCs w:val="24"/>
        </w:rPr>
        <w:t>16 maja</w:t>
      </w:r>
      <w:r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80365C">
        <w:rPr>
          <w:b/>
          <w:sz w:val="26"/>
          <w:szCs w:val="24"/>
        </w:rPr>
        <w:t>7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Sprawę prowadzi </w:t>
      </w:r>
      <w:r w:rsidR="00E35D48">
        <w:rPr>
          <w:b/>
          <w:sz w:val="26"/>
          <w:szCs w:val="24"/>
        </w:rPr>
        <w:t>Agnieszka Drozda</w:t>
      </w:r>
      <w:r w:rsidRPr="00A55D89">
        <w:rPr>
          <w:b/>
          <w:sz w:val="26"/>
          <w:szCs w:val="24"/>
        </w:rPr>
        <w:t>, pok. 104,  tel. 042 205-58-71; wewnętrzny 13</w:t>
      </w:r>
      <w:r w:rsidR="00E35D48">
        <w:rPr>
          <w:b/>
          <w:sz w:val="26"/>
          <w:szCs w:val="24"/>
        </w:rPr>
        <w:t>2</w:t>
      </w:r>
      <w:r w:rsidRPr="00A55D89">
        <w:rPr>
          <w:b/>
          <w:sz w:val="26"/>
          <w:szCs w:val="24"/>
        </w:rPr>
        <w:t>.</w:t>
      </w:r>
    </w:p>
    <w:p w:rsidR="00A801A6" w:rsidRDefault="00A801A6" w:rsidP="00A801A6"/>
    <w:sectPr w:rsidR="00A801A6" w:rsidSect="009524B0">
      <w:footerReference w:type="default" r:id="rId6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F71" w:rsidRDefault="00E72F71" w:rsidP="0027454C">
      <w:pPr>
        <w:spacing w:line="240" w:lineRule="auto"/>
      </w:pPr>
      <w:r>
        <w:separator/>
      </w:r>
    </w:p>
  </w:endnote>
  <w:endnote w:type="continuationSeparator" w:id="0">
    <w:p w:rsidR="00E72F71" w:rsidRDefault="00E72F71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0C114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2F1EE7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2F1EE7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60AB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F1EE7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2F1EE7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2F1EE7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60AB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F1EE7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F71" w:rsidRDefault="00E72F71" w:rsidP="0027454C">
      <w:pPr>
        <w:spacing w:line="240" w:lineRule="auto"/>
      </w:pPr>
      <w:r>
        <w:separator/>
      </w:r>
    </w:p>
  </w:footnote>
  <w:footnote w:type="continuationSeparator" w:id="0">
    <w:p w:rsidR="00E72F71" w:rsidRDefault="00E72F71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63CA6"/>
    <w:rsid w:val="000A4925"/>
    <w:rsid w:val="000C114C"/>
    <w:rsid w:val="000C5C13"/>
    <w:rsid w:val="000F02EC"/>
    <w:rsid w:val="00184D47"/>
    <w:rsid w:val="001B1379"/>
    <w:rsid w:val="001E013B"/>
    <w:rsid w:val="001E4FB2"/>
    <w:rsid w:val="00210FB7"/>
    <w:rsid w:val="0025381B"/>
    <w:rsid w:val="0027454C"/>
    <w:rsid w:val="00297D6C"/>
    <w:rsid w:val="002B698D"/>
    <w:rsid w:val="002F1EE7"/>
    <w:rsid w:val="00347EB4"/>
    <w:rsid w:val="00367243"/>
    <w:rsid w:val="003B4106"/>
    <w:rsid w:val="003B5889"/>
    <w:rsid w:val="003F6AB2"/>
    <w:rsid w:val="00403D6F"/>
    <w:rsid w:val="004131C6"/>
    <w:rsid w:val="00414F8F"/>
    <w:rsid w:val="0049137A"/>
    <w:rsid w:val="004B4A0B"/>
    <w:rsid w:val="004C13A9"/>
    <w:rsid w:val="004C1928"/>
    <w:rsid w:val="004E6F64"/>
    <w:rsid w:val="00512E35"/>
    <w:rsid w:val="00530C2D"/>
    <w:rsid w:val="00546AB1"/>
    <w:rsid w:val="00551428"/>
    <w:rsid w:val="00572ACE"/>
    <w:rsid w:val="005876EC"/>
    <w:rsid w:val="00594C33"/>
    <w:rsid w:val="005A5B81"/>
    <w:rsid w:val="005C4768"/>
    <w:rsid w:val="005D3047"/>
    <w:rsid w:val="00601C76"/>
    <w:rsid w:val="006103E2"/>
    <w:rsid w:val="00621B7E"/>
    <w:rsid w:val="00633674"/>
    <w:rsid w:val="00683974"/>
    <w:rsid w:val="00687733"/>
    <w:rsid w:val="006C5353"/>
    <w:rsid w:val="006D5ED0"/>
    <w:rsid w:val="00703A49"/>
    <w:rsid w:val="00704F22"/>
    <w:rsid w:val="007402BF"/>
    <w:rsid w:val="00754318"/>
    <w:rsid w:val="00771C06"/>
    <w:rsid w:val="00794312"/>
    <w:rsid w:val="0080365C"/>
    <w:rsid w:val="008160D2"/>
    <w:rsid w:val="008752E4"/>
    <w:rsid w:val="00890BA0"/>
    <w:rsid w:val="008956AE"/>
    <w:rsid w:val="008A51BA"/>
    <w:rsid w:val="008B1692"/>
    <w:rsid w:val="008B56D9"/>
    <w:rsid w:val="009075D0"/>
    <w:rsid w:val="00914E86"/>
    <w:rsid w:val="009217ED"/>
    <w:rsid w:val="009A6667"/>
    <w:rsid w:val="009B422D"/>
    <w:rsid w:val="009C6CA9"/>
    <w:rsid w:val="009F3B07"/>
    <w:rsid w:val="009F7F23"/>
    <w:rsid w:val="00A52164"/>
    <w:rsid w:val="00A521A9"/>
    <w:rsid w:val="00A801A6"/>
    <w:rsid w:val="00B17DA6"/>
    <w:rsid w:val="00B274EC"/>
    <w:rsid w:val="00B30647"/>
    <w:rsid w:val="00B60ABF"/>
    <w:rsid w:val="00B67374"/>
    <w:rsid w:val="00CB1692"/>
    <w:rsid w:val="00CC3014"/>
    <w:rsid w:val="00D118BA"/>
    <w:rsid w:val="00DA151B"/>
    <w:rsid w:val="00DA7330"/>
    <w:rsid w:val="00DA78B1"/>
    <w:rsid w:val="00DB40D5"/>
    <w:rsid w:val="00DD6840"/>
    <w:rsid w:val="00E25737"/>
    <w:rsid w:val="00E27CDC"/>
    <w:rsid w:val="00E317D1"/>
    <w:rsid w:val="00E35D48"/>
    <w:rsid w:val="00E72F71"/>
    <w:rsid w:val="00EB5B63"/>
    <w:rsid w:val="00EC2FDA"/>
    <w:rsid w:val="00EC2FEF"/>
    <w:rsid w:val="00EC49C5"/>
    <w:rsid w:val="00ED5167"/>
    <w:rsid w:val="00F12580"/>
    <w:rsid w:val="00F63F79"/>
    <w:rsid w:val="00F65472"/>
    <w:rsid w:val="00F67DCD"/>
    <w:rsid w:val="00F7331E"/>
    <w:rsid w:val="00F84C2F"/>
    <w:rsid w:val="00F963CD"/>
    <w:rsid w:val="00FB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41</cp:revision>
  <cp:lastPrinted>2017-03-30T12:24:00Z</cp:lastPrinted>
  <dcterms:created xsi:type="dcterms:W3CDTF">2015-09-24T08:07:00Z</dcterms:created>
  <dcterms:modified xsi:type="dcterms:W3CDTF">2017-03-30T13:43:00Z</dcterms:modified>
</cp:coreProperties>
</file>