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63" w:rsidRPr="00717FAF" w:rsidRDefault="00792563" w:rsidP="00792563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</w:t>
      </w:r>
      <w:r w:rsidR="0051437F">
        <w:rPr>
          <w:b/>
          <w:sz w:val="26"/>
          <w:szCs w:val="24"/>
        </w:rPr>
        <w:t>-</w:t>
      </w:r>
      <w:r w:rsidRPr="00717FAF">
        <w:rPr>
          <w:b/>
          <w:sz w:val="26"/>
          <w:szCs w:val="24"/>
        </w:rPr>
        <w:t>9</w:t>
      </w:r>
    </w:p>
    <w:p w:rsidR="00792563" w:rsidRPr="0054452E" w:rsidRDefault="00792563" w:rsidP="00792563">
      <w:pPr>
        <w:jc w:val="center"/>
        <w:rPr>
          <w:b/>
          <w:sz w:val="10"/>
        </w:rPr>
      </w:pPr>
    </w:p>
    <w:p w:rsidR="00792563" w:rsidRPr="00D80291" w:rsidRDefault="00792563" w:rsidP="00D80291">
      <w:pPr>
        <w:spacing w:line="240" w:lineRule="auto"/>
        <w:jc w:val="center"/>
        <w:rPr>
          <w:b/>
          <w:sz w:val="40"/>
          <w:szCs w:val="40"/>
        </w:rPr>
      </w:pPr>
      <w:r w:rsidRPr="00D80291">
        <w:rPr>
          <w:b/>
          <w:sz w:val="40"/>
          <w:szCs w:val="40"/>
        </w:rPr>
        <w:t>Wykaz nieruc</w:t>
      </w:r>
      <w:bookmarkStart w:id="0" w:name="_GoBack"/>
      <w:bookmarkEnd w:id="0"/>
      <w:r w:rsidRPr="00D80291">
        <w:rPr>
          <w:b/>
          <w:sz w:val="40"/>
          <w:szCs w:val="40"/>
        </w:rPr>
        <w:t>homości Województwa Łódzkiego</w:t>
      </w:r>
    </w:p>
    <w:p w:rsidR="00BB5103" w:rsidRDefault="00792563" w:rsidP="00D80291">
      <w:pPr>
        <w:spacing w:line="240" w:lineRule="auto"/>
        <w:jc w:val="center"/>
        <w:rPr>
          <w:b/>
          <w:sz w:val="40"/>
          <w:szCs w:val="40"/>
        </w:rPr>
      </w:pPr>
      <w:r w:rsidRPr="00D80291">
        <w:rPr>
          <w:b/>
          <w:sz w:val="40"/>
          <w:szCs w:val="40"/>
        </w:rPr>
        <w:t xml:space="preserve">przeznaczonych do oddania w użyczenie </w:t>
      </w:r>
    </w:p>
    <w:p w:rsidR="0051437F" w:rsidRDefault="00BB5103" w:rsidP="00D8029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samorządowej </w:t>
      </w:r>
      <w:r w:rsidR="00792563" w:rsidRPr="00D80291">
        <w:rPr>
          <w:b/>
          <w:sz w:val="40"/>
          <w:szCs w:val="40"/>
        </w:rPr>
        <w:t>instytucji kultury</w:t>
      </w:r>
    </w:p>
    <w:p w:rsidR="00D80291" w:rsidRPr="00D80291" w:rsidRDefault="00D80291" w:rsidP="00D80291">
      <w:pPr>
        <w:spacing w:line="240" w:lineRule="auto"/>
        <w:jc w:val="center"/>
        <w:rPr>
          <w:b/>
        </w:rPr>
      </w:pPr>
    </w:p>
    <w:tbl>
      <w:tblPr>
        <w:tblStyle w:val="Tabela-Siatka"/>
        <w:tblW w:w="14803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865"/>
        <w:gridCol w:w="1134"/>
        <w:gridCol w:w="3797"/>
        <w:gridCol w:w="2551"/>
        <w:gridCol w:w="2299"/>
        <w:gridCol w:w="1488"/>
      </w:tblGrid>
      <w:tr w:rsidR="00F00FAE" w:rsidRPr="00DA37BE" w:rsidTr="009C6E29">
        <w:trPr>
          <w:trHeight w:val="1469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86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792563" w:rsidRPr="00C567BE" w:rsidRDefault="00792563" w:rsidP="00225328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Powierz-</w:t>
            </w:r>
            <w:proofErr w:type="spellStart"/>
            <w:r w:rsidRPr="00C567BE">
              <w:rPr>
                <w:b/>
                <w:sz w:val="26"/>
              </w:rPr>
              <w:t>chnia</w:t>
            </w:r>
            <w:proofErr w:type="spellEnd"/>
          </w:p>
          <w:p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379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 użyczenia</w:t>
            </w:r>
          </w:p>
        </w:tc>
        <w:tc>
          <w:tcPr>
            <w:tcW w:w="229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</w:t>
            </w:r>
            <w:r w:rsidR="00144948">
              <w:rPr>
                <w:b/>
                <w:sz w:val="26"/>
              </w:rPr>
              <w:t>sposób zagospo</w:t>
            </w:r>
            <w:r>
              <w:rPr>
                <w:b/>
                <w:sz w:val="26"/>
              </w:rPr>
              <w:t>darowania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okres użyczenia</w:t>
            </w:r>
          </w:p>
        </w:tc>
      </w:tr>
      <w:tr w:rsidR="00144948" w:rsidRPr="00DA37BE" w:rsidTr="009C6E29">
        <w:trPr>
          <w:trHeight w:val="3949"/>
          <w:jc w:val="center"/>
        </w:trPr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792563" w:rsidRPr="00717FAF" w:rsidRDefault="00792563" w:rsidP="00225328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:rsidR="00F83A36" w:rsidRDefault="00F83A36" w:rsidP="00F83A3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Nieruchomość oznaczona w</w:t>
            </w:r>
            <w:r w:rsidR="009C6E29">
              <w:rPr>
                <w:sz w:val="22"/>
              </w:rPr>
              <w:t> </w:t>
            </w:r>
            <w:r>
              <w:rPr>
                <w:sz w:val="22"/>
              </w:rPr>
              <w:t>rejestrze gruntów jako działka nr 320 w obrębie B-46 miasta Łodzi, położona przy ul. Drewnowskiej 63-75, dla której Sąd Rejonowy dla  Łodzi-Śródmieścia prowadzi   księgę wieczystą</w:t>
            </w:r>
            <w:r w:rsidR="009C6E29">
              <w:rPr>
                <w:sz w:val="22"/>
              </w:rPr>
              <w:t xml:space="preserve"> </w:t>
            </w:r>
            <w:r>
              <w:rPr>
                <w:sz w:val="22"/>
              </w:rPr>
              <w:t>nr </w:t>
            </w:r>
            <w:r w:rsidR="009C6E29">
              <w:rPr>
                <w:sz w:val="22"/>
              </w:rPr>
              <w:t xml:space="preserve"> </w:t>
            </w:r>
            <w:r>
              <w:rPr>
                <w:sz w:val="22"/>
              </w:rPr>
              <w:t>LD1M/00036860/1.</w:t>
            </w:r>
          </w:p>
          <w:p w:rsidR="00792563" w:rsidRPr="00717FAF" w:rsidRDefault="00F83A36" w:rsidP="00F83A36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>go.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2563" w:rsidRPr="00717FAF" w:rsidRDefault="009C6E29" w:rsidP="00792563">
            <w:pPr>
              <w:ind w:left="-100" w:right="-28"/>
              <w:jc w:val="center"/>
              <w:rPr>
                <w:sz w:val="22"/>
              </w:rPr>
            </w:pPr>
            <w:r>
              <w:rPr>
                <w:sz w:val="22"/>
              </w:rPr>
              <w:t>2,2992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vAlign w:val="center"/>
          </w:tcPr>
          <w:p w:rsidR="009C6E29" w:rsidRDefault="009C6E29" w:rsidP="009C6E29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nieruchomości posadowione są budynki poszpitalne, w tym:</w:t>
            </w:r>
          </w:p>
          <w:p w:rsidR="009C6E29" w:rsidRDefault="009C6E29" w:rsidP="009C6E29">
            <w:pPr>
              <w:rPr>
                <w:sz w:val="22"/>
                <w:szCs w:val="26"/>
              </w:rPr>
            </w:pPr>
            <w:r w:rsidRPr="00191F4C">
              <w:rPr>
                <w:sz w:val="22"/>
              </w:rPr>
              <w:t>1)</w:t>
            </w:r>
            <w:r>
              <w:rPr>
                <w:sz w:val="22"/>
              </w:rPr>
              <w:t xml:space="preserve"> b</w:t>
            </w:r>
            <w:r w:rsidRPr="00191F4C">
              <w:rPr>
                <w:sz w:val="22"/>
              </w:rPr>
              <w:t>udynek główny</w:t>
            </w:r>
            <w:r w:rsidR="00BB5103">
              <w:rPr>
                <w:sz w:val="22"/>
              </w:rPr>
              <w:t xml:space="preserve"> dawnego</w:t>
            </w:r>
            <w:r w:rsidR="00BB5103" w:rsidRPr="00191F4C">
              <w:rPr>
                <w:sz w:val="22"/>
              </w:rPr>
              <w:t xml:space="preserve"> </w:t>
            </w:r>
            <w:r w:rsidRPr="00191F4C">
              <w:rPr>
                <w:sz w:val="22"/>
              </w:rPr>
              <w:t>szpitala,</w:t>
            </w:r>
            <w:r>
              <w:rPr>
                <w:sz w:val="22"/>
              </w:rPr>
              <w:t xml:space="preserve"> pięciokondygnacyjny (parter, dwa piętra, poddasze i podpiwniczenie); wyposażony w instalacje:  </w:t>
            </w:r>
            <w:r>
              <w:rPr>
                <w:sz w:val="22"/>
                <w:szCs w:val="26"/>
              </w:rPr>
              <w:t>elektryczną, wodno-kanalizacyjną i grzewczą z sieci miejskiej</w:t>
            </w:r>
            <w:r>
              <w:rPr>
                <w:sz w:val="22"/>
              </w:rPr>
              <w:t>,</w:t>
            </w:r>
            <w:r w:rsidRPr="00191F4C">
              <w:rPr>
                <w:sz w:val="22"/>
              </w:rPr>
              <w:t xml:space="preserve"> o pow</w:t>
            </w:r>
            <w:r>
              <w:rPr>
                <w:sz w:val="22"/>
              </w:rPr>
              <w:t>.</w:t>
            </w:r>
            <w:r w:rsidRPr="00191F4C">
              <w:rPr>
                <w:sz w:val="22"/>
              </w:rPr>
              <w:t xml:space="preserve"> </w:t>
            </w:r>
            <w:r>
              <w:rPr>
                <w:sz w:val="22"/>
              </w:rPr>
              <w:t>zabudowy, zgodnie z kartoteką budynków, 1.121,00</w:t>
            </w:r>
            <w:r w:rsidRPr="00191F4C"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szCs w:val="26"/>
              </w:rPr>
              <w:t xml:space="preserve">. Do bryły budynku dobudowana jest kaplica. </w:t>
            </w:r>
          </w:p>
          <w:p w:rsidR="009C6E29" w:rsidRDefault="009C6E29" w:rsidP="009C6E29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2) budynek administracyjny, wolnostojący parterowy, bez podpiwniczenia,</w:t>
            </w:r>
            <w:r>
              <w:rPr>
                <w:sz w:val="22"/>
              </w:rPr>
              <w:t xml:space="preserve"> wyposażony w instalacje:  </w:t>
            </w:r>
            <w:r>
              <w:rPr>
                <w:sz w:val="22"/>
                <w:szCs w:val="26"/>
              </w:rPr>
              <w:t>elektryczną, wodno-kanalizacyjną i grzewczą z sieci miejskiej, o pow. zabudowy, zgodnie z kartoteką budynków, 420,00 m</w:t>
            </w:r>
            <w:r>
              <w:rPr>
                <w:sz w:val="22"/>
                <w:szCs w:val="26"/>
                <w:vertAlign w:val="superscript"/>
              </w:rPr>
              <w:t>2</w:t>
            </w:r>
            <w:r>
              <w:rPr>
                <w:sz w:val="22"/>
                <w:szCs w:val="26"/>
              </w:rPr>
              <w:t>.</w:t>
            </w:r>
          </w:p>
          <w:p w:rsidR="00C158D5" w:rsidRPr="009C6E29" w:rsidRDefault="009C6E29" w:rsidP="009C6E29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           Ponadto na nieruchomości znajdują się inne budynki parterowe, m. in.: po USG, budynki magazynowe i wiaty.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92563" w:rsidRPr="009C6E29" w:rsidRDefault="00C158D5" w:rsidP="009C6E29">
            <w:pPr>
              <w:ind w:firstLine="326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</w:t>
            </w:r>
            <w:proofErr w:type="spellStart"/>
            <w:r>
              <w:rPr>
                <w:rFonts w:eastAsia="Calibri" w:cs="Times New Roman"/>
                <w:sz w:val="22"/>
              </w:rPr>
              <w:t>użycze</w:t>
            </w:r>
            <w:r w:rsidR="0051437F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nia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będ</w:t>
            </w:r>
            <w:r w:rsidR="00144948">
              <w:rPr>
                <w:rFonts w:eastAsia="Calibri" w:cs="Times New Roman"/>
                <w:sz w:val="22"/>
              </w:rPr>
              <w:t>ą pomies</w:t>
            </w:r>
            <w:r w:rsidR="0051437F">
              <w:rPr>
                <w:rFonts w:eastAsia="Calibri" w:cs="Times New Roman"/>
                <w:sz w:val="22"/>
              </w:rPr>
              <w:t>z</w:t>
            </w:r>
            <w:r w:rsidR="00144948">
              <w:rPr>
                <w:rFonts w:eastAsia="Calibri" w:cs="Times New Roman"/>
                <w:sz w:val="22"/>
              </w:rPr>
              <w:t xml:space="preserve">czenia </w:t>
            </w:r>
            <w:r w:rsidR="009C6E29">
              <w:rPr>
                <w:rFonts w:eastAsia="Calibri" w:cs="Times New Roman"/>
                <w:sz w:val="22"/>
              </w:rPr>
              <w:t>o łącznej powierzchni 325,34 m</w:t>
            </w:r>
            <w:r w:rsidR="009C6E29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9C6E29">
              <w:rPr>
                <w:rFonts w:eastAsia="Calibri" w:cs="Times New Roman"/>
                <w:sz w:val="22"/>
              </w:rPr>
              <w:t>, znajdujące się na parterze w budynku głównym dawnego szpitala.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792563" w:rsidRDefault="00792563" w:rsidP="00225328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Jednostka</w:t>
            </w:r>
            <w:r w:rsidRPr="00717FAF">
              <w:rPr>
                <w:rFonts w:eastAsia="Calibri" w:cs="Times New Roman"/>
                <w:sz w:val="22"/>
              </w:rPr>
              <w:t xml:space="preserve"> biorąc</w:t>
            </w:r>
            <w:r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 w</w:t>
            </w:r>
            <w:r w:rsidR="009C6E29">
              <w:rPr>
                <w:rFonts w:eastAsia="Calibri" w:cs="Times New Roman"/>
                <w:sz w:val="22"/>
              </w:rPr>
              <w:t> </w:t>
            </w:r>
            <w:r w:rsidRPr="00717FAF">
              <w:rPr>
                <w:rFonts w:eastAsia="Calibri" w:cs="Times New Roman"/>
                <w:sz w:val="22"/>
              </w:rPr>
              <w:t xml:space="preserve">użyczenie </w:t>
            </w:r>
            <w:r w:rsidR="00144948">
              <w:rPr>
                <w:rFonts w:eastAsia="Calibri" w:cs="Times New Roman"/>
                <w:sz w:val="22"/>
              </w:rPr>
              <w:t>wskazaną część</w:t>
            </w:r>
            <w:r w:rsidRPr="00717FAF">
              <w:rPr>
                <w:rFonts w:eastAsia="Calibri" w:cs="Times New Roman"/>
                <w:sz w:val="22"/>
              </w:rPr>
              <w:t xml:space="preserve"> nieruchomości będ</w:t>
            </w:r>
            <w:r>
              <w:rPr>
                <w:rFonts w:eastAsia="Calibri" w:cs="Times New Roman"/>
                <w:sz w:val="22"/>
              </w:rPr>
              <w:t>zie</w:t>
            </w:r>
            <w:r w:rsidRPr="00717FAF">
              <w:rPr>
                <w:rFonts w:eastAsia="Calibri" w:cs="Times New Roman"/>
                <w:sz w:val="22"/>
              </w:rPr>
              <w:t xml:space="preserve"> realizować </w:t>
            </w:r>
            <w:r w:rsidR="00F00FAE">
              <w:rPr>
                <w:rFonts w:eastAsia="Calibri" w:cs="Times New Roman"/>
                <w:sz w:val="22"/>
              </w:rPr>
              <w:t xml:space="preserve">cele </w:t>
            </w:r>
            <w:r w:rsidRPr="00717FAF">
              <w:rPr>
                <w:rFonts w:eastAsia="Calibri" w:cs="Times New Roman"/>
                <w:sz w:val="22"/>
              </w:rPr>
              <w:t>statu</w:t>
            </w:r>
            <w:r w:rsidR="00F00FAE">
              <w:rPr>
                <w:rFonts w:eastAsia="Calibri" w:cs="Times New Roman"/>
                <w:sz w:val="22"/>
              </w:rPr>
              <w:t>towe</w:t>
            </w:r>
            <w:r w:rsidRPr="00717FAF">
              <w:rPr>
                <w:rFonts w:eastAsia="Calibri" w:cs="Times New Roman"/>
                <w:sz w:val="22"/>
              </w:rPr>
              <w:t>.</w:t>
            </w:r>
          </w:p>
          <w:p w:rsidR="00792563" w:rsidRDefault="00792563" w:rsidP="00225328">
            <w:pPr>
              <w:rPr>
                <w:rFonts w:eastAsia="Calibri" w:cs="Times New Roman"/>
                <w:sz w:val="22"/>
              </w:rPr>
            </w:pPr>
          </w:p>
          <w:p w:rsidR="00792563" w:rsidRDefault="00792563" w:rsidP="0051437F">
            <w:pPr>
              <w:ind w:firstLine="317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:rsidR="00792563" w:rsidRPr="00717FAF" w:rsidRDefault="00144948" w:rsidP="0022532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Muzeum </w:t>
            </w:r>
            <w:r w:rsidR="009C6E29">
              <w:rPr>
                <w:rFonts w:eastAsia="Calibri" w:cs="Times New Roman"/>
                <w:sz w:val="22"/>
              </w:rPr>
              <w:t>Sztuki</w:t>
            </w:r>
            <w:r>
              <w:rPr>
                <w:rFonts w:eastAsia="Calibri" w:cs="Times New Roman"/>
                <w:sz w:val="22"/>
              </w:rPr>
              <w:t xml:space="preserve"> w</w:t>
            </w:r>
            <w:r w:rsidR="0054452E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>Łodzi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792563" w:rsidRDefault="009C6E29" w:rsidP="00225328">
            <w:pPr>
              <w:ind w:firstLine="34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B</w:t>
            </w:r>
            <w:r w:rsidR="00792563" w:rsidRPr="00717FAF">
              <w:rPr>
                <w:sz w:val="22"/>
                <w:szCs w:val="24"/>
              </w:rPr>
              <w:t>ezprze</w:t>
            </w:r>
            <w:proofErr w:type="spellEnd"/>
            <w:r w:rsidR="00792563">
              <w:rPr>
                <w:sz w:val="22"/>
                <w:szCs w:val="24"/>
              </w:rPr>
              <w:t>-</w:t>
            </w:r>
            <w:r w:rsidR="00792563" w:rsidRPr="00717FAF">
              <w:rPr>
                <w:sz w:val="22"/>
                <w:szCs w:val="24"/>
              </w:rPr>
              <w:t>targowo</w:t>
            </w:r>
            <w:r w:rsidR="00F00FAE">
              <w:rPr>
                <w:sz w:val="22"/>
                <w:szCs w:val="24"/>
              </w:rPr>
              <w:t>;</w:t>
            </w:r>
            <w:r w:rsidR="00792563" w:rsidRPr="00717FAF">
              <w:rPr>
                <w:sz w:val="22"/>
                <w:szCs w:val="24"/>
              </w:rPr>
              <w:t xml:space="preserve"> </w:t>
            </w:r>
          </w:p>
          <w:p w:rsidR="00792563" w:rsidRPr="00717FAF" w:rsidRDefault="00792563" w:rsidP="00F00FAE">
            <w:pPr>
              <w:ind w:firstLine="34"/>
              <w:jc w:val="center"/>
              <w:rPr>
                <w:sz w:val="22"/>
                <w:szCs w:val="24"/>
              </w:rPr>
            </w:pPr>
            <w:r w:rsidRPr="00717FAF">
              <w:rPr>
                <w:sz w:val="22"/>
                <w:szCs w:val="24"/>
              </w:rPr>
              <w:t xml:space="preserve">na </w:t>
            </w:r>
            <w:r w:rsidR="009C6E29">
              <w:rPr>
                <w:sz w:val="22"/>
                <w:szCs w:val="24"/>
              </w:rPr>
              <w:t>czas nieoznaczony</w:t>
            </w:r>
            <w:r>
              <w:rPr>
                <w:sz w:val="22"/>
                <w:szCs w:val="24"/>
              </w:rPr>
              <w:t>.</w:t>
            </w:r>
          </w:p>
        </w:tc>
      </w:tr>
    </w:tbl>
    <w:p w:rsidR="00792563" w:rsidRPr="00FA644D" w:rsidRDefault="00792563" w:rsidP="00792563">
      <w:pPr>
        <w:jc w:val="center"/>
        <w:rPr>
          <w:b/>
          <w:sz w:val="22"/>
        </w:rPr>
      </w:pPr>
    </w:p>
    <w:p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9C6E29">
        <w:rPr>
          <w:b/>
          <w:szCs w:val="24"/>
        </w:rPr>
        <w:t>4 do 25 grudnia</w:t>
      </w:r>
      <w:r w:rsidR="00E65EE6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18</w:t>
      </w:r>
      <w:r w:rsidRPr="0081648B">
        <w:rPr>
          <w:b/>
          <w:szCs w:val="24"/>
        </w:rPr>
        <w:t xml:space="preserve"> roku.</w:t>
      </w:r>
    </w:p>
    <w:p w:rsidR="00792563" w:rsidRDefault="00792563" w:rsidP="00792563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9C6E29">
        <w:rPr>
          <w:b/>
          <w:sz w:val="26"/>
          <w:szCs w:val="24"/>
        </w:rPr>
        <w:t>Agnieszka Miłosz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9C6E29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sectPr w:rsidR="00792563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56" w:rsidRDefault="00486856" w:rsidP="000C713D">
      <w:pPr>
        <w:spacing w:line="240" w:lineRule="auto"/>
      </w:pPr>
      <w:r>
        <w:separator/>
      </w:r>
    </w:p>
  </w:endnote>
  <w:endnote w:type="continuationSeparator" w:id="0">
    <w:p w:rsidR="00486856" w:rsidRDefault="00486856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48685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56" w:rsidRDefault="00486856" w:rsidP="000C713D">
      <w:pPr>
        <w:spacing w:line="240" w:lineRule="auto"/>
      </w:pPr>
      <w:r>
        <w:separator/>
      </w:r>
    </w:p>
  </w:footnote>
  <w:footnote w:type="continuationSeparator" w:id="0">
    <w:p w:rsidR="00486856" w:rsidRDefault="00486856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3"/>
    <w:rsid w:val="00063CA6"/>
    <w:rsid w:val="0007386B"/>
    <w:rsid w:val="0007396F"/>
    <w:rsid w:val="000A4925"/>
    <w:rsid w:val="000A4D9C"/>
    <w:rsid w:val="000C713D"/>
    <w:rsid w:val="001255EB"/>
    <w:rsid w:val="00144948"/>
    <w:rsid w:val="00154E56"/>
    <w:rsid w:val="001E013B"/>
    <w:rsid w:val="00235CA0"/>
    <w:rsid w:val="00255CBB"/>
    <w:rsid w:val="00302137"/>
    <w:rsid w:val="0030635A"/>
    <w:rsid w:val="00367243"/>
    <w:rsid w:val="003A4D2D"/>
    <w:rsid w:val="00465CB4"/>
    <w:rsid w:val="00486856"/>
    <w:rsid w:val="004C1928"/>
    <w:rsid w:val="004D1A1A"/>
    <w:rsid w:val="00512E35"/>
    <w:rsid w:val="0051437F"/>
    <w:rsid w:val="00530C2D"/>
    <w:rsid w:val="0054452E"/>
    <w:rsid w:val="00546AB1"/>
    <w:rsid w:val="005A5B81"/>
    <w:rsid w:val="005C4768"/>
    <w:rsid w:val="005F12FE"/>
    <w:rsid w:val="00601C76"/>
    <w:rsid w:val="00621B7E"/>
    <w:rsid w:val="00760A25"/>
    <w:rsid w:val="00771C06"/>
    <w:rsid w:val="00792563"/>
    <w:rsid w:val="00794312"/>
    <w:rsid w:val="008631E6"/>
    <w:rsid w:val="008752E4"/>
    <w:rsid w:val="00893B0B"/>
    <w:rsid w:val="008E4EB2"/>
    <w:rsid w:val="0097228C"/>
    <w:rsid w:val="009A6667"/>
    <w:rsid w:val="009C1E87"/>
    <w:rsid w:val="009C6CA9"/>
    <w:rsid w:val="009C6E29"/>
    <w:rsid w:val="009F7F23"/>
    <w:rsid w:val="00A52164"/>
    <w:rsid w:val="00B13ED1"/>
    <w:rsid w:val="00B1656E"/>
    <w:rsid w:val="00B174A3"/>
    <w:rsid w:val="00BB5103"/>
    <w:rsid w:val="00C158D5"/>
    <w:rsid w:val="00D118BA"/>
    <w:rsid w:val="00D80291"/>
    <w:rsid w:val="00DC6E3A"/>
    <w:rsid w:val="00E25737"/>
    <w:rsid w:val="00E65EE6"/>
    <w:rsid w:val="00EA6297"/>
    <w:rsid w:val="00EB33F5"/>
    <w:rsid w:val="00F00FAE"/>
    <w:rsid w:val="00F026D6"/>
    <w:rsid w:val="00F4776A"/>
    <w:rsid w:val="00F83A36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F441"/>
  <w15:docId w15:val="{E7BE2CA3-EF72-4277-971A-22177158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6</cp:revision>
  <cp:lastPrinted>2018-11-29T10:54:00Z</cp:lastPrinted>
  <dcterms:created xsi:type="dcterms:W3CDTF">2018-05-21T07:21:00Z</dcterms:created>
  <dcterms:modified xsi:type="dcterms:W3CDTF">2018-11-29T12:30:00Z</dcterms:modified>
</cp:coreProperties>
</file>