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64481B" w:rsidRDefault="004058D0" w:rsidP="004058D0">
      <w:pPr>
        <w:jc w:val="center"/>
        <w:rPr>
          <w:b/>
          <w:sz w:val="14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4561BC" w:rsidRDefault="004058D0" w:rsidP="004058D0">
      <w:pPr>
        <w:jc w:val="center"/>
        <w:rPr>
          <w:b/>
          <w:sz w:val="16"/>
        </w:rPr>
      </w:pPr>
    </w:p>
    <w:p w:rsidR="004058D0" w:rsidRPr="00BC3137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058D0" w:rsidRDefault="004058D0" w:rsidP="004058D0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5076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835"/>
        <w:gridCol w:w="992"/>
        <w:gridCol w:w="3544"/>
        <w:gridCol w:w="3685"/>
        <w:gridCol w:w="1701"/>
        <w:gridCol w:w="1655"/>
      </w:tblGrid>
      <w:tr w:rsidR="0064481B" w:rsidRPr="00DA37BE" w:rsidTr="00A529E7">
        <w:trPr>
          <w:trHeight w:val="1496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DA37BE" w:rsidRDefault="00A529E7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Forma oddania </w:t>
            </w:r>
            <w:proofErr w:type="spellStart"/>
            <w:r>
              <w:rPr>
                <w:b/>
                <w:sz w:val="26"/>
              </w:rPr>
              <w:t>nierucho</w:t>
            </w:r>
            <w:r w:rsidR="004866B3">
              <w:rPr>
                <w:b/>
                <w:sz w:val="26"/>
              </w:rPr>
              <w:t>-</w:t>
            </w:r>
            <w:r>
              <w:rPr>
                <w:b/>
                <w:sz w:val="26"/>
              </w:rPr>
              <w:t>mości</w:t>
            </w:r>
            <w:proofErr w:type="spellEnd"/>
          </w:p>
        </w:tc>
        <w:tc>
          <w:tcPr>
            <w:tcW w:w="16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64481B" w:rsidRPr="00DA37BE" w:rsidRDefault="0064481B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wysokość czynszu netto*</w:t>
            </w:r>
          </w:p>
        </w:tc>
      </w:tr>
      <w:tr w:rsidR="0064481B" w:rsidRPr="00DA37BE" w:rsidTr="004866B3">
        <w:trPr>
          <w:trHeight w:val="4626"/>
          <w:jc w:val="center"/>
        </w:trPr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4481B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grun</w:t>
            </w:r>
            <w:r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tow</w:t>
            </w:r>
            <w:r>
              <w:rPr>
                <w:rFonts w:eastAsia="Calibri" w:cs="Times New Roman"/>
                <w:sz w:val="24"/>
              </w:rPr>
              <w:t>a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</w:t>
            </w:r>
            <w:r w:rsidR="004866B3"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geodezyj</w:t>
            </w:r>
            <w:r w:rsidR="00465A2F"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nym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9. miasta Pabianice, przy ul. Gdańskiej 5A, </w:t>
            </w:r>
            <w:r>
              <w:rPr>
                <w:rFonts w:eastAsia="Calibri" w:cs="Times New Roman"/>
                <w:sz w:val="24"/>
              </w:rPr>
              <w:t>oznaczona w ewidencji gruntów jako działka nr 334.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>dla</w:t>
            </w:r>
            <w:r w:rsidR="00465A2F">
              <w:rPr>
                <w:rFonts w:eastAsia="Calibri" w:cs="Times New Roman"/>
                <w:sz w:val="24"/>
              </w:rPr>
              <w:t>    </w:t>
            </w:r>
            <w:r>
              <w:rPr>
                <w:rFonts w:eastAsia="Calibri" w:cs="Times New Roman"/>
                <w:sz w:val="24"/>
              </w:rPr>
              <w:t xml:space="preserve">tej nieruchomości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:rsidR="0064481B" w:rsidRPr="00DA37BE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Własność </w:t>
            </w:r>
            <w:proofErr w:type="spellStart"/>
            <w:r>
              <w:rPr>
                <w:rFonts w:eastAsia="Calibri" w:cs="Times New Roman"/>
                <w:sz w:val="24"/>
              </w:rPr>
              <w:t>Woje</w:t>
            </w:r>
            <w:r w:rsidR="004866B3">
              <w:rPr>
                <w:rFonts w:eastAsia="Calibri" w:cs="Times New Roman"/>
                <w:sz w:val="24"/>
              </w:rPr>
              <w:t>-</w:t>
            </w:r>
            <w:r>
              <w:rPr>
                <w:rFonts w:eastAsia="Calibri" w:cs="Times New Roman"/>
                <w:sz w:val="24"/>
              </w:rPr>
              <w:t>wództwa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Łódzkiego.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 xml:space="preserve">owiony jest kompleks budynków i </w:t>
            </w:r>
            <w:r w:rsidRPr="00DA37BE">
              <w:rPr>
                <w:sz w:val="24"/>
              </w:rPr>
              <w:t xml:space="preserve">budowli </w:t>
            </w:r>
            <w:proofErr w:type="spellStart"/>
            <w:r w:rsidR="004866B3">
              <w:rPr>
                <w:sz w:val="24"/>
              </w:rPr>
              <w:t>wykorzysty-</w:t>
            </w:r>
            <w:r w:rsidRPr="00DA37BE">
              <w:rPr>
                <w:sz w:val="24"/>
              </w:rPr>
              <w:t>wanych</w:t>
            </w:r>
            <w:proofErr w:type="spellEnd"/>
            <w:r w:rsidRPr="00DA37BE">
              <w:rPr>
                <w:sz w:val="24"/>
              </w:rPr>
              <w:t xml:space="preserve"> w przeszłości jako</w:t>
            </w:r>
            <w:r>
              <w:rPr>
                <w:sz w:val="24"/>
              </w:rPr>
              <w:t xml:space="preserve"> baza transportu samochodowego.</w:t>
            </w:r>
          </w:p>
          <w:p w:rsidR="0064481B" w:rsidRDefault="008A5177" w:rsidP="00257B2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9.1pt;margin-top:8.3pt;width:56.9pt;height:0;z-index:251675648" o:connectortype="straight"/>
              </w:pict>
            </w:r>
          </w:p>
          <w:p w:rsidR="0064481B" w:rsidRDefault="0064481B" w:rsidP="004058D0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</w:t>
            </w:r>
            <w:r w:rsidR="00D85855">
              <w:rPr>
                <w:sz w:val="24"/>
              </w:rPr>
              <w:t>będą miejsca postojowe pod wiatą:</w:t>
            </w:r>
          </w:p>
          <w:p w:rsidR="0064481B" w:rsidRDefault="004866B3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 w:rsidR="00D85855">
              <w:rPr>
                <w:sz w:val="24"/>
              </w:rPr>
              <w:t>33 i 34</w:t>
            </w:r>
            <w:r w:rsidR="0064481B" w:rsidRPr="004058D0">
              <w:rPr>
                <w:sz w:val="24"/>
              </w:rPr>
              <w:t xml:space="preserve"> o pow</w:t>
            </w:r>
            <w:r w:rsidR="0064481B">
              <w:rPr>
                <w:sz w:val="24"/>
              </w:rPr>
              <w:t>.</w:t>
            </w:r>
            <w:r w:rsidR="0064481B" w:rsidRPr="004058D0">
              <w:rPr>
                <w:sz w:val="24"/>
              </w:rPr>
              <w:t xml:space="preserve"> </w:t>
            </w:r>
            <w:r w:rsidR="00D85855">
              <w:rPr>
                <w:sz w:val="24"/>
              </w:rPr>
              <w:t>łącznej 40</w:t>
            </w:r>
            <w:r w:rsidR="0064481B" w:rsidRPr="004058D0">
              <w:rPr>
                <w:sz w:val="24"/>
              </w:rPr>
              <w:t>,</w:t>
            </w:r>
            <w:r w:rsidR="00D85855">
              <w:rPr>
                <w:sz w:val="24"/>
              </w:rPr>
              <w:t>80</w:t>
            </w:r>
            <w:r w:rsidR="0064481B" w:rsidRPr="004058D0">
              <w:rPr>
                <w:sz w:val="24"/>
              </w:rPr>
              <w:t> m</w:t>
            </w:r>
            <w:r w:rsidR="0064481B" w:rsidRPr="004058D0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,</w:t>
            </w:r>
          </w:p>
          <w:p w:rsidR="0064481B" w:rsidRDefault="004866B3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 w:rsidR="00D85855">
              <w:rPr>
                <w:sz w:val="24"/>
              </w:rPr>
              <w:t>35</w:t>
            </w:r>
            <w:r w:rsidR="0064481B">
              <w:rPr>
                <w:sz w:val="24"/>
              </w:rPr>
              <w:t xml:space="preserve"> i </w:t>
            </w:r>
            <w:r w:rsidR="00D85855">
              <w:rPr>
                <w:sz w:val="24"/>
              </w:rPr>
              <w:t>36</w:t>
            </w:r>
            <w:r w:rsidR="0064481B">
              <w:rPr>
                <w:sz w:val="24"/>
              </w:rPr>
              <w:t xml:space="preserve"> o pow. łącznej 4</w:t>
            </w:r>
            <w:r w:rsidR="00D85855">
              <w:rPr>
                <w:sz w:val="24"/>
              </w:rPr>
              <w:t>0</w:t>
            </w:r>
            <w:r w:rsidR="0064481B">
              <w:rPr>
                <w:sz w:val="24"/>
              </w:rPr>
              <w:t>,</w:t>
            </w:r>
            <w:r w:rsidR="00D85855">
              <w:rPr>
                <w:sz w:val="24"/>
              </w:rPr>
              <w:t>8</w:t>
            </w:r>
            <w:r w:rsidR="0064481B">
              <w:rPr>
                <w:sz w:val="24"/>
              </w:rPr>
              <w:t>0 m</w:t>
            </w:r>
            <w:r w:rsidR="0064481B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,</w:t>
            </w:r>
          </w:p>
          <w:p w:rsidR="00D85855" w:rsidRPr="00D85855" w:rsidRDefault="00D85855" w:rsidP="00D85855">
            <w:pPr>
              <w:ind w:left="56"/>
              <w:rPr>
                <w:sz w:val="24"/>
              </w:rPr>
            </w:pPr>
            <w:r>
              <w:rPr>
                <w:sz w:val="24"/>
              </w:rPr>
              <w:t>oraz stanowiska garażowe:</w:t>
            </w:r>
          </w:p>
          <w:p w:rsidR="0064481B" w:rsidRDefault="004866B3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 w:rsidR="0064481B">
              <w:rPr>
                <w:sz w:val="24"/>
              </w:rPr>
              <w:t>24 o pow. 26,80 m</w:t>
            </w:r>
            <w:r w:rsidR="0064481B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,</w:t>
            </w:r>
          </w:p>
          <w:p w:rsidR="0064481B" w:rsidRPr="004058D0" w:rsidRDefault="004866B3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 w:rsidR="00D85855">
              <w:rPr>
                <w:sz w:val="24"/>
              </w:rPr>
              <w:t>10</w:t>
            </w:r>
            <w:r w:rsidR="0064481B">
              <w:rPr>
                <w:sz w:val="24"/>
              </w:rPr>
              <w:t xml:space="preserve">, </w:t>
            </w:r>
            <w:r w:rsidR="00D85855">
              <w:rPr>
                <w:sz w:val="24"/>
              </w:rPr>
              <w:t>1</w:t>
            </w:r>
            <w:r w:rsidR="0064481B">
              <w:rPr>
                <w:sz w:val="24"/>
              </w:rPr>
              <w:t xml:space="preserve">1, </w:t>
            </w:r>
            <w:r w:rsidR="00D85855">
              <w:rPr>
                <w:sz w:val="24"/>
              </w:rPr>
              <w:t>1</w:t>
            </w:r>
            <w:r w:rsidR="0064481B">
              <w:rPr>
                <w:sz w:val="24"/>
              </w:rPr>
              <w:t>2</w:t>
            </w:r>
            <w:r w:rsidR="00D85855">
              <w:rPr>
                <w:sz w:val="24"/>
              </w:rPr>
              <w:t xml:space="preserve"> i</w:t>
            </w:r>
            <w:r w:rsidR="0064481B">
              <w:rPr>
                <w:sz w:val="24"/>
              </w:rPr>
              <w:t xml:space="preserve"> </w:t>
            </w:r>
            <w:r w:rsidR="00D85855">
              <w:rPr>
                <w:sz w:val="24"/>
              </w:rPr>
              <w:t>1</w:t>
            </w:r>
            <w:r w:rsidR="0064481B">
              <w:rPr>
                <w:sz w:val="24"/>
              </w:rPr>
              <w:t xml:space="preserve">3 o pow. łącznej </w:t>
            </w:r>
            <w:r w:rsidR="00D85855">
              <w:rPr>
                <w:sz w:val="24"/>
              </w:rPr>
              <w:t>110</w:t>
            </w:r>
            <w:r w:rsidR="0064481B">
              <w:rPr>
                <w:sz w:val="24"/>
              </w:rPr>
              <w:t>,</w:t>
            </w:r>
            <w:r w:rsidR="00D85855">
              <w:rPr>
                <w:sz w:val="24"/>
              </w:rPr>
              <w:t>00</w:t>
            </w:r>
            <w:r w:rsidR="0064481B">
              <w:rPr>
                <w:sz w:val="24"/>
              </w:rPr>
              <w:t xml:space="preserve"> m</w:t>
            </w:r>
            <w:r w:rsidR="0064481B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Rady Miejskiej w Pabianicach nr </w:t>
            </w:r>
            <w:r>
              <w:rPr>
                <w:sz w:val="24"/>
                <w:szCs w:val="24"/>
              </w:rPr>
              <w:t>XXVIII/358/16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z dn.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15.09.2016 r.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>ej i rzemiosła, a także, jako przeznaczenie uzupełniające, zabudowy garażowej i </w:t>
            </w:r>
            <w:proofErr w:type="spellStart"/>
            <w:r>
              <w:rPr>
                <w:sz w:val="24"/>
                <w:szCs w:val="24"/>
              </w:rPr>
              <w:t>gospodar</w:t>
            </w:r>
            <w:r w:rsidR="004866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czej</w:t>
            </w:r>
            <w:proofErr w:type="spellEnd"/>
            <w:r>
              <w:rPr>
                <w:sz w:val="24"/>
                <w:szCs w:val="24"/>
              </w:rPr>
              <w:t xml:space="preserve">, magazynów, wiat oraz urządzeń infrastruktury </w:t>
            </w:r>
            <w:proofErr w:type="spellStart"/>
            <w:r>
              <w:rPr>
                <w:sz w:val="24"/>
                <w:szCs w:val="24"/>
              </w:rPr>
              <w:t>tech</w:t>
            </w:r>
            <w:r w:rsidR="00465A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nicznej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:rsidR="0064481B" w:rsidRDefault="008A5177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8A5177">
              <w:rPr>
                <w:noProof/>
              </w:rPr>
              <w:pict>
                <v:shape id="_x0000_s1042" type="#_x0000_t32" style="position:absolute;left:0;text-align:left;margin-left:59.8pt;margin-top:9.1pt;width:75.05pt;height:0;z-index:251676672" o:connectortype="straight"/>
              </w:pict>
            </w:r>
          </w:p>
          <w:p w:rsidR="0064481B" w:rsidRPr="00DA37BE" w:rsidRDefault="004866B3" w:rsidP="004866B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Miejsca postojowe i g</w:t>
            </w:r>
            <w:r w:rsidR="0064481B">
              <w:rPr>
                <w:color w:val="auto"/>
                <w:spacing w:val="0"/>
                <w:sz w:val="24"/>
                <w:szCs w:val="22"/>
              </w:rPr>
              <w:t>araże są przeznaczone do wykorzystania zgodnego z ich funkcją.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481B" w:rsidRPr="00606EFC" w:rsidRDefault="0064481B" w:rsidP="0064481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Najem w trybie przetargowym na okres 3 lat.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4481B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 w:rsidR="004866B3">
              <w:rPr>
                <w:sz w:val="24"/>
              </w:rPr>
              <w:t>9</w:t>
            </w:r>
            <w:r>
              <w:rPr>
                <w:sz w:val="24"/>
              </w:rPr>
              <w:t>0,00 zł,</w:t>
            </w:r>
          </w:p>
          <w:p w:rsidR="0064481B" w:rsidRDefault="004866B3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190</w:t>
            </w:r>
            <w:r w:rsidR="0064481B">
              <w:rPr>
                <w:sz w:val="24"/>
              </w:rPr>
              <w:t>,00 zł,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 w:rsidR="004866B3">
              <w:rPr>
                <w:sz w:val="24"/>
              </w:rPr>
              <w:t>90</w:t>
            </w:r>
            <w:r>
              <w:rPr>
                <w:sz w:val="24"/>
              </w:rPr>
              <w:t>,00 zł,</w:t>
            </w:r>
          </w:p>
          <w:p w:rsidR="0064481B" w:rsidRPr="004058D0" w:rsidRDefault="004866B3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65</w:t>
            </w:r>
            <w:r w:rsidR="0064481B">
              <w:rPr>
                <w:sz w:val="24"/>
              </w:rPr>
              <w:t>0,00 zł.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65A2F">
        <w:rPr>
          <w:b/>
          <w:szCs w:val="24"/>
        </w:rPr>
        <w:t>2</w:t>
      </w:r>
      <w:r w:rsidR="00164201">
        <w:rPr>
          <w:b/>
          <w:szCs w:val="24"/>
        </w:rPr>
        <w:t>8</w:t>
      </w:r>
      <w:r w:rsidR="004561BC">
        <w:rPr>
          <w:b/>
          <w:szCs w:val="24"/>
        </w:rPr>
        <w:t xml:space="preserve"> </w:t>
      </w:r>
      <w:r w:rsidR="00465A2F">
        <w:rPr>
          <w:b/>
          <w:szCs w:val="24"/>
        </w:rPr>
        <w:t xml:space="preserve">maja </w:t>
      </w:r>
      <w:r>
        <w:rPr>
          <w:b/>
          <w:szCs w:val="24"/>
        </w:rPr>
        <w:t xml:space="preserve">do </w:t>
      </w:r>
      <w:r w:rsidR="00465A2F">
        <w:rPr>
          <w:b/>
          <w:szCs w:val="24"/>
        </w:rPr>
        <w:t>1</w:t>
      </w:r>
      <w:r w:rsidR="00164201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465A2F">
        <w:rPr>
          <w:b/>
          <w:szCs w:val="24"/>
        </w:rPr>
        <w:t xml:space="preserve">czerwca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465A2F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43" w:rsidRDefault="00C94643" w:rsidP="002570D6">
      <w:pPr>
        <w:spacing w:line="240" w:lineRule="auto"/>
      </w:pPr>
      <w:r>
        <w:separator/>
      </w:r>
    </w:p>
  </w:endnote>
  <w:endnote w:type="continuationSeparator" w:id="0">
    <w:p w:rsidR="00C94643" w:rsidRDefault="00C94643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D2B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D2B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C9464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43" w:rsidRDefault="00C94643" w:rsidP="002570D6">
      <w:pPr>
        <w:spacing w:line="240" w:lineRule="auto"/>
      </w:pPr>
      <w:r>
        <w:separator/>
      </w:r>
    </w:p>
  </w:footnote>
  <w:footnote w:type="continuationSeparator" w:id="0">
    <w:p w:rsidR="00C94643" w:rsidRDefault="00C94643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A4925"/>
    <w:rsid w:val="000A4D9C"/>
    <w:rsid w:val="00154E56"/>
    <w:rsid w:val="00164201"/>
    <w:rsid w:val="001E013B"/>
    <w:rsid w:val="00235CA0"/>
    <w:rsid w:val="002570D6"/>
    <w:rsid w:val="00327939"/>
    <w:rsid w:val="00367243"/>
    <w:rsid w:val="003A4D2D"/>
    <w:rsid w:val="004058D0"/>
    <w:rsid w:val="004561BC"/>
    <w:rsid w:val="00465A2F"/>
    <w:rsid w:val="00465CB4"/>
    <w:rsid w:val="004866B3"/>
    <w:rsid w:val="004C1928"/>
    <w:rsid w:val="004D1378"/>
    <w:rsid w:val="004D1A1A"/>
    <w:rsid w:val="00512E35"/>
    <w:rsid w:val="00530C2D"/>
    <w:rsid w:val="00546AB1"/>
    <w:rsid w:val="005A5B81"/>
    <w:rsid w:val="005C4768"/>
    <w:rsid w:val="00601C76"/>
    <w:rsid w:val="00621B7E"/>
    <w:rsid w:val="0064481B"/>
    <w:rsid w:val="006F1447"/>
    <w:rsid w:val="00771C06"/>
    <w:rsid w:val="00794312"/>
    <w:rsid w:val="007E7468"/>
    <w:rsid w:val="008752E4"/>
    <w:rsid w:val="008A5177"/>
    <w:rsid w:val="008D2BA8"/>
    <w:rsid w:val="008E4EB2"/>
    <w:rsid w:val="0097228C"/>
    <w:rsid w:val="009A6667"/>
    <w:rsid w:val="009C6CA9"/>
    <w:rsid w:val="009F7F23"/>
    <w:rsid w:val="00A52164"/>
    <w:rsid w:val="00A529E7"/>
    <w:rsid w:val="00B13ED1"/>
    <w:rsid w:val="00B174A3"/>
    <w:rsid w:val="00B40061"/>
    <w:rsid w:val="00BA7317"/>
    <w:rsid w:val="00BC528A"/>
    <w:rsid w:val="00C75A71"/>
    <w:rsid w:val="00C94643"/>
    <w:rsid w:val="00D118BA"/>
    <w:rsid w:val="00D85855"/>
    <w:rsid w:val="00D85DE3"/>
    <w:rsid w:val="00DC6E3A"/>
    <w:rsid w:val="00E0695B"/>
    <w:rsid w:val="00E25737"/>
    <w:rsid w:val="00EA6297"/>
    <w:rsid w:val="00F026D6"/>
    <w:rsid w:val="00F4776A"/>
    <w:rsid w:val="00F639A1"/>
    <w:rsid w:val="00F81C2F"/>
    <w:rsid w:val="00F84C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2019-05-20T11:08:00Z</cp:lastPrinted>
  <dcterms:created xsi:type="dcterms:W3CDTF">2019-05-17T07:07:00Z</dcterms:created>
  <dcterms:modified xsi:type="dcterms:W3CDTF">2019-05-20T11:09:00Z</dcterms:modified>
</cp:coreProperties>
</file>