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A2" w:rsidRPr="00717FAF" w:rsidRDefault="009372A2" w:rsidP="009372A2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7/9</w:t>
      </w:r>
    </w:p>
    <w:p w:rsidR="009372A2" w:rsidRPr="00790003" w:rsidRDefault="009372A2" w:rsidP="009372A2">
      <w:pPr>
        <w:jc w:val="center"/>
        <w:rPr>
          <w:b/>
          <w:sz w:val="16"/>
          <w:szCs w:val="16"/>
        </w:rPr>
      </w:pPr>
    </w:p>
    <w:p w:rsidR="009372A2" w:rsidRPr="00717FAF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:rsidR="009372A2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 xml:space="preserve">przeznaczonych do </w:t>
      </w:r>
      <w:r w:rsidR="000504D4">
        <w:rPr>
          <w:b/>
          <w:sz w:val="38"/>
        </w:rPr>
        <w:t xml:space="preserve">oddania w </w:t>
      </w:r>
      <w:r w:rsidR="00D44521">
        <w:rPr>
          <w:b/>
          <w:sz w:val="38"/>
        </w:rPr>
        <w:t>najem</w:t>
      </w:r>
      <w:r w:rsidR="000504D4">
        <w:rPr>
          <w:b/>
          <w:sz w:val="38"/>
        </w:rPr>
        <w:t xml:space="preserve"> na rzecz</w:t>
      </w:r>
    </w:p>
    <w:p w:rsidR="00385D54" w:rsidRPr="00790003" w:rsidRDefault="000504D4" w:rsidP="00790003">
      <w:pPr>
        <w:jc w:val="center"/>
        <w:rPr>
          <w:b/>
          <w:sz w:val="38"/>
        </w:rPr>
      </w:pPr>
      <w:r>
        <w:rPr>
          <w:b/>
          <w:sz w:val="38"/>
        </w:rPr>
        <w:t>Wojewódzkiej Stacji Ratownictwa Medycznego w Łodzi</w:t>
      </w:r>
    </w:p>
    <w:p w:rsidR="009372A2" w:rsidRPr="0098635D" w:rsidRDefault="009372A2" w:rsidP="009372A2">
      <w:pPr>
        <w:rPr>
          <w:sz w:val="18"/>
        </w:rPr>
      </w:pPr>
    </w:p>
    <w:tbl>
      <w:tblPr>
        <w:tblStyle w:val="Tabela-Siatka"/>
        <w:tblW w:w="15277" w:type="dxa"/>
        <w:tblInd w:w="-143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9"/>
        <w:gridCol w:w="1418"/>
        <w:gridCol w:w="2835"/>
        <w:gridCol w:w="2126"/>
        <w:gridCol w:w="3260"/>
        <w:gridCol w:w="1418"/>
        <w:gridCol w:w="1701"/>
      </w:tblGrid>
      <w:tr w:rsidR="001D22EB" w:rsidRPr="00DA37BE" w:rsidTr="001D22EB">
        <w:trPr>
          <w:trHeight w:val="1106"/>
        </w:trPr>
        <w:tc>
          <w:tcPr>
            <w:tcW w:w="2519" w:type="dxa"/>
            <w:shd w:val="clear" w:color="auto" w:fill="28BE56"/>
            <w:vAlign w:val="center"/>
          </w:tcPr>
          <w:p w:rsidR="008C7720" w:rsidRPr="00F80C02" w:rsidRDefault="008C7720" w:rsidP="00740E8D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Położenie</w:t>
            </w:r>
          </w:p>
          <w:p w:rsidR="008C7720" w:rsidRPr="00385D54" w:rsidRDefault="008C7720" w:rsidP="00740E8D">
            <w:pPr>
              <w:ind w:left="-78" w:right="-2"/>
              <w:jc w:val="center"/>
              <w:rPr>
                <w:b/>
                <w:szCs w:val="28"/>
              </w:rPr>
            </w:pPr>
            <w:r w:rsidRPr="00F80C02">
              <w:rPr>
                <w:b/>
                <w:sz w:val="20"/>
                <w:szCs w:val="20"/>
              </w:rPr>
              <w:t>i oznaczenie nieruchomości</w:t>
            </w:r>
          </w:p>
        </w:tc>
        <w:tc>
          <w:tcPr>
            <w:tcW w:w="1418" w:type="dxa"/>
            <w:shd w:val="clear" w:color="auto" w:fill="28BE56"/>
            <w:vAlign w:val="center"/>
          </w:tcPr>
          <w:p w:rsidR="008C7720" w:rsidRPr="00F80C02" w:rsidRDefault="008C7720" w:rsidP="00740E8D">
            <w:pPr>
              <w:ind w:left="-46" w:right="-31"/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Powierzchnia</w:t>
            </w:r>
          </w:p>
          <w:p w:rsidR="008C7720" w:rsidRPr="00385D54" w:rsidRDefault="008C7720" w:rsidP="00740E8D">
            <w:pPr>
              <w:ind w:left="-46" w:right="-31"/>
              <w:jc w:val="center"/>
              <w:rPr>
                <w:b/>
                <w:szCs w:val="28"/>
              </w:rPr>
            </w:pPr>
            <w:r w:rsidRPr="00F80C02">
              <w:rPr>
                <w:b/>
                <w:sz w:val="20"/>
                <w:szCs w:val="20"/>
              </w:rPr>
              <w:t>[ha]</w:t>
            </w:r>
          </w:p>
        </w:tc>
        <w:tc>
          <w:tcPr>
            <w:tcW w:w="2835" w:type="dxa"/>
            <w:shd w:val="clear" w:color="auto" w:fill="28BE56"/>
            <w:vAlign w:val="center"/>
          </w:tcPr>
          <w:p w:rsidR="008C7720" w:rsidRPr="00F80C02" w:rsidRDefault="008C7720" w:rsidP="00740E8D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2126" w:type="dxa"/>
            <w:shd w:val="clear" w:color="auto" w:fill="28BE56"/>
            <w:vAlign w:val="center"/>
          </w:tcPr>
          <w:p w:rsidR="008C7720" w:rsidRPr="00F80C02" w:rsidRDefault="008C7720" w:rsidP="008C7720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 xml:space="preserve">Przedmiot </w:t>
            </w:r>
            <w:r>
              <w:rPr>
                <w:b/>
                <w:sz w:val="20"/>
                <w:szCs w:val="20"/>
              </w:rPr>
              <w:t>najmu</w:t>
            </w:r>
          </w:p>
        </w:tc>
        <w:tc>
          <w:tcPr>
            <w:tcW w:w="3260" w:type="dxa"/>
            <w:shd w:val="clear" w:color="auto" w:fill="28BE56"/>
          </w:tcPr>
          <w:p w:rsidR="008C7720" w:rsidRDefault="008C7720" w:rsidP="00740E8D">
            <w:pPr>
              <w:jc w:val="center"/>
              <w:rPr>
                <w:b/>
                <w:sz w:val="20"/>
                <w:szCs w:val="20"/>
              </w:rPr>
            </w:pPr>
          </w:p>
          <w:p w:rsidR="008C7720" w:rsidRPr="00F80C02" w:rsidRDefault="008C7720" w:rsidP="00740E8D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Przeznaczenie nieruchomości i sposób zagospodarowania</w:t>
            </w:r>
          </w:p>
        </w:tc>
        <w:tc>
          <w:tcPr>
            <w:tcW w:w="1418" w:type="dxa"/>
            <w:shd w:val="clear" w:color="auto" w:fill="28BE56"/>
            <w:vAlign w:val="center"/>
          </w:tcPr>
          <w:p w:rsidR="008C7720" w:rsidRDefault="008C7720" w:rsidP="008C77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miesięcznego czynszu netto*</w:t>
            </w:r>
          </w:p>
        </w:tc>
        <w:tc>
          <w:tcPr>
            <w:tcW w:w="1701" w:type="dxa"/>
            <w:shd w:val="clear" w:color="auto" w:fill="28BE56"/>
            <w:vAlign w:val="center"/>
          </w:tcPr>
          <w:p w:rsidR="008C7720" w:rsidRPr="00F80C02" w:rsidRDefault="008C7720" w:rsidP="00740E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i o</w:t>
            </w:r>
            <w:r w:rsidRPr="00F80C02">
              <w:rPr>
                <w:b/>
                <w:sz w:val="20"/>
                <w:szCs w:val="20"/>
              </w:rPr>
              <w:t xml:space="preserve">kres </w:t>
            </w:r>
            <w:r>
              <w:rPr>
                <w:b/>
                <w:sz w:val="20"/>
                <w:szCs w:val="20"/>
              </w:rPr>
              <w:t>najmu</w:t>
            </w:r>
          </w:p>
        </w:tc>
      </w:tr>
      <w:tr w:rsidR="001D22EB" w:rsidRPr="00DA37BE" w:rsidTr="001D22EB">
        <w:trPr>
          <w:trHeight w:val="4159"/>
        </w:trPr>
        <w:tc>
          <w:tcPr>
            <w:tcW w:w="2519" w:type="dxa"/>
            <w:vAlign w:val="center"/>
          </w:tcPr>
          <w:p w:rsidR="001D22EB" w:rsidRDefault="008C7720" w:rsidP="001D22EB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>N</w:t>
            </w:r>
            <w:r>
              <w:rPr>
                <w:rFonts w:eastAsia="Calibri" w:cs="Times New Roman"/>
                <w:sz w:val="22"/>
              </w:rPr>
              <w:t>ieruchomość gruntowa zabudowana, położona w Łasku, przy ul. 9 Maja 50,</w:t>
            </w:r>
            <w:r w:rsidRPr="00717FAF">
              <w:rPr>
                <w:rFonts w:eastAsia="Calibri" w:cs="Times New Roman"/>
                <w:sz w:val="22"/>
              </w:rPr>
              <w:t xml:space="preserve"> oznaczona w </w:t>
            </w:r>
            <w:r>
              <w:rPr>
                <w:rFonts w:eastAsia="Calibri" w:cs="Times New Roman"/>
                <w:sz w:val="22"/>
              </w:rPr>
              <w:t>ewidencji gruntów jako działki nr 56</w:t>
            </w:r>
            <w:r w:rsidR="00D34924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 xml:space="preserve"> i 57/7,  w obrębie 20  miasta Łask, dla której Sąd Rejonowy w Łasku prowadzi</w:t>
            </w:r>
            <w:r w:rsidR="001D22EB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księgę wieczystą nr</w:t>
            </w:r>
          </w:p>
          <w:p w:rsidR="001D22EB" w:rsidRDefault="008C7720" w:rsidP="001D22EB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SR1L/00041804/3.</w:t>
            </w:r>
          </w:p>
          <w:p w:rsidR="001D22EB" w:rsidRDefault="001D22EB" w:rsidP="001D22EB">
            <w:pPr>
              <w:ind w:right="24"/>
              <w:jc w:val="left"/>
              <w:rPr>
                <w:rFonts w:eastAsia="Calibri" w:cs="Times New Roman"/>
                <w:sz w:val="22"/>
              </w:rPr>
            </w:pPr>
          </w:p>
          <w:p w:rsidR="008C7720" w:rsidRPr="00717FAF" w:rsidRDefault="008C7720" w:rsidP="001D22EB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Własność Woje</w:t>
            </w:r>
            <w:r w:rsidRPr="00717FAF">
              <w:rPr>
                <w:rFonts w:eastAsia="Calibri" w:cs="Times New Roman"/>
                <w:sz w:val="22"/>
              </w:rPr>
              <w:t>wództwa Łódzkiego.</w:t>
            </w:r>
          </w:p>
        </w:tc>
        <w:tc>
          <w:tcPr>
            <w:tcW w:w="1418" w:type="dxa"/>
            <w:vAlign w:val="center"/>
          </w:tcPr>
          <w:p w:rsidR="008C7720" w:rsidRPr="00717FAF" w:rsidRDefault="008C7720" w:rsidP="00B50B24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0,4494</w:t>
            </w:r>
          </w:p>
        </w:tc>
        <w:tc>
          <w:tcPr>
            <w:tcW w:w="2835" w:type="dxa"/>
            <w:vAlign w:val="center"/>
          </w:tcPr>
          <w:p w:rsidR="008C7720" w:rsidRDefault="008C7720" w:rsidP="001D22EB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Na nieruchomości posadowiony jest zespół budynków wykorzystywanych w przeszłości dla potrzeb Wojewódzkiej Stacji Ratownictwa Medycznego. W</w:t>
            </w:r>
            <w:r w:rsidR="00580362">
              <w:rPr>
                <w:rFonts w:eastAsia="Calibri" w:cs="Times New Roman"/>
                <w:sz w:val="22"/>
              </w:rPr>
              <w:t> </w:t>
            </w:r>
            <w:r>
              <w:rPr>
                <w:rFonts w:eastAsia="Calibri" w:cs="Times New Roman"/>
                <w:sz w:val="22"/>
              </w:rPr>
              <w:t>tym  budynek dwupiętrowy, podpiwniczony, niemieszkalny oznaczony w ewidencji gruntów i budynków nr 56;1 oraz budynek parterowy handlowo-usługowy oznaczony w ewidencji gruntów i budynków nr 56;3.</w:t>
            </w:r>
          </w:p>
          <w:p w:rsidR="008C7720" w:rsidRPr="00CF334E" w:rsidRDefault="008C7720" w:rsidP="001D22EB">
            <w:pPr>
              <w:ind w:firstLine="317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8C7720" w:rsidRPr="00E06BCE" w:rsidRDefault="008C7720" w:rsidP="001D22EB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Przedmiotem najmu będzie: </w:t>
            </w:r>
            <w:r>
              <w:rPr>
                <w:rFonts w:eastAsia="Calibri" w:cs="Times New Roman"/>
                <w:sz w:val="24"/>
              </w:rPr>
              <w:t xml:space="preserve"> grunt stanowiący część działki o numerze ewidencyjnym 56 o powierzchni 32,00</w:t>
            </w:r>
            <w:r w:rsidR="001D22EB">
              <w:rPr>
                <w:rFonts w:eastAsia="Calibri" w:cs="Times New Roman"/>
                <w:sz w:val="24"/>
              </w:rPr>
              <w:t> </w:t>
            </w:r>
            <w:r>
              <w:rPr>
                <w:rFonts w:eastAsia="Calibri" w:cs="Times New Roman"/>
                <w:sz w:val="24"/>
              </w:rPr>
              <w:t>m</w:t>
            </w:r>
            <w:r w:rsidRPr="00D25FA5">
              <w:rPr>
                <w:rFonts w:eastAsia="Calibri" w:cs="Times New Roman"/>
                <w:sz w:val="24"/>
                <w:vertAlign w:val="superscript"/>
              </w:rPr>
              <w:t>2</w:t>
            </w:r>
            <w:r>
              <w:rPr>
                <w:rFonts w:eastAsia="Calibri" w:cs="Times New Roman"/>
                <w:sz w:val="24"/>
              </w:rPr>
              <w:t xml:space="preserve"> (8,00 m x 4,00 m)</w:t>
            </w:r>
          </w:p>
        </w:tc>
        <w:tc>
          <w:tcPr>
            <w:tcW w:w="3260" w:type="dxa"/>
          </w:tcPr>
          <w:p w:rsidR="008C7720" w:rsidRPr="00443060" w:rsidRDefault="008C7720" w:rsidP="00740E8D">
            <w:pPr>
              <w:jc w:val="left"/>
              <w:rPr>
                <w:sz w:val="4"/>
                <w:szCs w:val="4"/>
              </w:rPr>
            </w:pPr>
          </w:p>
          <w:p w:rsidR="008C7720" w:rsidRDefault="008C7720" w:rsidP="00740E8D">
            <w:pPr>
              <w:jc w:val="left"/>
              <w:rPr>
                <w:sz w:val="22"/>
              </w:rPr>
            </w:pPr>
            <w:r>
              <w:rPr>
                <w:sz w:val="22"/>
              </w:rPr>
              <w:t>Zgodnie ze studium uwarunkowań i kierunków zagospodarowania przestrzennego zatwierdzonym uchwałą nr LIII/594/2018 Rady Miejskiej w</w:t>
            </w:r>
            <w:r w:rsidR="001D22EB">
              <w:rPr>
                <w:sz w:val="22"/>
              </w:rPr>
              <w:t> </w:t>
            </w:r>
            <w:r>
              <w:rPr>
                <w:sz w:val="22"/>
              </w:rPr>
              <w:t xml:space="preserve">Łasku </w:t>
            </w:r>
            <w:r w:rsidR="001D22EB">
              <w:rPr>
                <w:sz w:val="22"/>
              </w:rPr>
              <w:t xml:space="preserve">- </w:t>
            </w:r>
            <w:r>
              <w:rPr>
                <w:sz w:val="22"/>
              </w:rPr>
              <w:t>działki położone są na terenach wielofunkcyjnej zabudowy śródmieścia.</w:t>
            </w:r>
          </w:p>
          <w:p w:rsidR="008C7720" w:rsidRPr="00443060" w:rsidRDefault="008C7720" w:rsidP="00740E8D">
            <w:pPr>
              <w:jc w:val="left"/>
              <w:rPr>
                <w:sz w:val="16"/>
                <w:szCs w:val="16"/>
              </w:rPr>
            </w:pPr>
          </w:p>
          <w:p w:rsidR="008C7720" w:rsidRDefault="008C7720" w:rsidP="00740E8D">
            <w:pPr>
              <w:jc w:val="left"/>
              <w:rPr>
                <w:sz w:val="22"/>
              </w:rPr>
            </w:pPr>
            <w:r w:rsidRPr="007F3D43">
              <w:rPr>
                <w:sz w:val="22"/>
              </w:rPr>
              <w:t>Jednostka biorąca</w:t>
            </w:r>
            <w:r>
              <w:rPr>
                <w:sz w:val="22"/>
              </w:rPr>
              <w:t xml:space="preserve"> w najem</w:t>
            </w:r>
            <w:r w:rsidRPr="007F3D43">
              <w:rPr>
                <w:sz w:val="22"/>
              </w:rPr>
              <w:t xml:space="preserve"> </w:t>
            </w:r>
            <w:r>
              <w:rPr>
                <w:sz w:val="22"/>
              </w:rPr>
              <w:t>będzie realizować swoje statutowe zadania.</w:t>
            </w:r>
          </w:p>
          <w:p w:rsidR="008C7720" w:rsidRPr="00443060" w:rsidRDefault="008C7720" w:rsidP="00740E8D">
            <w:pPr>
              <w:jc w:val="left"/>
              <w:rPr>
                <w:sz w:val="16"/>
                <w:szCs w:val="16"/>
              </w:rPr>
            </w:pPr>
          </w:p>
          <w:p w:rsidR="008C7720" w:rsidRPr="007F3D43" w:rsidRDefault="008C7720" w:rsidP="00740E8D">
            <w:pPr>
              <w:jc w:val="left"/>
            </w:pPr>
            <w:r>
              <w:rPr>
                <w:sz w:val="22"/>
              </w:rPr>
              <w:t>Najemca: Wojewódzka Stacja Ratownictwa Medycznego w Łodzi</w:t>
            </w:r>
          </w:p>
        </w:tc>
        <w:tc>
          <w:tcPr>
            <w:tcW w:w="1418" w:type="dxa"/>
            <w:vAlign w:val="center"/>
          </w:tcPr>
          <w:p w:rsidR="008C7720" w:rsidRDefault="008C7720" w:rsidP="008C772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32,00 zł</w:t>
            </w:r>
          </w:p>
        </w:tc>
        <w:tc>
          <w:tcPr>
            <w:tcW w:w="1701" w:type="dxa"/>
            <w:vAlign w:val="center"/>
          </w:tcPr>
          <w:p w:rsidR="008C7720" w:rsidRDefault="008C7720" w:rsidP="00F80C02">
            <w:pPr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Bezprzetargowo</w:t>
            </w:r>
            <w:proofErr w:type="spellEnd"/>
          </w:p>
          <w:p w:rsidR="008C7720" w:rsidRDefault="008C7720" w:rsidP="00F80C02">
            <w:pPr>
              <w:jc w:val="left"/>
              <w:rPr>
                <w:sz w:val="22"/>
              </w:rPr>
            </w:pPr>
          </w:p>
          <w:p w:rsidR="008C7720" w:rsidRDefault="008C7720" w:rsidP="00F80C02">
            <w:pPr>
              <w:jc w:val="left"/>
              <w:rPr>
                <w:sz w:val="22"/>
              </w:rPr>
            </w:pPr>
          </w:p>
          <w:p w:rsidR="008C7720" w:rsidRDefault="008C7720" w:rsidP="00F80C02">
            <w:pPr>
              <w:jc w:val="left"/>
              <w:rPr>
                <w:sz w:val="22"/>
              </w:rPr>
            </w:pPr>
            <w:r>
              <w:rPr>
                <w:sz w:val="22"/>
              </w:rPr>
              <w:t>Na czas oznaczony:</w:t>
            </w:r>
          </w:p>
          <w:p w:rsidR="008C7720" w:rsidRDefault="008C7720" w:rsidP="00D44521">
            <w:pPr>
              <w:rPr>
                <w:sz w:val="22"/>
              </w:rPr>
            </w:pPr>
            <w:r>
              <w:rPr>
                <w:sz w:val="22"/>
              </w:rPr>
              <w:t>od 07.08.2020 r.</w:t>
            </w:r>
          </w:p>
          <w:p w:rsidR="008C7720" w:rsidRPr="007F3D43" w:rsidRDefault="008C7720" w:rsidP="00D44521">
            <w:r>
              <w:rPr>
                <w:sz w:val="22"/>
              </w:rPr>
              <w:t>do 06.11.2020 r.</w:t>
            </w:r>
          </w:p>
        </w:tc>
      </w:tr>
    </w:tbl>
    <w:p w:rsidR="008C7720" w:rsidRDefault="008C7720" w:rsidP="008C7720">
      <w:pPr>
        <w:jc w:val="left"/>
        <w:rPr>
          <w:sz w:val="20"/>
          <w:szCs w:val="20"/>
        </w:rPr>
      </w:pPr>
    </w:p>
    <w:p w:rsidR="008C7720" w:rsidRPr="008C7720" w:rsidRDefault="008C7720" w:rsidP="008C7720">
      <w:pPr>
        <w:jc w:val="left"/>
        <w:rPr>
          <w:sz w:val="20"/>
          <w:szCs w:val="20"/>
        </w:rPr>
      </w:pPr>
      <w:r w:rsidRPr="008C7720">
        <w:rPr>
          <w:sz w:val="20"/>
          <w:szCs w:val="20"/>
        </w:rPr>
        <w:t>*1. Do miesięcznego czynszu zostanie doliczony podatek VAT, zgodnie z obowiązującymi przepisami.</w:t>
      </w:r>
    </w:p>
    <w:p w:rsidR="008C7720" w:rsidRPr="008C7720" w:rsidRDefault="008C7720" w:rsidP="008C7720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2. </w:t>
      </w:r>
      <w:r w:rsidRPr="008C7720">
        <w:rPr>
          <w:sz w:val="20"/>
          <w:szCs w:val="20"/>
        </w:rPr>
        <w:t>Czynsz  będzie płatny jednorazowo za cały okres trwania umowy, w terminie 14 dni od daty wystawienia faktury przez Wynajmującego.</w:t>
      </w:r>
    </w:p>
    <w:p w:rsidR="00385D54" w:rsidRPr="008C7720" w:rsidRDefault="00385D54" w:rsidP="008C7720">
      <w:pPr>
        <w:jc w:val="left"/>
        <w:rPr>
          <w:sz w:val="20"/>
          <w:szCs w:val="20"/>
        </w:rPr>
      </w:pPr>
    </w:p>
    <w:p w:rsidR="009372A2" w:rsidRDefault="009372A2" w:rsidP="009372A2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D44521">
        <w:rPr>
          <w:b/>
          <w:szCs w:val="24"/>
        </w:rPr>
        <w:t>30 czerwca</w:t>
      </w:r>
      <w:r w:rsidR="00F80C02">
        <w:rPr>
          <w:b/>
          <w:szCs w:val="24"/>
        </w:rPr>
        <w:t xml:space="preserve"> do 2</w:t>
      </w:r>
      <w:r w:rsidR="00D44521">
        <w:rPr>
          <w:b/>
          <w:szCs w:val="24"/>
        </w:rPr>
        <w:t>1</w:t>
      </w:r>
      <w:r w:rsidR="00F80C02">
        <w:rPr>
          <w:b/>
          <w:szCs w:val="24"/>
        </w:rPr>
        <w:t xml:space="preserve"> </w:t>
      </w:r>
      <w:r w:rsidR="00D44521">
        <w:rPr>
          <w:b/>
          <w:szCs w:val="24"/>
        </w:rPr>
        <w:t>lipca</w:t>
      </w:r>
      <w:r w:rsidR="00F80C02">
        <w:rPr>
          <w:b/>
          <w:szCs w:val="24"/>
        </w:rPr>
        <w:t xml:space="preserve"> 2020</w:t>
      </w:r>
      <w:r>
        <w:rPr>
          <w:b/>
          <w:szCs w:val="24"/>
        </w:rPr>
        <w:t xml:space="preserve"> roku</w:t>
      </w:r>
      <w:r w:rsidRPr="0081648B">
        <w:rPr>
          <w:b/>
          <w:szCs w:val="24"/>
        </w:rPr>
        <w:t>.</w:t>
      </w:r>
    </w:p>
    <w:p w:rsidR="009372A2" w:rsidRDefault="009372A2" w:rsidP="009372A2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 xml:space="preserve">Sprawę prowadzi </w:t>
      </w:r>
      <w:r w:rsidR="00D44521">
        <w:rPr>
          <w:b/>
          <w:sz w:val="26"/>
          <w:szCs w:val="24"/>
        </w:rPr>
        <w:t>Marcin Młynarczyk</w:t>
      </w:r>
      <w:r>
        <w:rPr>
          <w:b/>
          <w:sz w:val="26"/>
          <w:szCs w:val="24"/>
        </w:rPr>
        <w:t>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0504D4">
        <w:rPr>
          <w:b/>
          <w:sz w:val="26"/>
          <w:szCs w:val="24"/>
        </w:rPr>
        <w:t>2</w:t>
      </w:r>
      <w:r w:rsidRPr="001240F8">
        <w:rPr>
          <w:b/>
          <w:sz w:val="26"/>
          <w:szCs w:val="24"/>
        </w:rPr>
        <w:t>.</w:t>
      </w:r>
      <w:r w:rsidR="00CE4A35">
        <w:rPr>
          <w:b/>
          <w:sz w:val="26"/>
          <w:szCs w:val="24"/>
        </w:rPr>
        <w:t xml:space="preserve"> </w:t>
      </w:r>
    </w:p>
    <w:sectPr w:rsidR="009372A2" w:rsidSect="00C6508C">
      <w:footerReference w:type="default" r:id="rId7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E83" w:rsidRDefault="006F1E83" w:rsidP="00C02470">
      <w:pPr>
        <w:spacing w:line="240" w:lineRule="auto"/>
      </w:pPr>
      <w:r>
        <w:separator/>
      </w:r>
    </w:p>
  </w:endnote>
  <w:endnote w:type="continuationSeparator" w:id="0">
    <w:p w:rsidR="006F1E83" w:rsidRDefault="006F1E83" w:rsidP="00C0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F73437" w:rsidRPr="006A508A" w:rsidRDefault="00CF334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A4225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A4225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65FF8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A4225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A4225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A4225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65FF8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A4225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F73437" w:rsidRDefault="006F1E83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E83" w:rsidRDefault="006F1E83" w:rsidP="00C02470">
      <w:pPr>
        <w:spacing w:line="240" w:lineRule="auto"/>
      </w:pPr>
      <w:r>
        <w:separator/>
      </w:r>
    </w:p>
  </w:footnote>
  <w:footnote w:type="continuationSeparator" w:id="0">
    <w:p w:rsidR="006F1E83" w:rsidRDefault="006F1E83" w:rsidP="00C024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83A"/>
    <w:multiLevelType w:val="hybridMultilevel"/>
    <w:tmpl w:val="5080A6C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12B57E5"/>
    <w:multiLevelType w:val="hybridMultilevel"/>
    <w:tmpl w:val="438499A4"/>
    <w:lvl w:ilvl="0" w:tplc="94AE6FD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B79F9"/>
    <w:multiLevelType w:val="hybridMultilevel"/>
    <w:tmpl w:val="A246F812"/>
    <w:lvl w:ilvl="0" w:tplc="8AE292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94C7C"/>
    <w:multiLevelType w:val="hybridMultilevel"/>
    <w:tmpl w:val="F25EA684"/>
    <w:lvl w:ilvl="0" w:tplc="1F123B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34A01CB8"/>
    <w:multiLevelType w:val="hybridMultilevel"/>
    <w:tmpl w:val="C7CC8224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3B295C4B"/>
    <w:multiLevelType w:val="hybridMultilevel"/>
    <w:tmpl w:val="DEEA4A6C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46BE35A3"/>
    <w:multiLevelType w:val="hybridMultilevel"/>
    <w:tmpl w:val="BE40293C"/>
    <w:lvl w:ilvl="0" w:tplc="1A964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955F5"/>
    <w:multiLevelType w:val="hybridMultilevel"/>
    <w:tmpl w:val="C2D4DDEE"/>
    <w:lvl w:ilvl="0" w:tplc="292AA68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">
    <w:nsid w:val="6104227E"/>
    <w:multiLevelType w:val="hybridMultilevel"/>
    <w:tmpl w:val="ECB0D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E36EFA"/>
    <w:multiLevelType w:val="hybridMultilevel"/>
    <w:tmpl w:val="D3A616C8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>
    <w:nsid w:val="73902719"/>
    <w:multiLevelType w:val="hybridMultilevel"/>
    <w:tmpl w:val="27BEFB4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2A2"/>
    <w:rsid w:val="00011D27"/>
    <w:rsid w:val="00043626"/>
    <w:rsid w:val="000504D4"/>
    <w:rsid w:val="00063CA6"/>
    <w:rsid w:val="0007386B"/>
    <w:rsid w:val="0007396F"/>
    <w:rsid w:val="000A4925"/>
    <w:rsid w:val="00154E56"/>
    <w:rsid w:val="001C5B07"/>
    <w:rsid w:val="001D22EB"/>
    <w:rsid w:val="001D79CA"/>
    <w:rsid w:val="001E013B"/>
    <w:rsid w:val="001E1F77"/>
    <w:rsid w:val="00213B00"/>
    <w:rsid w:val="0022643F"/>
    <w:rsid w:val="00235CA0"/>
    <w:rsid w:val="00257128"/>
    <w:rsid w:val="002E24F9"/>
    <w:rsid w:val="00367243"/>
    <w:rsid w:val="00385D54"/>
    <w:rsid w:val="003A4D2D"/>
    <w:rsid w:val="003C3A5B"/>
    <w:rsid w:val="003D5E69"/>
    <w:rsid w:val="00443060"/>
    <w:rsid w:val="004620A2"/>
    <w:rsid w:val="00465CB4"/>
    <w:rsid w:val="004812BF"/>
    <w:rsid w:val="004C1928"/>
    <w:rsid w:val="004D1A1A"/>
    <w:rsid w:val="004E2700"/>
    <w:rsid w:val="00512E35"/>
    <w:rsid w:val="0052254D"/>
    <w:rsid w:val="00523D28"/>
    <w:rsid w:val="00530C2D"/>
    <w:rsid w:val="00546AB1"/>
    <w:rsid w:val="00554593"/>
    <w:rsid w:val="00565DA7"/>
    <w:rsid w:val="00565FF8"/>
    <w:rsid w:val="00580362"/>
    <w:rsid w:val="005A5B81"/>
    <w:rsid w:val="005C4768"/>
    <w:rsid w:val="005F4E90"/>
    <w:rsid w:val="00601C76"/>
    <w:rsid w:val="00621B7E"/>
    <w:rsid w:val="00622C7C"/>
    <w:rsid w:val="00624C1E"/>
    <w:rsid w:val="0066461E"/>
    <w:rsid w:val="006D53A4"/>
    <w:rsid w:val="006F1E83"/>
    <w:rsid w:val="00723C09"/>
    <w:rsid w:val="00740E8D"/>
    <w:rsid w:val="00771C06"/>
    <w:rsid w:val="00790003"/>
    <w:rsid w:val="00794312"/>
    <w:rsid w:val="00794EE3"/>
    <w:rsid w:val="007D481A"/>
    <w:rsid w:val="007F3D43"/>
    <w:rsid w:val="00834B73"/>
    <w:rsid w:val="00845A8A"/>
    <w:rsid w:val="008752E4"/>
    <w:rsid w:val="008B6447"/>
    <w:rsid w:val="008C7720"/>
    <w:rsid w:val="008E4EB2"/>
    <w:rsid w:val="009262DA"/>
    <w:rsid w:val="009372A2"/>
    <w:rsid w:val="00937602"/>
    <w:rsid w:val="00944267"/>
    <w:rsid w:val="0097228C"/>
    <w:rsid w:val="0098635D"/>
    <w:rsid w:val="00997A14"/>
    <w:rsid w:val="009A6667"/>
    <w:rsid w:val="009B2880"/>
    <w:rsid w:val="009C6CA9"/>
    <w:rsid w:val="009E4AF3"/>
    <w:rsid w:val="009F7F23"/>
    <w:rsid w:val="00A149FE"/>
    <w:rsid w:val="00A4225F"/>
    <w:rsid w:val="00A52164"/>
    <w:rsid w:val="00A7227F"/>
    <w:rsid w:val="00AF370C"/>
    <w:rsid w:val="00B01F12"/>
    <w:rsid w:val="00B05A51"/>
    <w:rsid w:val="00B13ED1"/>
    <w:rsid w:val="00B174A3"/>
    <w:rsid w:val="00B86D21"/>
    <w:rsid w:val="00B9048B"/>
    <w:rsid w:val="00BF36FC"/>
    <w:rsid w:val="00BF749A"/>
    <w:rsid w:val="00C02470"/>
    <w:rsid w:val="00C64F0F"/>
    <w:rsid w:val="00C940D5"/>
    <w:rsid w:val="00CA56A0"/>
    <w:rsid w:val="00CC3144"/>
    <w:rsid w:val="00CE4A35"/>
    <w:rsid w:val="00CF334E"/>
    <w:rsid w:val="00D118BA"/>
    <w:rsid w:val="00D25FA5"/>
    <w:rsid w:val="00D34924"/>
    <w:rsid w:val="00D44521"/>
    <w:rsid w:val="00D9172C"/>
    <w:rsid w:val="00DA0973"/>
    <w:rsid w:val="00DA4ABD"/>
    <w:rsid w:val="00DB7B30"/>
    <w:rsid w:val="00DC6E3A"/>
    <w:rsid w:val="00E06BCE"/>
    <w:rsid w:val="00E25737"/>
    <w:rsid w:val="00E41DC4"/>
    <w:rsid w:val="00E932A1"/>
    <w:rsid w:val="00EA6297"/>
    <w:rsid w:val="00EA7364"/>
    <w:rsid w:val="00EA78EE"/>
    <w:rsid w:val="00EB03F3"/>
    <w:rsid w:val="00EC2BE5"/>
    <w:rsid w:val="00F026D6"/>
    <w:rsid w:val="00F0282E"/>
    <w:rsid w:val="00F4776A"/>
    <w:rsid w:val="00F75A80"/>
    <w:rsid w:val="00F80C02"/>
    <w:rsid w:val="00F84C2F"/>
    <w:rsid w:val="00FE5FF8"/>
    <w:rsid w:val="00F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2A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2A2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372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A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372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MarcinM</cp:lastModifiedBy>
  <cp:revision>11</cp:revision>
  <cp:lastPrinted>2020-06-30T10:55:00Z</cp:lastPrinted>
  <dcterms:created xsi:type="dcterms:W3CDTF">2020-06-22T09:54:00Z</dcterms:created>
  <dcterms:modified xsi:type="dcterms:W3CDTF">2020-06-30T12:07:00Z</dcterms:modified>
</cp:coreProperties>
</file>