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63" w:rsidRPr="003810F0" w:rsidRDefault="00792563" w:rsidP="00792563">
      <w:pPr>
        <w:jc w:val="center"/>
        <w:rPr>
          <w:b/>
          <w:sz w:val="24"/>
          <w:szCs w:val="24"/>
        </w:rPr>
      </w:pPr>
      <w:r w:rsidRPr="003810F0">
        <w:rPr>
          <w:b/>
          <w:sz w:val="24"/>
          <w:szCs w:val="24"/>
        </w:rPr>
        <w:t xml:space="preserve">ZARZĄD  NIERUCHOMOŚCI  WOJEWÓDZTWA  ŁÓDZKIEGO  </w:t>
      </w:r>
      <w:r w:rsidRPr="003810F0">
        <w:rPr>
          <w:rFonts w:cs="Times New Roman"/>
          <w:b/>
          <w:sz w:val="24"/>
          <w:szCs w:val="24"/>
        </w:rPr>
        <w:t>91-427</w:t>
      </w:r>
      <w:r w:rsidRPr="003810F0">
        <w:rPr>
          <w:rFonts w:ascii="Verdana" w:hAnsi="Verdana"/>
          <w:i/>
          <w:sz w:val="24"/>
          <w:szCs w:val="24"/>
        </w:rPr>
        <w:t xml:space="preserve"> </w:t>
      </w:r>
      <w:r w:rsidRPr="003810F0">
        <w:rPr>
          <w:b/>
          <w:sz w:val="24"/>
          <w:szCs w:val="24"/>
        </w:rPr>
        <w:t>ŁÓDŹ, UL. KAMIŃSKIEGO 7</w:t>
      </w:r>
      <w:r w:rsidR="0051437F" w:rsidRPr="003810F0">
        <w:rPr>
          <w:b/>
          <w:sz w:val="24"/>
          <w:szCs w:val="24"/>
        </w:rPr>
        <w:t>-</w:t>
      </w:r>
      <w:r w:rsidRPr="003810F0">
        <w:rPr>
          <w:b/>
          <w:sz w:val="24"/>
          <w:szCs w:val="24"/>
        </w:rPr>
        <w:t>9</w:t>
      </w:r>
    </w:p>
    <w:p w:rsidR="00792563" w:rsidRPr="00C50314" w:rsidRDefault="00792563" w:rsidP="00792563">
      <w:pPr>
        <w:jc w:val="center"/>
        <w:rPr>
          <w:b/>
          <w:sz w:val="16"/>
          <w:szCs w:val="16"/>
        </w:rPr>
      </w:pPr>
    </w:p>
    <w:p w:rsidR="00792563" w:rsidRPr="003810F0" w:rsidRDefault="00792563" w:rsidP="00792563">
      <w:pPr>
        <w:jc w:val="center"/>
        <w:rPr>
          <w:b/>
          <w:sz w:val="36"/>
          <w:szCs w:val="36"/>
        </w:rPr>
      </w:pPr>
      <w:r w:rsidRPr="003810F0">
        <w:rPr>
          <w:b/>
          <w:sz w:val="36"/>
          <w:szCs w:val="36"/>
        </w:rPr>
        <w:t>Wykaz nieruchomości Województwa Łódzkiego</w:t>
      </w:r>
    </w:p>
    <w:p w:rsidR="00792563" w:rsidRPr="003810F0" w:rsidRDefault="00792563" w:rsidP="00792563">
      <w:pPr>
        <w:jc w:val="center"/>
        <w:rPr>
          <w:b/>
          <w:sz w:val="36"/>
          <w:szCs w:val="36"/>
        </w:rPr>
      </w:pPr>
      <w:r w:rsidRPr="003810F0">
        <w:rPr>
          <w:b/>
          <w:sz w:val="36"/>
          <w:szCs w:val="36"/>
        </w:rPr>
        <w:t xml:space="preserve">przeznaczonych do oddania w użyczenie </w:t>
      </w:r>
      <w:r w:rsidR="001E1AEC" w:rsidRPr="003810F0">
        <w:rPr>
          <w:b/>
          <w:sz w:val="36"/>
          <w:szCs w:val="36"/>
        </w:rPr>
        <w:t xml:space="preserve">na rzecz </w:t>
      </w:r>
      <w:r w:rsidR="001E1AEC" w:rsidRPr="003810F0">
        <w:rPr>
          <w:rFonts w:eastAsia="Calibri" w:cs="Times New Roman"/>
          <w:b/>
          <w:bCs/>
          <w:sz w:val="36"/>
          <w:szCs w:val="36"/>
        </w:rPr>
        <w:t xml:space="preserve">Specjalistycznego </w:t>
      </w:r>
      <w:r w:rsidR="001E1AEC" w:rsidRPr="003810F0">
        <w:rPr>
          <w:rFonts w:eastAsia="Calibri" w:cs="Times New Roman"/>
          <w:b/>
          <w:bCs/>
          <w:sz w:val="36"/>
          <w:szCs w:val="36"/>
        </w:rPr>
        <w:br/>
        <w:t>Psychiatrycznego Zespołu Opieki Zdrowotnej w Łodzi</w:t>
      </w:r>
    </w:p>
    <w:p w:rsidR="0051437F" w:rsidRPr="002B4654" w:rsidRDefault="0051437F" w:rsidP="00792563">
      <w:pPr>
        <w:rPr>
          <w:sz w:val="20"/>
          <w:szCs w:val="20"/>
        </w:rPr>
      </w:pPr>
    </w:p>
    <w:tbl>
      <w:tblPr>
        <w:tblStyle w:val="Tabela-Siatka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1417"/>
        <w:gridCol w:w="2552"/>
        <w:gridCol w:w="2268"/>
        <w:gridCol w:w="3544"/>
        <w:gridCol w:w="1842"/>
      </w:tblGrid>
      <w:tr w:rsidR="001E1AEC" w:rsidRPr="008526FD" w:rsidTr="003810F0">
        <w:trPr>
          <w:trHeight w:val="1469"/>
          <w:jc w:val="center"/>
        </w:trPr>
        <w:tc>
          <w:tcPr>
            <w:tcW w:w="3114" w:type="dxa"/>
            <w:shd w:val="clear" w:color="auto" w:fill="5BD42A"/>
            <w:vAlign w:val="center"/>
          </w:tcPr>
          <w:p w:rsidR="001E1AEC" w:rsidRPr="008526FD" w:rsidRDefault="001E1AEC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Położenie </w:t>
            </w:r>
          </w:p>
          <w:p w:rsidR="001E1AEC" w:rsidRPr="008526FD" w:rsidRDefault="001E1AEC" w:rsidP="00225328">
            <w:pPr>
              <w:ind w:left="-78" w:right="-2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i oznaczenie nieruchomości </w:t>
            </w:r>
          </w:p>
        </w:tc>
        <w:tc>
          <w:tcPr>
            <w:tcW w:w="1417" w:type="dxa"/>
            <w:shd w:val="clear" w:color="auto" w:fill="5BD42A"/>
            <w:vAlign w:val="center"/>
          </w:tcPr>
          <w:p w:rsidR="001E1AEC" w:rsidRPr="008526FD" w:rsidRDefault="001E1AEC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Powierzchnia</w:t>
            </w:r>
          </w:p>
          <w:p w:rsidR="001E1AEC" w:rsidRPr="008526FD" w:rsidRDefault="001E1AEC" w:rsidP="00225328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552" w:type="dxa"/>
            <w:shd w:val="clear" w:color="auto" w:fill="5BD42A"/>
            <w:vAlign w:val="center"/>
          </w:tcPr>
          <w:p w:rsidR="001E1AEC" w:rsidRPr="008526FD" w:rsidRDefault="001E1AEC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2268" w:type="dxa"/>
            <w:shd w:val="clear" w:color="auto" w:fill="5BD42A"/>
            <w:vAlign w:val="center"/>
          </w:tcPr>
          <w:p w:rsidR="001E1AEC" w:rsidRPr="008526FD" w:rsidRDefault="001E1AEC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>Przedmiot użyczenia</w:t>
            </w:r>
          </w:p>
        </w:tc>
        <w:tc>
          <w:tcPr>
            <w:tcW w:w="3544" w:type="dxa"/>
            <w:shd w:val="clear" w:color="auto" w:fill="5BD42A"/>
            <w:vAlign w:val="center"/>
          </w:tcPr>
          <w:p w:rsidR="001E1AEC" w:rsidRPr="008526FD" w:rsidRDefault="001E1AEC" w:rsidP="00225328">
            <w:pPr>
              <w:jc w:val="center"/>
              <w:rPr>
                <w:b/>
                <w:sz w:val="20"/>
                <w:szCs w:val="20"/>
              </w:rPr>
            </w:pPr>
            <w:r w:rsidRPr="008526FD">
              <w:rPr>
                <w:b/>
                <w:sz w:val="20"/>
                <w:szCs w:val="20"/>
              </w:rPr>
              <w:t xml:space="preserve">Przeznaczenie </w:t>
            </w:r>
            <w:r w:rsidR="008A448F">
              <w:rPr>
                <w:b/>
                <w:sz w:val="20"/>
                <w:szCs w:val="20"/>
              </w:rPr>
              <w:br/>
            </w:r>
            <w:r w:rsidRPr="008526FD">
              <w:rPr>
                <w:b/>
                <w:sz w:val="20"/>
                <w:szCs w:val="20"/>
              </w:rPr>
              <w:t xml:space="preserve">nieruchomości i sposób </w:t>
            </w:r>
            <w:r w:rsidR="008A448F">
              <w:rPr>
                <w:b/>
                <w:sz w:val="20"/>
                <w:szCs w:val="20"/>
              </w:rPr>
              <w:br/>
            </w:r>
            <w:r w:rsidRPr="008526FD">
              <w:rPr>
                <w:b/>
                <w:sz w:val="20"/>
                <w:szCs w:val="20"/>
              </w:rPr>
              <w:t>zagospodarowania</w:t>
            </w:r>
          </w:p>
        </w:tc>
        <w:tc>
          <w:tcPr>
            <w:tcW w:w="1842" w:type="dxa"/>
            <w:shd w:val="clear" w:color="auto" w:fill="5BD42A"/>
            <w:vAlign w:val="center"/>
          </w:tcPr>
          <w:p w:rsidR="001E1AEC" w:rsidRPr="008526FD" w:rsidRDefault="001E1AEC" w:rsidP="001E1A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8526FD">
              <w:rPr>
                <w:b/>
                <w:sz w:val="20"/>
                <w:szCs w:val="20"/>
              </w:rPr>
              <w:t>kres użyczenia</w:t>
            </w:r>
          </w:p>
        </w:tc>
      </w:tr>
      <w:tr w:rsidR="001E1AEC" w:rsidRPr="00DA37BE" w:rsidTr="003810F0">
        <w:trPr>
          <w:trHeight w:val="3949"/>
          <w:jc w:val="center"/>
        </w:trPr>
        <w:tc>
          <w:tcPr>
            <w:tcW w:w="3114" w:type="dxa"/>
            <w:vAlign w:val="center"/>
          </w:tcPr>
          <w:p w:rsidR="001E1AEC" w:rsidRPr="00274069" w:rsidRDefault="001E1AEC" w:rsidP="00274069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Nieruchomość gruntowa </w:t>
            </w:r>
            <w:r w:rsidRPr="00274069">
              <w:rPr>
                <w:rFonts w:eastAsia="Calibri" w:cs="Times New Roman"/>
                <w:sz w:val="22"/>
              </w:rPr>
              <w:br/>
              <w:t>zabudowana, położona w Łodzi, przy ul. Aleksandrowskiej 159, oznaczona w ewidencji gru</w:t>
            </w:r>
            <w:r w:rsidR="003810F0">
              <w:rPr>
                <w:rFonts w:eastAsia="Calibri" w:cs="Times New Roman"/>
                <w:sz w:val="22"/>
              </w:rPr>
              <w:t>n</w:t>
            </w:r>
            <w:r w:rsidRPr="00274069">
              <w:rPr>
                <w:rFonts w:eastAsia="Calibri" w:cs="Times New Roman"/>
                <w:sz w:val="22"/>
              </w:rPr>
              <w:t xml:space="preserve">tów w  obrębie B-37 miasta </w:t>
            </w:r>
            <w:r w:rsidR="0072781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Ł</w:t>
            </w:r>
            <w:r w:rsidR="008A448F" w:rsidRPr="00274069">
              <w:rPr>
                <w:rFonts w:eastAsia="Calibri" w:cs="Times New Roman"/>
                <w:sz w:val="22"/>
              </w:rPr>
              <w:t>o</w:t>
            </w:r>
            <w:r w:rsidRPr="00274069">
              <w:rPr>
                <w:rFonts w:eastAsia="Calibri" w:cs="Times New Roman"/>
                <w:sz w:val="22"/>
              </w:rPr>
              <w:t>dzi</w:t>
            </w:r>
            <w:r w:rsidR="008A448F" w:rsidRPr="00274069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jako działki gruntu nr</w:t>
            </w:r>
            <w:r w:rsidR="00B82569">
              <w:rPr>
                <w:rFonts w:eastAsia="Calibri" w:cs="Times New Roman"/>
                <w:sz w:val="22"/>
              </w:rPr>
              <w:t xml:space="preserve">: </w:t>
            </w:r>
            <w:r w:rsidRPr="00274069">
              <w:rPr>
                <w:rFonts w:eastAsia="Calibri" w:cs="Times New Roman"/>
                <w:sz w:val="22"/>
              </w:rPr>
              <w:t>51/95, 51/97, 51/98, 51/99, 51/100</w:t>
            </w:r>
            <w:r w:rsidR="002B4654">
              <w:rPr>
                <w:rFonts w:eastAsia="Calibri" w:cs="Times New Roman"/>
                <w:sz w:val="22"/>
              </w:rPr>
              <w:t>,</w:t>
            </w:r>
            <w:r w:rsidRPr="00274069">
              <w:rPr>
                <w:rFonts w:eastAsia="Calibri" w:cs="Times New Roman"/>
                <w:sz w:val="22"/>
              </w:rPr>
              <w:t xml:space="preserve"> 51/101, dla której Sąd Rejonowy dla Łodzi </w:t>
            </w:r>
            <w:r w:rsidR="0072781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Śródmieścia w Łodzi XVI </w:t>
            </w:r>
            <w:r w:rsidR="0072781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Wydział Ksiąg Wieczystych prowadzi księgę wieczystą </w:t>
            </w:r>
            <w:r w:rsidRPr="00274069">
              <w:rPr>
                <w:rFonts w:eastAsia="Calibri" w:cs="Times New Roman"/>
                <w:sz w:val="22"/>
              </w:rPr>
              <w:br/>
              <w:t>o numerze LD1M/00296424/3.</w:t>
            </w:r>
          </w:p>
          <w:p w:rsidR="008A448F" w:rsidRPr="00274069" w:rsidRDefault="008A448F" w:rsidP="008A448F">
            <w:pPr>
              <w:ind w:right="24" w:firstLine="541"/>
              <w:jc w:val="left"/>
              <w:rPr>
                <w:rFonts w:eastAsia="Calibri" w:cs="Times New Roman"/>
                <w:sz w:val="22"/>
              </w:rPr>
            </w:pPr>
          </w:p>
          <w:p w:rsidR="001E1AEC" w:rsidRPr="00274069" w:rsidRDefault="001E1AEC" w:rsidP="00274069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417" w:type="dxa"/>
            <w:vAlign w:val="center"/>
          </w:tcPr>
          <w:p w:rsidR="001E1AEC" w:rsidRPr="00274069" w:rsidRDefault="001E1AEC" w:rsidP="00057A3C">
            <w:pPr>
              <w:ind w:left="-100" w:right="-28"/>
              <w:jc w:val="center"/>
              <w:rPr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>6,7208</w:t>
            </w:r>
          </w:p>
        </w:tc>
        <w:tc>
          <w:tcPr>
            <w:tcW w:w="2552" w:type="dxa"/>
            <w:vAlign w:val="center"/>
          </w:tcPr>
          <w:p w:rsidR="001E1AEC" w:rsidRPr="00274069" w:rsidRDefault="001E1AEC" w:rsidP="008A448F">
            <w:pPr>
              <w:jc w:val="left"/>
              <w:rPr>
                <w:sz w:val="22"/>
              </w:rPr>
            </w:pPr>
            <w:r w:rsidRPr="00274069">
              <w:rPr>
                <w:sz w:val="22"/>
              </w:rPr>
              <w:t xml:space="preserve">Nieruchomość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 xml:space="preserve">zabudowana jest </w:t>
            </w:r>
            <w:r w:rsidR="008A448F" w:rsidRPr="00274069">
              <w:rPr>
                <w:sz w:val="22"/>
              </w:rPr>
              <w:t xml:space="preserve">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>budy</w:t>
            </w:r>
            <w:r w:rsidR="008A448F" w:rsidRPr="00274069">
              <w:rPr>
                <w:sz w:val="22"/>
              </w:rPr>
              <w:t>nk</w:t>
            </w:r>
            <w:r w:rsidRPr="00274069">
              <w:rPr>
                <w:sz w:val="22"/>
              </w:rPr>
              <w:t xml:space="preserve">ami o  różnych funkcjach, w tym </w:t>
            </w:r>
            <w:r w:rsidR="004E25AE">
              <w:rPr>
                <w:sz w:val="22"/>
              </w:rPr>
              <w:br/>
            </w:r>
            <w:r w:rsidRPr="00274069">
              <w:rPr>
                <w:sz w:val="22"/>
              </w:rPr>
              <w:t xml:space="preserve">budynkiem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>niemies</w:t>
            </w:r>
            <w:r w:rsidR="008A448F" w:rsidRPr="00274069">
              <w:rPr>
                <w:sz w:val="22"/>
              </w:rPr>
              <w:t>z</w:t>
            </w:r>
            <w:r w:rsidRPr="00274069">
              <w:rPr>
                <w:sz w:val="22"/>
              </w:rPr>
              <w:t xml:space="preserve">kalnym </w:t>
            </w:r>
            <w:r w:rsidR="00276A4E">
              <w:rPr>
                <w:sz w:val="22"/>
              </w:rPr>
              <w:t xml:space="preserve">(tzw. </w:t>
            </w:r>
            <w:r w:rsidR="00276A4E">
              <w:rPr>
                <w:sz w:val="22"/>
              </w:rPr>
              <w:br/>
              <w:t xml:space="preserve">„kotłownia”), </w:t>
            </w:r>
            <w:r w:rsidRPr="00274069">
              <w:rPr>
                <w:sz w:val="22"/>
              </w:rPr>
              <w:t>o funkcji</w:t>
            </w:r>
            <w:r w:rsidR="00276A4E">
              <w:rPr>
                <w:sz w:val="22"/>
              </w:rPr>
              <w:br/>
            </w:r>
            <w:r w:rsidRPr="00274069">
              <w:rPr>
                <w:sz w:val="22"/>
              </w:rPr>
              <w:t xml:space="preserve">użytkowej, o powierzchni </w:t>
            </w:r>
            <w:r w:rsidR="00276A4E">
              <w:rPr>
                <w:sz w:val="22"/>
              </w:rPr>
              <w:t xml:space="preserve"> użytkowej </w:t>
            </w:r>
            <w:r w:rsidRPr="00274069">
              <w:rPr>
                <w:sz w:val="22"/>
              </w:rPr>
              <w:t>572,00 m</w:t>
            </w:r>
            <w:r w:rsidRPr="00274069">
              <w:rPr>
                <w:sz w:val="22"/>
                <w:vertAlign w:val="superscript"/>
              </w:rPr>
              <w:t>2</w:t>
            </w:r>
            <w:r w:rsidRPr="00274069">
              <w:rPr>
                <w:sz w:val="22"/>
              </w:rPr>
              <w:t xml:space="preserve">, usytuowanym na działce </w:t>
            </w:r>
            <w:r w:rsidR="00276A4E">
              <w:rPr>
                <w:sz w:val="22"/>
              </w:rPr>
              <w:t xml:space="preserve">nr </w:t>
            </w:r>
            <w:r w:rsidRPr="00274069">
              <w:rPr>
                <w:sz w:val="22"/>
              </w:rPr>
              <w:t>51/97,</w:t>
            </w:r>
            <w:r w:rsidR="00276A4E">
              <w:rPr>
                <w:sz w:val="22"/>
              </w:rPr>
              <w:t xml:space="preserve"> o powierzchni 39.447,00 m</w:t>
            </w:r>
            <w:r w:rsidR="00276A4E" w:rsidRPr="00276A4E">
              <w:rPr>
                <w:sz w:val="22"/>
                <w:vertAlign w:val="superscript"/>
              </w:rPr>
              <w:t>2</w:t>
            </w:r>
            <w:r w:rsidR="00276A4E">
              <w:rPr>
                <w:sz w:val="22"/>
              </w:rPr>
              <w:t>,</w:t>
            </w:r>
            <w:r w:rsidRPr="00274069">
              <w:rPr>
                <w:sz w:val="22"/>
              </w:rPr>
              <w:t xml:space="preserve"> w którym zlokalizowany jest </w:t>
            </w:r>
            <w:r w:rsidR="00727813">
              <w:rPr>
                <w:sz w:val="22"/>
              </w:rPr>
              <w:br/>
            </w:r>
            <w:r w:rsidRPr="00274069">
              <w:rPr>
                <w:sz w:val="22"/>
              </w:rPr>
              <w:t>przedmiot użyczenia.</w:t>
            </w:r>
          </w:p>
        </w:tc>
        <w:tc>
          <w:tcPr>
            <w:tcW w:w="2268" w:type="dxa"/>
            <w:vAlign w:val="center"/>
          </w:tcPr>
          <w:p w:rsidR="001E1AEC" w:rsidRPr="00274069" w:rsidRDefault="001E1AEC" w:rsidP="008A448F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Przedmiotem </w:t>
            </w:r>
            <w:r w:rsidR="008A448F" w:rsidRPr="00274069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użyczenia będzie </w:t>
            </w:r>
            <w:r w:rsidR="008A448F" w:rsidRPr="00274069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pomieszczenie </w:t>
            </w:r>
            <w:r w:rsidR="008A448F" w:rsidRPr="00274069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techniczn</w:t>
            </w:r>
            <w:r w:rsidR="008A448F" w:rsidRPr="00274069">
              <w:rPr>
                <w:rFonts w:eastAsia="Calibri" w:cs="Times New Roman"/>
                <w:sz w:val="22"/>
              </w:rPr>
              <w:t>e</w:t>
            </w:r>
            <w:r w:rsidRPr="00274069">
              <w:rPr>
                <w:rFonts w:eastAsia="Calibri" w:cs="Times New Roman"/>
                <w:sz w:val="22"/>
              </w:rPr>
              <w:t xml:space="preserve">, </w:t>
            </w:r>
            <w:r w:rsidR="008A448F" w:rsidRPr="00274069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>o</w:t>
            </w:r>
            <w:r w:rsidR="008A448F" w:rsidRPr="00274069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powierzchni</w:t>
            </w:r>
            <w:r w:rsidR="00276A4E">
              <w:rPr>
                <w:rFonts w:eastAsia="Calibri" w:cs="Times New Roman"/>
                <w:sz w:val="22"/>
              </w:rPr>
              <w:t xml:space="preserve"> </w:t>
            </w:r>
            <w:r w:rsidR="00276A4E">
              <w:rPr>
                <w:rFonts w:eastAsia="Calibri" w:cs="Times New Roman"/>
                <w:sz w:val="22"/>
              </w:rPr>
              <w:br/>
              <w:t>użytkowej</w:t>
            </w:r>
            <w:r w:rsidR="008A448F" w:rsidRPr="00274069">
              <w:rPr>
                <w:rFonts w:eastAsia="Calibri" w:cs="Times New Roman"/>
                <w:sz w:val="22"/>
              </w:rPr>
              <w:t xml:space="preserve"> </w:t>
            </w:r>
            <w:r w:rsidRPr="00274069">
              <w:rPr>
                <w:rFonts w:eastAsia="Calibri" w:cs="Times New Roman"/>
                <w:sz w:val="22"/>
              </w:rPr>
              <w:t>62,00 m</w:t>
            </w:r>
            <w:r w:rsidRPr="00274069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276A4E">
              <w:rPr>
                <w:rFonts w:eastAsia="Calibri" w:cs="Times New Roman"/>
                <w:sz w:val="22"/>
              </w:rPr>
              <w:t xml:space="preserve">, znajdujące się na </w:t>
            </w:r>
            <w:r w:rsidR="00276A4E">
              <w:rPr>
                <w:rFonts w:eastAsia="Calibri" w:cs="Times New Roman"/>
                <w:sz w:val="22"/>
              </w:rPr>
              <w:br/>
              <w:t xml:space="preserve">I piętrze budynku </w:t>
            </w:r>
            <w:r w:rsidR="00276A4E">
              <w:rPr>
                <w:rFonts w:eastAsia="Calibri" w:cs="Times New Roman"/>
                <w:sz w:val="22"/>
              </w:rPr>
              <w:br/>
              <w:t>„kotłowni”.</w:t>
            </w:r>
            <w:r w:rsidRPr="00274069">
              <w:rPr>
                <w:rFonts w:eastAsia="Calibri" w:cs="Times New Roman"/>
                <w:sz w:val="22"/>
              </w:rPr>
              <w:t xml:space="preserve"> </w:t>
            </w:r>
          </w:p>
          <w:p w:rsidR="001E1AEC" w:rsidRPr="00274069" w:rsidRDefault="001E1AEC" w:rsidP="008A448F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sz w:val="22"/>
              </w:rPr>
              <w:t xml:space="preserve">Budynek wyposażony </w:t>
            </w:r>
            <w:r w:rsidR="00274069">
              <w:rPr>
                <w:sz w:val="22"/>
              </w:rPr>
              <w:br/>
            </w:r>
            <w:r w:rsidRPr="00274069">
              <w:rPr>
                <w:sz w:val="22"/>
              </w:rPr>
              <w:t>jest w instalacj</w:t>
            </w:r>
            <w:r w:rsidR="008A448F" w:rsidRPr="00274069">
              <w:rPr>
                <w:sz w:val="22"/>
              </w:rPr>
              <w:t>e:</w:t>
            </w:r>
            <w:r w:rsidRPr="00274069">
              <w:rPr>
                <w:sz w:val="22"/>
              </w:rPr>
              <w:t xml:space="preserve">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 xml:space="preserve">elektryczną,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>wodno-kanalizacyjną, c</w:t>
            </w:r>
            <w:r w:rsidR="008A448F" w:rsidRPr="00274069">
              <w:rPr>
                <w:sz w:val="22"/>
              </w:rPr>
              <w:t>.</w:t>
            </w:r>
            <w:r w:rsidRPr="00274069">
              <w:rPr>
                <w:sz w:val="22"/>
              </w:rPr>
              <w:t xml:space="preserve"> o</w:t>
            </w:r>
            <w:r w:rsidR="008A448F" w:rsidRPr="00274069">
              <w:rPr>
                <w:sz w:val="22"/>
              </w:rPr>
              <w:t>.</w:t>
            </w:r>
            <w:r w:rsidRPr="00274069">
              <w:rPr>
                <w:sz w:val="22"/>
              </w:rPr>
              <w:t xml:space="preserve"> i wentylacji </w:t>
            </w:r>
            <w:r w:rsidR="008A448F" w:rsidRPr="00274069">
              <w:rPr>
                <w:sz w:val="22"/>
              </w:rPr>
              <w:br/>
            </w:r>
            <w:r w:rsidRPr="00274069">
              <w:rPr>
                <w:sz w:val="22"/>
              </w:rPr>
              <w:t>grawitacyjnej.</w:t>
            </w:r>
          </w:p>
        </w:tc>
        <w:tc>
          <w:tcPr>
            <w:tcW w:w="3544" w:type="dxa"/>
            <w:vAlign w:val="center"/>
          </w:tcPr>
          <w:p w:rsidR="00274069" w:rsidRPr="00274069" w:rsidRDefault="00C50314" w:rsidP="0027406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planu zagospodarowania </w:t>
            </w:r>
            <w:r w:rsidR="00727813">
              <w:rPr>
                <w:sz w:val="22"/>
              </w:rPr>
              <w:br/>
            </w:r>
            <w:r>
              <w:rPr>
                <w:sz w:val="22"/>
              </w:rPr>
              <w:t xml:space="preserve">przestrzennego. </w:t>
            </w:r>
            <w:r w:rsidR="00274069" w:rsidRPr="00274069">
              <w:rPr>
                <w:sz w:val="22"/>
              </w:rPr>
              <w:t xml:space="preserve">Zgodnie ze </w:t>
            </w:r>
            <w:r>
              <w:rPr>
                <w:sz w:val="22"/>
              </w:rPr>
              <w:br/>
            </w:r>
            <w:r w:rsidR="00274069" w:rsidRPr="00274069">
              <w:rPr>
                <w:sz w:val="22"/>
              </w:rPr>
              <w:t xml:space="preserve">studium uwarunkowań i kierunków zagospodarowania przestrzennego zatwierdzonym uchwałą </w:t>
            </w:r>
            <w:r w:rsidR="00727813">
              <w:rPr>
                <w:sz w:val="22"/>
              </w:rPr>
              <w:br/>
            </w:r>
            <w:r w:rsidR="00274069" w:rsidRPr="00274069">
              <w:rPr>
                <w:sz w:val="22"/>
              </w:rPr>
              <w:t>Nr</w:t>
            </w:r>
            <w:r w:rsidR="00727813">
              <w:rPr>
                <w:sz w:val="22"/>
              </w:rPr>
              <w:t xml:space="preserve"> </w:t>
            </w:r>
            <w:r w:rsidR="00274069" w:rsidRPr="00274069">
              <w:rPr>
                <w:sz w:val="22"/>
              </w:rPr>
              <w:t xml:space="preserve">LXIX/1753/18, zmienionym uchwałą Nr VI/215/19 Rady </w:t>
            </w:r>
            <w:r w:rsidR="00727813">
              <w:rPr>
                <w:sz w:val="22"/>
              </w:rPr>
              <w:br/>
            </w:r>
            <w:r w:rsidR="00274069" w:rsidRPr="00274069">
              <w:rPr>
                <w:sz w:val="22"/>
              </w:rPr>
              <w:t xml:space="preserve">Miejskiej w Łodzi </w:t>
            </w:r>
            <w:r w:rsidR="00276A4E">
              <w:rPr>
                <w:sz w:val="22"/>
              </w:rPr>
              <w:t>nieruchomość</w:t>
            </w:r>
            <w:r w:rsidR="00274069" w:rsidRPr="00274069">
              <w:rPr>
                <w:sz w:val="22"/>
              </w:rPr>
              <w:t xml:space="preserve"> </w:t>
            </w:r>
            <w:r w:rsidR="00727813">
              <w:rPr>
                <w:sz w:val="22"/>
              </w:rPr>
              <w:br/>
            </w:r>
            <w:r w:rsidR="00274069" w:rsidRPr="00274069">
              <w:rPr>
                <w:sz w:val="22"/>
              </w:rPr>
              <w:t>położona jest  na terenach</w:t>
            </w:r>
            <w:r w:rsidR="003810F0">
              <w:rPr>
                <w:sz w:val="22"/>
              </w:rPr>
              <w:t>:</w:t>
            </w:r>
            <w:r w:rsidR="00274069" w:rsidRPr="00274069">
              <w:rPr>
                <w:sz w:val="22"/>
              </w:rPr>
              <w:t xml:space="preserve"> zabudowy usługowej</w:t>
            </w:r>
            <w:r w:rsidR="002B4654">
              <w:rPr>
                <w:sz w:val="22"/>
              </w:rPr>
              <w:t>, lasów i</w:t>
            </w:r>
            <w:r w:rsidR="00727813">
              <w:rPr>
                <w:sz w:val="22"/>
              </w:rPr>
              <w:t xml:space="preserve"> częściowo</w:t>
            </w:r>
            <w:r w:rsidR="002B4654">
              <w:rPr>
                <w:sz w:val="22"/>
              </w:rPr>
              <w:t xml:space="preserve"> </w:t>
            </w:r>
            <w:r w:rsidR="003810F0">
              <w:rPr>
                <w:sz w:val="22"/>
              </w:rPr>
              <w:br/>
            </w:r>
            <w:r w:rsidR="002B4654">
              <w:rPr>
                <w:sz w:val="22"/>
              </w:rPr>
              <w:t>objęt</w:t>
            </w:r>
            <w:r w:rsidR="003810F0">
              <w:rPr>
                <w:sz w:val="22"/>
              </w:rPr>
              <w:t xml:space="preserve">ych </w:t>
            </w:r>
            <w:r w:rsidR="002B4654">
              <w:rPr>
                <w:sz w:val="22"/>
              </w:rPr>
              <w:t xml:space="preserve"> ochroną konserwatorską</w:t>
            </w:r>
            <w:r w:rsidR="00274069" w:rsidRPr="00274069">
              <w:rPr>
                <w:sz w:val="22"/>
              </w:rPr>
              <w:t>.</w:t>
            </w:r>
          </w:p>
          <w:p w:rsidR="001E1AEC" w:rsidRPr="00274069" w:rsidRDefault="001E1AEC" w:rsidP="00274069">
            <w:pPr>
              <w:ind w:firstLine="317"/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Użyczenie następuje w celu </w:t>
            </w:r>
            <w:r w:rsidR="0072781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zapewnienia </w:t>
            </w:r>
            <w:r w:rsidR="00034F48">
              <w:rPr>
                <w:rFonts w:eastAsia="Calibri" w:cs="Times New Roman"/>
                <w:sz w:val="22"/>
              </w:rPr>
              <w:t xml:space="preserve">dostępu do urządzeń </w:t>
            </w:r>
            <w:r w:rsidRPr="00274069">
              <w:rPr>
                <w:rFonts w:eastAsia="Calibri" w:cs="Times New Roman"/>
                <w:sz w:val="22"/>
              </w:rPr>
              <w:t>węzła cieplnego.</w:t>
            </w:r>
          </w:p>
          <w:p w:rsidR="001E1AEC" w:rsidRPr="002B4654" w:rsidRDefault="001E1AEC" w:rsidP="00274069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  <w:p w:rsidR="004251B7" w:rsidRPr="00274069" w:rsidRDefault="001E1AEC" w:rsidP="002B4654">
            <w:pPr>
              <w:ind w:firstLine="317"/>
              <w:jc w:val="left"/>
              <w:rPr>
                <w:rFonts w:eastAsia="Calibri" w:cs="Times New Roman"/>
                <w:b/>
                <w:bCs/>
                <w:sz w:val="22"/>
              </w:rPr>
            </w:pPr>
            <w:proofErr w:type="spellStart"/>
            <w:r w:rsidRPr="00274069">
              <w:rPr>
                <w:rFonts w:eastAsia="Calibri" w:cs="Times New Roman"/>
                <w:b/>
                <w:bCs/>
                <w:sz w:val="22"/>
              </w:rPr>
              <w:t>Komodatariusz</w:t>
            </w:r>
            <w:proofErr w:type="spellEnd"/>
            <w:r w:rsidRPr="00274069">
              <w:rPr>
                <w:rFonts w:eastAsia="Calibri" w:cs="Times New Roman"/>
                <w:b/>
                <w:bCs/>
                <w:sz w:val="22"/>
              </w:rPr>
              <w:t xml:space="preserve">: </w:t>
            </w:r>
          </w:p>
          <w:p w:rsidR="001E1AEC" w:rsidRPr="00274069" w:rsidRDefault="001E1AEC" w:rsidP="00274069">
            <w:pPr>
              <w:jc w:val="left"/>
              <w:rPr>
                <w:rFonts w:eastAsia="Calibri" w:cs="Times New Roman"/>
                <w:sz w:val="22"/>
              </w:rPr>
            </w:pPr>
            <w:r w:rsidRPr="00274069">
              <w:rPr>
                <w:rFonts w:eastAsia="Calibri" w:cs="Times New Roman"/>
                <w:sz w:val="22"/>
              </w:rPr>
              <w:t xml:space="preserve">Specjalistyczny Psychiatryczny </w:t>
            </w:r>
            <w:r w:rsidR="00727813">
              <w:rPr>
                <w:rFonts w:eastAsia="Calibri" w:cs="Times New Roman"/>
                <w:sz w:val="22"/>
              </w:rPr>
              <w:br/>
            </w:r>
            <w:r w:rsidRPr="00274069">
              <w:rPr>
                <w:rFonts w:eastAsia="Calibri" w:cs="Times New Roman"/>
                <w:sz w:val="22"/>
              </w:rPr>
              <w:t xml:space="preserve">Zespół Opieki Zdrowotnej w Łodzi. </w:t>
            </w:r>
          </w:p>
        </w:tc>
        <w:tc>
          <w:tcPr>
            <w:tcW w:w="1842" w:type="dxa"/>
            <w:vAlign w:val="center"/>
          </w:tcPr>
          <w:p w:rsidR="001E1AEC" w:rsidRPr="00274069" w:rsidRDefault="001E1AEC" w:rsidP="00FF02A5">
            <w:pPr>
              <w:ind w:firstLine="34"/>
              <w:jc w:val="center"/>
              <w:rPr>
                <w:sz w:val="22"/>
              </w:rPr>
            </w:pPr>
            <w:r w:rsidRPr="00274069">
              <w:rPr>
                <w:sz w:val="22"/>
              </w:rPr>
              <w:t xml:space="preserve">Na okres </w:t>
            </w:r>
            <w:r w:rsidRPr="00274069">
              <w:rPr>
                <w:sz w:val="22"/>
              </w:rPr>
              <w:br/>
              <w:t>od 01.10.2020 r. do 30.09.2023 r.</w:t>
            </w:r>
          </w:p>
        </w:tc>
      </w:tr>
    </w:tbl>
    <w:p w:rsidR="00792563" w:rsidRPr="00FA644D" w:rsidRDefault="00792563" w:rsidP="00792563">
      <w:pPr>
        <w:jc w:val="center"/>
        <w:rPr>
          <w:b/>
          <w:sz w:val="22"/>
        </w:rPr>
      </w:pPr>
    </w:p>
    <w:p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282A15">
        <w:rPr>
          <w:b/>
          <w:szCs w:val="24"/>
        </w:rPr>
        <w:t>8</w:t>
      </w:r>
      <w:r>
        <w:rPr>
          <w:b/>
          <w:szCs w:val="24"/>
        </w:rPr>
        <w:t xml:space="preserve"> do </w:t>
      </w:r>
      <w:r w:rsidR="004354F7">
        <w:rPr>
          <w:b/>
          <w:szCs w:val="24"/>
        </w:rPr>
        <w:t>2</w:t>
      </w:r>
      <w:r w:rsidR="00282A15">
        <w:rPr>
          <w:b/>
          <w:szCs w:val="24"/>
        </w:rPr>
        <w:t>9</w:t>
      </w:r>
      <w:r w:rsidR="00764B70">
        <w:rPr>
          <w:b/>
          <w:szCs w:val="24"/>
        </w:rPr>
        <w:t xml:space="preserve"> września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282A15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0A4925" w:rsidRDefault="00792563" w:rsidP="00C50314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282A15">
        <w:rPr>
          <w:b/>
          <w:sz w:val="26"/>
          <w:szCs w:val="24"/>
        </w:rPr>
        <w:t>Aneta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282A15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0A4925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C8" w:rsidRDefault="00E965C8" w:rsidP="000C713D">
      <w:pPr>
        <w:spacing w:line="240" w:lineRule="auto"/>
      </w:pPr>
      <w:r>
        <w:separator/>
      </w:r>
    </w:p>
  </w:endnote>
  <w:endnote w:type="continuationSeparator" w:id="0">
    <w:p w:rsidR="00E965C8" w:rsidRDefault="00E965C8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73AE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73AEA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579D7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E965C8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C8" w:rsidRDefault="00E965C8" w:rsidP="000C713D">
      <w:pPr>
        <w:spacing w:line="240" w:lineRule="auto"/>
      </w:pPr>
      <w:r>
        <w:separator/>
      </w:r>
    </w:p>
  </w:footnote>
  <w:footnote w:type="continuationSeparator" w:id="0">
    <w:p w:rsidR="00E965C8" w:rsidRDefault="00E965C8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63"/>
    <w:rsid w:val="00034F48"/>
    <w:rsid w:val="00057A3C"/>
    <w:rsid w:val="00062006"/>
    <w:rsid w:val="00063CA6"/>
    <w:rsid w:val="0007386B"/>
    <w:rsid w:val="0007396F"/>
    <w:rsid w:val="000A4925"/>
    <w:rsid w:val="000A4D9C"/>
    <w:rsid w:val="000C4A1B"/>
    <w:rsid w:val="000C713D"/>
    <w:rsid w:val="00111276"/>
    <w:rsid w:val="00144948"/>
    <w:rsid w:val="00154E56"/>
    <w:rsid w:val="001700A8"/>
    <w:rsid w:val="001E013B"/>
    <w:rsid w:val="001E1AEC"/>
    <w:rsid w:val="00235CA0"/>
    <w:rsid w:val="00255CBB"/>
    <w:rsid w:val="00263760"/>
    <w:rsid w:val="00274069"/>
    <w:rsid w:val="00274AE0"/>
    <w:rsid w:val="00276A4E"/>
    <w:rsid w:val="00282A15"/>
    <w:rsid w:val="002B4654"/>
    <w:rsid w:val="003543FB"/>
    <w:rsid w:val="00367243"/>
    <w:rsid w:val="00373AEA"/>
    <w:rsid w:val="003771A7"/>
    <w:rsid w:val="003810F0"/>
    <w:rsid w:val="003837BF"/>
    <w:rsid w:val="003A4D2D"/>
    <w:rsid w:val="004251B7"/>
    <w:rsid w:val="004354F7"/>
    <w:rsid w:val="00465CB4"/>
    <w:rsid w:val="004C1928"/>
    <w:rsid w:val="004D1A1A"/>
    <w:rsid w:val="004E25AE"/>
    <w:rsid w:val="00512E35"/>
    <w:rsid w:val="0051437F"/>
    <w:rsid w:val="00530C2D"/>
    <w:rsid w:val="00531683"/>
    <w:rsid w:val="00546AB1"/>
    <w:rsid w:val="005A5B81"/>
    <w:rsid w:val="005C4768"/>
    <w:rsid w:val="005F44E7"/>
    <w:rsid w:val="00601C76"/>
    <w:rsid w:val="00621B7E"/>
    <w:rsid w:val="00662BB5"/>
    <w:rsid w:val="00710114"/>
    <w:rsid w:val="00727813"/>
    <w:rsid w:val="0073295D"/>
    <w:rsid w:val="00760A25"/>
    <w:rsid w:val="00764B70"/>
    <w:rsid w:val="00771C06"/>
    <w:rsid w:val="00792563"/>
    <w:rsid w:val="00794312"/>
    <w:rsid w:val="007D69C6"/>
    <w:rsid w:val="0084383A"/>
    <w:rsid w:val="008526FD"/>
    <w:rsid w:val="008631E6"/>
    <w:rsid w:val="008752E4"/>
    <w:rsid w:val="00877AA6"/>
    <w:rsid w:val="008A448F"/>
    <w:rsid w:val="008E4EB2"/>
    <w:rsid w:val="00960994"/>
    <w:rsid w:val="0097108E"/>
    <w:rsid w:val="0097228C"/>
    <w:rsid w:val="009A6667"/>
    <w:rsid w:val="009C6CA9"/>
    <w:rsid w:val="009F7F23"/>
    <w:rsid w:val="00A2264C"/>
    <w:rsid w:val="00A52164"/>
    <w:rsid w:val="00B13ED1"/>
    <w:rsid w:val="00B174A3"/>
    <w:rsid w:val="00B2562F"/>
    <w:rsid w:val="00B30A13"/>
    <w:rsid w:val="00B42440"/>
    <w:rsid w:val="00B82569"/>
    <w:rsid w:val="00BE09FE"/>
    <w:rsid w:val="00C02494"/>
    <w:rsid w:val="00C07A14"/>
    <w:rsid w:val="00C158D5"/>
    <w:rsid w:val="00C16FF3"/>
    <w:rsid w:val="00C50314"/>
    <w:rsid w:val="00C579D7"/>
    <w:rsid w:val="00C73A1B"/>
    <w:rsid w:val="00CA7549"/>
    <w:rsid w:val="00D118BA"/>
    <w:rsid w:val="00D1724D"/>
    <w:rsid w:val="00DC6E3A"/>
    <w:rsid w:val="00E25737"/>
    <w:rsid w:val="00E65EE6"/>
    <w:rsid w:val="00E965C8"/>
    <w:rsid w:val="00EA6297"/>
    <w:rsid w:val="00F00FAE"/>
    <w:rsid w:val="00F026D6"/>
    <w:rsid w:val="00F4776A"/>
    <w:rsid w:val="00F62A88"/>
    <w:rsid w:val="00F84C2F"/>
    <w:rsid w:val="00F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Dell745</cp:lastModifiedBy>
  <cp:revision>2</cp:revision>
  <cp:lastPrinted>2020-09-04T07:58:00Z</cp:lastPrinted>
  <dcterms:created xsi:type="dcterms:W3CDTF">2020-09-08T15:29:00Z</dcterms:created>
  <dcterms:modified xsi:type="dcterms:W3CDTF">2020-09-08T15:29:00Z</dcterms:modified>
</cp:coreProperties>
</file>