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B6" w:rsidRPr="00F14456" w:rsidRDefault="00FC4BB6" w:rsidP="00FC4BB6">
      <w:pPr>
        <w:jc w:val="both"/>
        <w:rPr>
          <w:b/>
          <w:sz w:val="26"/>
          <w:szCs w:val="28"/>
        </w:rPr>
      </w:pPr>
    </w:p>
    <w:p w:rsidR="00FC4BB6" w:rsidRPr="00F14456" w:rsidRDefault="00FC4BB6" w:rsidP="00FC4BB6">
      <w:pPr>
        <w:jc w:val="both"/>
        <w:rPr>
          <w:b/>
          <w:sz w:val="26"/>
          <w:szCs w:val="28"/>
        </w:rPr>
      </w:pPr>
    </w:p>
    <w:p w:rsidR="00FC4BB6" w:rsidRPr="00F14456" w:rsidRDefault="00FC4BB6" w:rsidP="00FC4BB6">
      <w:pPr>
        <w:jc w:val="both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ZATWIERDZAM:</w:t>
      </w:r>
    </w:p>
    <w:p w:rsidR="00FC4BB6" w:rsidRPr="00F14456" w:rsidRDefault="00FC4BB6" w:rsidP="00FC4BB6">
      <w:pPr>
        <w:ind w:left="883"/>
        <w:jc w:val="both"/>
        <w:rPr>
          <w:b/>
          <w:sz w:val="26"/>
          <w:szCs w:val="28"/>
        </w:rPr>
      </w:pPr>
    </w:p>
    <w:p w:rsidR="00FC4BB6" w:rsidRDefault="00FC4BB6" w:rsidP="00FC4BB6">
      <w:pPr>
        <w:ind w:left="883"/>
        <w:jc w:val="both"/>
        <w:rPr>
          <w:b/>
          <w:sz w:val="26"/>
          <w:szCs w:val="28"/>
        </w:rPr>
      </w:pPr>
    </w:p>
    <w:p w:rsidR="00FC4BB6" w:rsidRDefault="00FC4BB6" w:rsidP="00FC4BB6">
      <w:pPr>
        <w:ind w:left="883"/>
        <w:jc w:val="both"/>
        <w:rPr>
          <w:b/>
          <w:sz w:val="26"/>
          <w:szCs w:val="28"/>
        </w:rPr>
      </w:pPr>
    </w:p>
    <w:p w:rsidR="00FC4BB6" w:rsidRDefault="00FC4BB6" w:rsidP="00FC4BB6">
      <w:pPr>
        <w:ind w:left="883"/>
        <w:jc w:val="both"/>
        <w:rPr>
          <w:b/>
          <w:sz w:val="26"/>
          <w:szCs w:val="28"/>
        </w:rPr>
      </w:pPr>
    </w:p>
    <w:p w:rsidR="00FC4BB6" w:rsidRPr="00592D85" w:rsidRDefault="00FC4BB6" w:rsidP="00FC4BB6">
      <w:pPr>
        <w:jc w:val="center"/>
        <w:rPr>
          <w:b/>
          <w:sz w:val="26"/>
          <w:szCs w:val="28"/>
        </w:rPr>
      </w:pPr>
      <w:r w:rsidRPr="00592D85">
        <w:rPr>
          <w:b/>
          <w:sz w:val="26"/>
          <w:szCs w:val="28"/>
        </w:rPr>
        <w:t>WARUNKI  PRZETARGU  USTNEGO  NIEOGRANICZONEGO</w:t>
      </w:r>
    </w:p>
    <w:p w:rsidR="00FC4BB6" w:rsidRDefault="00FC4BB6" w:rsidP="00FC4BB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NA  DZIERŻAWĘ  </w:t>
      </w:r>
      <w:r w:rsidRPr="00B54A8C">
        <w:rPr>
          <w:b/>
          <w:sz w:val="26"/>
          <w:szCs w:val="28"/>
        </w:rPr>
        <w:t xml:space="preserve">FRAGMENTU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>PŁASZCZA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 KOMINA </w:t>
      </w:r>
      <w:r>
        <w:rPr>
          <w:b/>
          <w:sz w:val="26"/>
          <w:szCs w:val="28"/>
        </w:rPr>
        <w:t xml:space="preserve"> </w:t>
      </w:r>
    </w:p>
    <w:p w:rsidR="00FC4BB6" w:rsidRPr="00B54A8C" w:rsidRDefault="00FC4BB6" w:rsidP="00FC4BB6">
      <w:pPr>
        <w:jc w:val="center"/>
        <w:rPr>
          <w:b/>
          <w:sz w:val="26"/>
          <w:szCs w:val="28"/>
        </w:rPr>
      </w:pPr>
      <w:r w:rsidRPr="00B54A8C">
        <w:rPr>
          <w:b/>
          <w:sz w:val="26"/>
          <w:szCs w:val="28"/>
        </w:rPr>
        <w:t>ORAZ GRUNTU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 U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PODNÓŻA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>KOMINA,</w:t>
      </w:r>
    </w:p>
    <w:p w:rsidR="00FC4BB6" w:rsidRPr="00B54A8C" w:rsidRDefault="00FC4BB6" w:rsidP="00FC4BB6">
      <w:pPr>
        <w:jc w:val="center"/>
        <w:rPr>
          <w:b/>
          <w:sz w:val="26"/>
          <w:szCs w:val="28"/>
        </w:rPr>
      </w:pPr>
      <w:r w:rsidRPr="00B54A8C">
        <w:rPr>
          <w:b/>
          <w:sz w:val="26"/>
          <w:szCs w:val="28"/>
        </w:rPr>
        <w:t>USYTUOWANYCH</w:t>
      </w:r>
      <w:r>
        <w:rPr>
          <w:b/>
          <w:sz w:val="26"/>
          <w:szCs w:val="28"/>
        </w:rPr>
        <w:t xml:space="preserve">  </w:t>
      </w:r>
      <w:r w:rsidRPr="00B54A8C">
        <w:rPr>
          <w:b/>
          <w:sz w:val="26"/>
          <w:szCs w:val="28"/>
        </w:rPr>
        <w:t xml:space="preserve">NA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>DZIAŁCE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 NR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51/97, </w:t>
      </w:r>
    </w:p>
    <w:p w:rsidR="00FC4BB6" w:rsidRPr="00B54A8C" w:rsidRDefault="00FC4BB6" w:rsidP="00FC4BB6">
      <w:pPr>
        <w:jc w:val="center"/>
        <w:rPr>
          <w:b/>
          <w:sz w:val="26"/>
          <w:szCs w:val="28"/>
        </w:rPr>
      </w:pPr>
      <w:r w:rsidRPr="00B54A8C">
        <w:rPr>
          <w:b/>
          <w:sz w:val="26"/>
          <w:szCs w:val="28"/>
        </w:rPr>
        <w:t xml:space="preserve">POŁOŻONEJ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>W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 ŁODZI,  PRZY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UL.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 xml:space="preserve">ALEKSANDROWSKIEJ </w:t>
      </w:r>
      <w:r>
        <w:rPr>
          <w:b/>
          <w:sz w:val="26"/>
          <w:szCs w:val="28"/>
        </w:rPr>
        <w:t xml:space="preserve"> </w:t>
      </w:r>
      <w:r w:rsidRPr="00B54A8C">
        <w:rPr>
          <w:b/>
          <w:sz w:val="26"/>
          <w:szCs w:val="28"/>
        </w:rPr>
        <w:t>159</w:t>
      </w:r>
    </w:p>
    <w:p w:rsidR="00FC4BB6" w:rsidRPr="00592D85" w:rsidRDefault="00FC4BB6" w:rsidP="00FC4BB6">
      <w:pPr>
        <w:jc w:val="center"/>
        <w:rPr>
          <w:b/>
          <w:sz w:val="26"/>
          <w:szCs w:val="28"/>
        </w:rPr>
      </w:pPr>
    </w:p>
    <w:p w:rsidR="00FC4BB6" w:rsidRDefault="00FC4BB6" w:rsidP="00FC4BB6">
      <w:pPr>
        <w:jc w:val="both"/>
        <w:rPr>
          <w:b/>
          <w:sz w:val="24"/>
          <w:szCs w:val="24"/>
        </w:rPr>
      </w:pPr>
    </w:p>
    <w:p w:rsidR="00FC4BB6" w:rsidRDefault="00FC4BB6" w:rsidP="00FC4BB6">
      <w:pPr>
        <w:jc w:val="both"/>
        <w:rPr>
          <w:b/>
          <w:sz w:val="24"/>
          <w:szCs w:val="24"/>
        </w:rPr>
      </w:pPr>
    </w:p>
    <w:p w:rsidR="00FC4BB6" w:rsidRDefault="00FC4BB6" w:rsidP="00FC4BB6">
      <w:pPr>
        <w:jc w:val="both"/>
        <w:rPr>
          <w:b/>
          <w:sz w:val="24"/>
          <w:szCs w:val="24"/>
        </w:rPr>
      </w:pPr>
    </w:p>
    <w:p w:rsidR="00FC4BB6" w:rsidRDefault="00FC4BB6" w:rsidP="00FC4BB6">
      <w:pPr>
        <w:jc w:val="both"/>
        <w:rPr>
          <w:b/>
          <w:sz w:val="24"/>
          <w:szCs w:val="24"/>
        </w:rPr>
      </w:pPr>
    </w:p>
    <w:p w:rsidR="00FC4BB6" w:rsidRPr="00F14456" w:rsidRDefault="00FC4BB6" w:rsidP="00FC4BB6">
      <w:pPr>
        <w:jc w:val="center"/>
        <w:rPr>
          <w:sz w:val="26"/>
          <w:szCs w:val="28"/>
        </w:rPr>
      </w:pPr>
      <w:r w:rsidRPr="00F14456">
        <w:rPr>
          <w:sz w:val="26"/>
          <w:szCs w:val="28"/>
        </w:rPr>
        <w:t>POSTANOWIENIA  OGÓLNE</w:t>
      </w:r>
    </w:p>
    <w:p w:rsidR="00FC4BB6" w:rsidRPr="00F14456" w:rsidRDefault="00FC4BB6" w:rsidP="00FC4BB6">
      <w:pPr>
        <w:jc w:val="center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1.</w:t>
      </w:r>
    </w:p>
    <w:p w:rsidR="00FC4BB6" w:rsidRDefault="00FC4BB6" w:rsidP="00FC4BB6">
      <w:pPr>
        <w:jc w:val="both"/>
        <w:rPr>
          <w:sz w:val="26"/>
          <w:szCs w:val="28"/>
        </w:rPr>
      </w:pPr>
    </w:p>
    <w:p w:rsidR="00FC4BB6" w:rsidRPr="00216162" w:rsidRDefault="00FC4BB6" w:rsidP="00FC4BB6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216162">
        <w:rPr>
          <w:sz w:val="26"/>
          <w:szCs w:val="24"/>
        </w:rPr>
        <w:t>Przetarg dotyczy nieruchomości będącej własnością Województwa Łódzkiego, położonej</w:t>
      </w:r>
      <w:r>
        <w:rPr>
          <w:sz w:val="26"/>
          <w:szCs w:val="24"/>
        </w:rPr>
        <w:t xml:space="preserve"> </w:t>
      </w:r>
      <w:r w:rsidRPr="000D5530">
        <w:rPr>
          <w:sz w:val="26"/>
          <w:szCs w:val="24"/>
        </w:rPr>
        <w:t>w Łodzi, przy ul. Aleksandrowskiej 159</w:t>
      </w:r>
      <w:r w:rsidRPr="00216162">
        <w:rPr>
          <w:sz w:val="26"/>
          <w:szCs w:val="24"/>
        </w:rPr>
        <w:t xml:space="preserve">, </w:t>
      </w:r>
      <w:r w:rsidRPr="000D5530">
        <w:rPr>
          <w:sz w:val="26"/>
          <w:szCs w:val="24"/>
        </w:rPr>
        <w:t xml:space="preserve">dla której Sąd Rejonowy dla Łodzi-Śródmieścia </w:t>
      </w:r>
      <w:r>
        <w:rPr>
          <w:sz w:val="26"/>
          <w:szCs w:val="24"/>
        </w:rPr>
        <w:t xml:space="preserve">w Łodzi </w:t>
      </w:r>
      <w:r w:rsidRPr="000D5530">
        <w:rPr>
          <w:sz w:val="26"/>
          <w:szCs w:val="24"/>
        </w:rPr>
        <w:t>prowadzi księgę wieczystą o numerze LD1M/00296424/3</w:t>
      </w:r>
      <w:r>
        <w:rPr>
          <w:sz w:val="26"/>
          <w:szCs w:val="24"/>
        </w:rPr>
        <w:t>. W skład nieruchomości wchodzi działka oznaczona</w:t>
      </w:r>
      <w:r w:rsidRPr="000D5530">
        <w:rPr>
          <w:sz w:val="26"/>
          <w:szCs w:val="24"/>
        </w:rPr>
        <w:t xml:space="preserve"> w ewidencji gruntów numerem 51/97</w:t>
      </w:r>
      <w:r>
        <w:rPr>
          <w:sz w:val="26"/>
          <w:szCs w:val="24"/>
        </w:rPr>
        <w:t xml:space="preserve"> </w:t>
      </w:r>
      <w:r w:rsidRPr="000D5530">
        <w:rPr>
          <w:sz w:val="26"/>
          <w:szCs w:val="24"/>
        </w:rPr>
        <w:t>w obrębie geodezyjnym B-37 miasta Łodzi</w:t>
      </w:r>
      <w:r w:rsidRPr="00216162">
        <w:rPr>
          <w:sz w:val="26"/>
          <w:szCs w:val="24"/>
        </w:rPr>
        <w:t>.</w:t>
      </w:r>
      <w:r>
        <w:rPr>
          <w:sz w:val="26"/>
          <w:szCs w:val="24"/>
        </w:rPr>
        <w:t xml:space="preserve"> Na działce posadowiony jest komin.</w:t>
      </w:r>
    </w:p>
    <w:p w:rsidR="00FC4BB6" w:rsidRPr="004A23D2" w:rsidRDefault="00FC4BB6" w:rsidP="00FC4BB6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54A8C">
        <w:rPr>
          <w:sz w:val="26"/>
          <w:szCs w:val="24"/>
        </w:rPr>
        <w:t xml:space="preserve">Przedmiotem przetargu będzie dzierżawa </w:t>
      </w:r>
      <w:r w:rsidRPr="000D5530">
        <w:rPr>
          <w:sz w:val="26"/>
          <w:szCs w:val="24"/>
        </w:rPr>
        <w:t>fragment</w:t>
      </w:r>
      <w:r>
        <w:rPr>
          <w:sz w:val="26"/>
          <w:szCs w:val="24"/>
        </w:rPr>
        <w:t>u</w:t>
      </w:r>
      <w:r w:rsidRPr="000D5530">
        <w:rPr>
          <w:sz w:val="26"/>
          <w:szCs w:val="24"/>
        </w:rPr>
        <w:t xml:space="preserve"> płaszcza komina </w:t>
      </w:r>
      <w:r>
        <w:rPr>
          <w:sz w:val="26"/>
          <w:szCs w:val="24"/>
        </w:rPr>
        <w:t xml:space="preserve">posadowionego na działce 51/97 </w:t>
      </w:r>
      <w:r w:rsidRPr="000D5530">
        <w:rPr>
          <w:sz w:val="26"/>
          <w:szCs w:val="24"/>
        </w:rPr>
        <w:t>oraz 12,00 m</w:t>
      </w:r>
      <w:r w:rsidRPr="001465A3">
        <w:rPr>
          <w:sz w:val="26"/>
          <w:szCs w:val="24"/>
          <w:vertAlign w:val="superscript"/>
        </w:rPr>
        <w:t>2</w:t>
      </w:r>
      <w:r>
        <w:rPr>
          <w:sz w:val="26"/>
          <w:szCs w:val="24"/>
        </w:rPr>
        <w:t xml:space="preserve"> gruntu u podnóża komina.</w:t>
      </w:r>
    </w:p>
    <w:p w:rsidR="00FC4BB6" w:rsidRPr="004A23D2" w:rsidRDefault="00FC4BB6" w:rsidP="00FC4BB6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4"/>
        </w:rPr>
        <w:t xml:space="preserve">Przedmiotem licytacji będzie wysokość miesięcznego czynszu dzierżawnego netto. </w:t>
      </w:r>
      <w:r w:rsidRPr="004A23D2">
        <w:rPr>
          <w:sz w:val="26"/>
          <w:szCs w:val="26"/>
        </w:rPr>
        <w:t>Czynsz dzierżawny wylicytowany podczas przetargu, powiększony zostanie w dniu podpisywania umowy o podatek VAT według obowiązujących przepisów.</w:t>
      </w:r>
    </w:p>
    <w:p w:rsidR="00FC4BB6" w:rsidRDefault="00FC4BB6" w:rsidP="00FC4BB6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2E3749">
        <w:rPr>
          <w:sz w:val="26"/>
          <w:szCs w:val="28"/>
        </w:rPr>
        <w:t>Umow</w:t>
      </w:r>
      <w:r>
        <w:rPr>
          <w:sz w:val="26"/>
          <w:szCs w:val="28"/>
        </w:rPr>
        <w:t>a</w:t>
      </w:r>
      <w:r w:rsidRPr="002E3749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dzierżawy </w:t>
      </w:r>
      <w:r w:rsidRPr="002E3749">
        <w:rPr>
          <w:sz w:val="26"/>
          <w:szCs w:val="28"/>
        </w:rPr>
        <w:t>będ</w:t>
      </w:r>
      <w:r>
        <w:rPr>
          <w:sz w:val="26"/>
          <w:szCs w:val="28"/>
        </w:rPr>
        <w:t>zie</w:t>
      </w:r>
      <w:r w:rsidRPr="002E3749">
        <w:rPr>
          <w:sz w:val="26"/>
          <w:szCs w:val="28"/>
        </w:rPr>
        <w:t xml:space="preserve"> zawart</w:t>
      </w:r>
      <w:r>
        <w:rPr>
          <w:sz w:val="26"/>
          <w:szCs w:val="28"/>
        </w:rPr>
        <w:t>a na okres trzech lat na warunkach określonych we wzorze umowy, zawartym w Z</w:t>
      </w:r>
      <w:r w:rsidRPr="00FA274C">
        <w:rPr>
          <w:i/>
          <w:sz w:val="26"/>
          <w:szCs w:val="28"/>
        </w:rPr>
        <w:t>ałącznik</w:t>
      </w:r>
      <w:r>
        <w:rPr>
          <w:i/>
          <w:sz w:val="26"/>
          <w:szCs w:val="28"/>
        </w:rPr>
        <w:t>u</w:t>
      </w:r>
      <w:r w:rsidRPr="00FA274C">
        <w:rPr>
          <w:i/>
          <w:sz w:val="26"/>
          <w:szCs w:val="28"/>
        </w:rPr>
        <w:t xml:space="preserve"> nr 3</w:t>
      </w:r>
      <w:r>
        <w:rPr>
          <w:sz w:val="26"/>
          <w:szCs w:val="28"/>
        </w:rPr>
        <w:t xml:space="preserve"> </w:t>
      </w:r>
      <w:r w:rsidRPr="002E3749">
        <w:rPr>
          <w:sz w:val="26"/>
          <w:szCs w:val="28"/>
        </w:rPr>
        <w:t>do niniejszych warunków przetargu.</w:t>
      </w:r>
    </w:p>
    <w:p w:rsidR="00FC4BB6" w:rsidRPr="002E3749" w:rsidRDefault="00FC4BB6" w:rsidP="00FC4BB6">
      <w:pPr>
        <w:pStyle w:val="Akapitzlis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>
        <w:rPr>
          <w:sz w:val="26"/>
          <w:szCs w:val="28"/>
        </w:rPr>
        <w:t>Przedmiot dzierżawy przeznaczony jest  na lokalizację instalacji telekomunikacyjnej.</w:t>
      </w:r>
    </w:p>
    <w:p w:rsidR="00FC4BB6" w:rsidRPr="00F14456" w:rsidRDefault="00FC4BB6" w:rsidP="00FC4BB6">
      <w:pPr>
        <w:ind w:firstLine="851"/>
        <w:jc w:val="both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2.</w:t>
      </w:r>
    </w:p>
    <w:p w:rsidR="00FC4BB6" w:rsidRPr="003A4B0B" w:rsidRDefault="00FC4BB6" w:rsidP="00FC4BB6">
      <w:pPr>
        <w:jc w:val="center"/>
        <w:rPr>
          <w:b/>
          <w:sz w:val="26"/>
          <w:szCs w:val="28"/>
        </w:rPr>
      </w:pPr>
    </w:p>
    <w:p w:rsidR="00FC4BB6" w:rsidRPr="004A23D2" w:rsidRDefault="00FC4BB6" w:rsidP="00FC4BB6">
      <w:pPr>
        <w:pStyle w:val="Akapitzlis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4"/>
        </w:rPr>
      </w:pPr>
      <w:r w:rsidRPr="00B2216B">
        <w:rPr>
          <w:sz w:val="26"/>
          <w:szCs w:val="24"/>
        </w:rPr>
        <w:t xml:space="preserve">Przetarg odbędzie się </w:t>
      </w:r>
      <w:r>
        <w:rPr>
          <w:sz w:val="26"/>
          <w:szCs w:val="24"/>
        </w:rPr>
        <w:t xml:space="preserve">w dniu 7 grudnia </w:t>
      </w:r>
      <w:r w:rsidRPr="00B2216B">
        <w:rPr>
          <w:sz w:val="26"/>
          <w:szCs w:val="24"/>
        </w:rPr>
        <w:t>20</w:t>
      </w:r>
      <w:r>
        <w:rPr>
          <w:sz w:val="26"/>
          <w:szCs w:val="24"/>
        </w:rPr>
        <w:t>20</w:t>
      </w:r>
      <w:r w:rsidRPr="00B2216B">
        <w:rPr>
          <w:sz w:val="26"/>
          <w:szCs w:val="24"/>
        </w:rPr>
        <w:t xml:space="preserve"> r. w si</w:t>
      </w:r>
      <w:r>
        <w:rPr>
          <w:sz w:val="26"/>
          <w:szCs w:val="24"/>
        </w:rPr>
        <w:t>edzibie ZNWŁ, w Łodzi, przy ul. </w:t>
      </w:r>
      <w:r w:rsidRPr="00B2216B">
        <w:rPr>
          <w:sz w:val="26"/>
          <w:szCs w:val="24"/>
        </w:rPr>
        <w:t>Kamińskiego 7/9, pokój 208.</w:t>
      </w:r>
    </w:p>
    <w:p w:rsidR="00FC4BB6" w:rsidRPr="00496413" w:rsidRDefault="00FC4BB6" w:rsidP="00FC4BB6">
      <w:pPr>
        <w:ind w:left="1701"/>
        <w:jc w:val="both"/>
        <w:rPr>
          <w:sz w:val="8"/>
          <w:szCs w:val="24"/>
        </w:rPr>
      </w:pPr>
    </w:p>
    <w:p w:rsidR="00FC4BB6" w:rsidRPr="008319F7" w:rsidRDefault="00FC4BB6" w:rsidP="00FC4BB6">
      <w:pPr>
        <w:ind w:left="1134"/>
        <w:jc w:val="both"/>
        <w:rPr>
          <w:sz w:val="26"/>
          <w:szCs w:val="24"/>
        </w:rPr>
      </w:pPr>
      <w:r w:rsidRPr="008319F7">
        <w:rPr>
          <w:sz w:val="26"/>
          <w:szCs w:val="24"/>
        </w:rPr>
        <w:t xml:space="preserve">Otwarcie </w:t>
      </w:r>
      <w:r>
        <w:rPr>
          <w:sz w:val="26"/>
          <w:szCs w:val="24"/>
        </w:rPr>
        <w:t xml:space="preserve">licytacji </w:t>
      </w:r>
      <w:r w:rsidRPr="008319F7">
        <w:rPr>
          <w:sz w:val="26"/>
          <w:szCs w:val="24"/>
        </w:rPr>
        <w:t>nastąpi o godzinie 1</w:t>
      </w:r>
      <w:r>
        <w:rPr>
          <w:sz w:val="26"/>
          <w:szCs w:val="24"/>
        </w:rPr>
        <w:t>1</w:t>
      </w:r>
      <w:r w:rsidRPr="008319F7">
        <w:rPr>
          <w:sz w:val="26"/>
          <w:szCs w:val="24"/>
        </w:rPr>
        <w:t>:00.</w:t>
      </w:r>
    </w:p>
    <w:p w:rsidR="00FC4BB6" w:rsidRPr="008319F7" w:rsidRDefault="00FC4BB6" w:rsidP="00FC4BB6">
      <w:pPr>
        <w:ind w:left="1134"/>
        <w:jc w:val="both"/>
        <w:rPr>
          <w:sz w:val="26"/>
          <w:szCs w:val="24"/>
        </w:rPr>
      </w:pPr>
      <w:r w:rsidRPr="008319F7">
        <w:rPr>
          <w:sz w:val="26"/>
          <w:szCs w:val="24"/>
        </w:rPr>
        <w:t xml:space="preserve">Wadium wynosi </w:t>
      </w:r>
      <w:r>
        <w:rPr>
          <w:sz w:val="26"/>
          <w:szCs w:val="24"/>
        </w:rPr>
        <w:t>40</w:t>
      </w:r>
      <w:r w:rsidRPr="008319F7">
        <w:rPr>
          <w:sz w:val="26"/>
          <w:szCs w:val="24"/>
        </w:rPr>
        <w:t>0,00 zł.</w:t>
      </w:r>
    </w:p>
    <w:p w:rsidR="00FC4BB6" w:rsidRPr="008319F7" w:rsidRDefault="00FC4BB6" w:rsidP="00FC4BB6">
      <w:pPr>
        <w:ind w:left="1134"/>
        <w:jc w:val="both"/>
        <w:rPr>
          <w:sz w:val="26"/>
          <w:szCs w:val="24"/>
        </w:rPr>
      </w:pPr>
      <w:r w:rsidRPr="008319F7">
        <w:rPr>
          <w:sz w:val="26"/>
          <w:szCs w:val="24"/>
        </w:rPr>
        <w:t xml:space="preserve">Wywoławcza </w:t>
      </w:r>
      <w:r>
        <w:rPr>
          <w:sz w:val="26"/>
          <w:szCs w:val="24"/>
        </w:rPr>
        <w:t xml:space="preserve">wysokość miesięcznego </w:t>
      </w:r>
      <w:r w:rsidRPr="008319F7">
        <w:rPr>
          <w:sz w:val="26"/>
          <w:szCs w:val="24"/>
        </w:rPr>
        <w:t xml:space="preserve">czynszu netto wynosi </w:t>
      </w:r>
      <w:r>
        <w:rPr>
          <w:sz w:val="26"/>
          <w:szCs w:val="24"/>
        </w:rPr>
        <w:t>3.900</w:t>
      </w:r>
      <w:r w:rsidRPr="008319F7">
        <w:rPr>
          <w:sz w:val="26"/>
          <w:szCs w:val="24"/>
        </w:rPr>
        <w:t>,</w:t>
      </w:r>
      <w:r>
        <w:rPr>
          <w:sz w:val="26"/>
          <w:szCs w:val="24"/>
        </w:rPr>
        <w:t>0</w:t>
      </w:r>
      <w:r w:rsidRPr="008319F7">
        <w:rPr>
          <w:sz w:val="26"/>
          <w:szCs w:val="24"/>
        </w:rPr>
        <w:t>0 zł.</w:t>
      </w:r>
    </w:p>
    <w:p w:rsidR="00FC4BB6" w:rsidRDefault="00FC4BB6" w:rsidP="00FC4BB6">
      <w:pPr>
        <w:ind w:left="1134"/>
        <w:jc w:val="both"/>
        <w:rPr>
          <w:sz w:val="26"/>
          <w:szCs w:val="24"/>
        </w:rPr>
      </w:pPr>
      <w:r w:rsidRPr="008319F7">
        <w:rPr>
          <w:sz w:val="26"/>
          <w:szCs w:val="24"/>
        </w:rPr>
        <w:t xml:space="preserve">Minimalne postąpienie wynosi </w:t>
      </w:r>
      <w:r>
        <w:rPr>
          <w:sz w:val="26"/>
          <w:szCs w:val="24"/>
        </w:rPr>
        <w:t>100</w:t>
      </w:r>
      <w:r w:rsidRPr="008319F7">
        <w:rPr>
          <w:sz w:val="26"/>
          <w:szCs w:val="24"/>
        </w:rPr>
        <w:t>,00 zł.</w:t>
      </w:r>
    </w:p>
    <w:p w:rsidR="00FC4BB6" w:rsidRDefault="00FC4BB6" w:rsidP="00FC4BB6">
      <w:pPr>
        <w:ind w:hanging="142"/>
        <w:jc w:val="center"/>
        <w:rPr>
          <w:b/>
          <w:sz w:val="26"/>
          <w:szCs w:val="28"/>
        </w:rPr>
      </w:pPr>
    </w:p>
    <w:p w:rsidR="00FC4BB6" w:rsidRPr="00F14456" w:rsidRDefault="00FC4BB6" w:rsidP="00FC4BB6">
      <w:pPr>
        <w:ind w:hanging="142"/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3.</w:t>
      </w:r>
    </w:p>
    <w:p w:rsidR="00FC4BB6" w:rsidRPr="00F14456" w:rsidRDefault="00FC4BB6" w:rsidP="00FC4BB6">
      <w:pPr>
        <w:jc w:val="both"/>
        <w:rPr>
          <w:b/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Czynności związane z przeprowadzeniem przetargu wykonuje komisja przetargowa powołana przez Dyrektora Zarządu Nieruchomości Województwa Łódzkiego Zarządzeniem nr</w:t>
      </w:r>
      <w:r>
        <w:rPr>
          <w:sz w:val="26"/>
          <w:szCs w:val="28"/>
        </w:rPr>
        <w:t xml:space="preserve"> 47/2020</w:t>
      </w:r>
      <w:r w:rsidRPr="00F14456">
        <w:rPr>
          <w:sz w:val="26"/>
          <w:szCs w:val="28"/>
        </w:rPr>
        <w:t xml:space="preserve"> z dnia</w:t>
      </w:r>
      <w:r>
        <w:rPr>
          <w:sz w:val="26"/>
          <w:szCs w:val="28"/>
        </w:rPr>
        <w:t xml:space="preserve"> 16 października </w:t>
      </w:r>
      <w:r w:rsidRPr="00F14456">
        <w:rPr>
          <w:sz w:val="26"/>
          <w:szCs w:val="28"/>
        </w:rPr>
        <w:t>20</w:t>
      </w:r>
      <w:r>
        <w:rPr>
          <w:sz w:val="26"/>
          <w:szCs w:val="28"/>
        </w:rPr>
        <w:t>20</w:t>
      </w:r>
      <w:r w:rsidRPr="00F14456">
        <w:rPr>
          <w:sz w:val="26"/>
          <w:szCs w:val="28"/>
        </w:rPr>
        <w:t xml:space="preserve"> r., zwana dalej Komisją.</w:t>
      </w:r>
    </w:p>
    <w:p w:rsidR="00FC4BB6" w:rsidRPr="00F14456" w:rsidRDefault="00FC4BB6" w:rsidP="00FC4BB6">
      <w:pPr>
        <w:pStyle w:val="Akapitzlist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Członkowie Komisji związani są tajemnicą służbową w zakresie wiadomości, które uzyskali w trakcie jej pracy.</w:t>
      </w:r>
    </w:p>
    <w:p w:rsidR="00FC4BB6" w:rsidRPr="00F14456" w:rsidRDefault="00FC4BB6" w:rsidP="00FC4BB6">
      <w:pPr>
        <w:pStyle w:val="Akapitzlist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Członkowie Komisji składają oświadczenia według wzoru określonego w </w:t>
      </w:r>
      <w:r w:rsidRPr="00F14456">
        <w:rPr>
          <w:i/>
          <w:sz w:val="26"/>
          <w:szCs w:val="28"/>
        </w:rPr>
        <w:t>Załączniku nr 1</w:t>
      </w:r>
      <w:r w:rsidRPr="00F14456">
        <w:rPr>
          <w:sz w:val="26"/>
          <w:szCs w:val="28"/>
        </w:rPr>
        <w:t xml:space="preserve"> do niniejszych warunków przetargu.</w:t>
      </w:r>
    </w:p>
    <w:p w:rsidR="00FC4BB6" w:rsidRPr="00F14456" w:rsidRDefault="00FC4BB6" w:rsidP="00FC4BB6">
      <w:pPr>
        <w:jc w:val="center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4.</w:t>
      </w:r>
    </w:p>
    <w:p w:rsidR="00FC4BB6" w:rsidRPr="00F14456" w:rsidRDefault="00FC4BB6" w:rsidP="00FC4BB6">
      <w:pPr>
        <w:jc w:val="both"/>
        <w:rPr>
          <w:b/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Uczestnik, który wygrał</w:t>
      </w:r>
      <w:r>
        <w:rPr>
          <w:sz w:val="26"/>
          <w:szCs w:val="28"/>
        </w:rPr>
        <w:t xml:space="preserve"> przetarg</w:t>
      </w:r>
      <w:r w:rsidRPr="00F14456">
        <w:rPr>
          <w:sz w:val="26"/>
          <w:szCs w:val="28"/>
        </w:rPr>
        <w:t>, jest związany ofertą do czasu zawarcia um</w:t>
      </w:r>
      <w:r>
        <w:rPr>
          <w:sz w:val="26"/>
          <w:szCs w:val="28"/>
        </w:rPr>
        <w:t>owy dzierżawy</w:t>
      </w:r>
      <w:r w:rsidRPr="00F14456">
        <w:rPr>
          <w:sz w:val="26"/>
          <w:szCs w:val="28"/>
        </w:rPr>
        <w:t>.</w:t>
      </w:r>
    </w:p>
    <w:p w:rsidR="00FC4BB6" w:rsidRPr="00F14456" w:rsidRDefault="00FC4BB6" w:rsidP="00FC4BB6">
      <w:pPr>
        <w:pStyle w:val="Akapitzlist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Warunkiem zawarcia umowy </w:t>
      </w:r>
      <w:r>
        <w:rPr>
          <w:sz w:val="26"/>
          <w:szCs w:val="28"/>
        </w:rPr>
        <w:t xml:space="preserve">dzierżawy </w:t>
      </w:r>
      <w:r w:rsidRPr="00F14456">
        <w:rPr>
          <w:sz w:val="26"/>
          <w:szCs w:val="28"/>
        </w:rPr>
        <w:t>z osobą, która przetarg wygrała, jest wpłacenie przed jej podpisaniem kaucji zabezpieczającej, w wysokości</w:t>
      </w:r>
      <w:r>
        <w:rPr>
          <w:sz w:val="26"/>
          <w:szCs w:val="28"/>
        </w:rPr>
        <w:t xml:space="preserve"> trzymiesięcznego czynszu brutto</w:t>
      </w:r>
      <w:r w:rsidRPr="00F14456">
        <w:rPr>
          <w:sz w:val="26"/>
          <w:szCs w:val="28"/>
        </w:rPr>
        <w:t>.</w:t>
      </w:r>
      <w:r>
        <w:rPr>
          <w:sz w:val="26"/>
          <w:szCs w:val="28"/>
        </w:rPr>
        <w:t xml:space="preserve"> Za datę wpłaty środków uważa się datę wpływu środków na konto Zarządu Nieruchomości Województwa Łódzkiego.</w:t>
      </w:r>
    </w:p>
    <w:p w:rsidR="00FC4BB6" w:rsidRPr="00F14456" w:rsidRDefault="00FC4BB6" w:rsidP="00FC4BB6">
      <w:pPr>
        <w:pStyle w:val="Akapitzlist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Umowa </w:t>
      </w:r>
      <w:r>
        <w:rPr>
          <w:sz w:val="26"/>
          <w:szCs w:val="28"/>
        </w:rPr>
        <w:t xml:space="preserve">dzierżawy </w:t>
      </w:r>
      <w:r w:rsidRPr="00F14456">
        <w:rPr>
          <w:sz w:val="26"/>
          <w:szCs w:val="28"/>
        </w:rPr>
        <w:t>zostanie zawarta</w:t>
      </w:r>
      <w:r>
        <w:rPr>
          <w:sz w:val="26"/>
          <w:szCs w:val="28"/>
        </w:rPr>
        <w:t xml:space="preserve"> nie później niż w ciągu czternastu dni od zakończenia postępowania przetargowego.</w:t>
      </w:r>
    </w:p>
    <w:p w:rsidR="00FC4BB6" w:rsidRDefault="00FC4BB6" w:rsidP="00FC4BB6">
      <w:pPr>
        <w:rPr>
          <w:sz w:val="26"/>
          <w:szCs w:val="28"/>
        </w:rPr>
      </w:pPr>
    </w:p>
    <w:p w:rsidR="00FC4BB6" w:rsidRPr="00F14456" w:rsidRDefault="00FC4BB6" w:rsidP="00FC4BB6">
      <w:pPr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sz w:val="26"/>
          <w:szCs w:val="28"/>
        </w:rPr>
      </w:pPr>
      <w:r w:rsidRPr="00F14456">
        <w:rPr>
          <w:sz w:val="26"/>
          <w:szCs w:val="28"/>
        </w:rPr>
        <w:t>WPŁATA  I  ZWROT  WADIUM</w:t>
      </w:r>
    </w:p>
    <w:p w:rsidR="00FC4BB6" w:rsidRPr="00F14456" w:rsidRDefault="00FC4BB6" w:rsidP="00FC4BB6">
      <w:pPr>
        <w:rPr>
          <w:b/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5.</w:t>
      </w:r>
    </w:p>
    <w:p w:rsidR="00FC4BB6" w:rsidRPr="00F14456" w:rsidRDefault="00FC4BB6" w:rsidP="00FC4BB6">
      <w:pPr>
        <w:jc w:val="both"/>
        <w:rPr>
          <w:b/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Wpłata wadium winna nastąpić w terminie do </w:t>
      </w:r>
      <w:r>
        <w:rPr>
          <w:sz w:val="26"/>
          <w:szCs w:val="28"/>
        </w:rPr>
        <w:t>1</w:t>
      </w:r>
      <w:r w:rsidRPr="00F14456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grudnia </w:t>
      </w:r>
      <w:r w:rsidRPr="00F14456">
        <w:rPr>
          <w:sz w:val="26"/>
          <w:szCs w:val="28"/>
        </w:rPr>
        <w:t>20</w:t>
      </w:r>
      <w:r>
        <w:rPr>
          <w:sz w:val="26"/>
          <w:szCs w:val="28"/>
        </w:rPr>
        <w:t>20</w:t>
      </w:r>
      <w:r w:rsidRPr="00F14456">
        <w:rPr>
          <w:sz w:val="26"/>
          <w:szCs w:val="28"/>
        </w:rPr>
        <w:t xml:space="preserve"> roku, do godziny 1</w:t>
      </w:r>
      <w:r>
        <w:rPr>
          <w:sz w:val="26"/>
          <w:szCs w:val="28"/>
        </w:rPr>
        <w:t>4</w:t>
      </w:r>
      <w:r w:rsidRPr="00F14456">
        <w:rPr>
          <w:sz w:val="26"/>
          <w:szCs w:val="28"/>
          <w:vertAlign w:val="superscript"/>
        </w:rPr>
        <w:t>00</w:t>
      </w:r>
      <w:r w:rsidRPr="00F14456">
        <w:rPr>
          <w:sz w:val="26"/>
          <w:szCs w:val="28"/>
        </w:rPr>
        <w:t>, w formie przelewu bankowego.</w:t>
      </w:r>
      <w:r w:rsidRPr="00DE7743">
        <w:rPr>
          <w:sz w:val="26"/>
          <w:szCs w:val="28"/>
        </w:rPr>
        <w:t xml:space="preserve"> </w:t>
      </w:r>
      <w:r w:rsidRPr="00F14456">
        <w:rPr>
          <w:sz w:val="26"/>
          <w:szCs w:val="28"/>
        </w:rPr>
        <w:t>Za datę wpłaty uważa się datę wpływu środków na konto organizatora.</w:t>
      </w:r>
    </w:p>
    <w:p w:rsidR="00FC4BB6" w:rsidRPr="00DE7743" w:rsidRDefault="00FC4BB6" w:rsidP="00FC4BB6">
      <w:pPr>
        <w:pStyle w:val="Akapitzlis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Wpłaty wadium należy dokonać na rachunek Zarządu Nieruchomości Województwa Łódzkiego nr </w:t>
      </w:r>
      <w:r w:rsidRPr="00F14456">
        <w:rPr>
          <w:b/>
          <w:sz w:val="26"/>
          <w:szCs w:val="28"/>
        </w:rPr>
        <w:t>56 1240 3073 1111 0010 1297 4811</w:t>
      </w:r>
      <w:r w:rsidRPr="00F14456">
        <w:rPr>
          <w:sz w:val="26"/>
          <w:szCs w:val="28"/>
        </w:rPr>
        <w:t>, z dopiskiem „</w:t>
      </w:r>
      <w:r w:rsidRPr="00F14456">
        <w:rPr>
          <w:i/>
          <w:sz w:val="26"/>
          <w:szCs w:val="24"/>
        </w:rPr>
        <w:t>Przetarg –</w:t>
      </w:r>
      <w:r>
        <w:rPr>
          <w:i/>
          <w:sz w:val="26"/>
          <w:szCs w:val="24"/>
        </w:rPr>
        <w:t xml:space="preserve"> dzierżawa Łódź, Aleksandrowska 159</w:t>
      </w:r>
      <w:r w:rsidRPr="00F14456">
        <w:rPr>
          <w:i/>
          <w:sz w:val="30"/>
          <w:szCs w:val="24"/>
        </w:rPr>
        <w:t xml:space="preserve">”. </w:t>
      </w:r>
      <w:r w:rsidRPr="00DE7743">
        <w:rPr>
          <w:sz w:val="26"/>
          <w:szCs w:val="28"/>
        </w:rPr>
        <w:t>Ni</w:t>
      </w:r>
      <w:r>
        <w:rPr>
          <w:sz w:val="26"/>
          <w:szCs w:val="28"/>
        </w:rPr>
        <w:t>e ma możliwości wpłaty wadium w </w:t>
      </w:r>
      <w:r w:rsidRPr="00DE7743">
        <w:rPr>
          <w:sz w:val="26"/>
          <w:szCs w:val="28"/>
        </w:rPr>
        <w:t>siedzibie organizatora przetargu.</w:t>
      </w:r>
    </w:p>
    <w:p w:rsidR="00FC4BB6" w:rsidRPr="00F14456" w:rsidRDefault="00FC4BB6" w:rsidP="00FC4BB6">
      <w:pPr>
        <w:pStyle w:val="Akapitzlis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Jeśli przyszłym </w:t>
      </w:r>
      <w:r>
        <w:rPr>
          <w:sz w:val="26"/>
          <w:szCs w:val="28"/>
        </w:rPr>
        <w:t xml:space="preserve">dzierżawcą </w:t>
      </w:r>
      <w:r w:rsidRPr="00F14456">
        <w:rPr>
          <w:sz w:val="26"/>
          <w:szCs w:val="28"/>
        </w:rPr>
        <w:t>jest osoba fizyczna, wpłata wadium powinna nastąpić z jej konta osobistego (</w:t>
      </w:r>
      <w:r>
        <w:rPr>
          <w:sz w:val="26"/>
          <w:szCs w:val="28"/>
        </w:rPr>
        <w:t xml:space="preserve">kiedy </w:t>
      </w:r>
      <w:r w:rsidRPr="00F14456">
        <w:rPr>
          <w:sz w:val="26"/>
          <w:szCs w:val="28"/>
        </w:rPr>
        <w:t>wpłata wadium nastąpi z innego konta</w:t>
      </w:r>
      <w:r>
        <w:rPr>
          <w:sz w:val="26"/>
          <w:szCs w:val="28"/>
        </w:rPr>
        <w:t>,</w:t>
      </w:r>
      <w:r w:rsidRPr="00F14456">
        <w:rPr>
          <w:sz w:val="26"/>
          <w:szCs w:val="28"/>
        </w:rPr>
        <w:t xml:space="preserve"> w tytule przelewu należy również wpisać imię i nazwisko oferenta), jeśli natomiast podmiot prowadzący działalność gospodarczą, z jego rachunku firmowego.</w:t>
      </w:r>
    </w:p>
    <w:p w:rsidR="00FC4BB6" w:rsidRPr="00F14456" w:rsidRDefault="00FC4BB6" w:rsidP="00FC4BB6">
      <w:pPr>
        <w:pStyle w:val="Akapitzlis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>
        <w:rPr>
          <w:sz w:val="26"/>
          <w:szCs w:val="28"/>
        </w:rPr>
        <w:t>W</w:t>
      </w:r>
      <w:r w:rsidRPr="00F14456">
        <w:rPr>
          <w:sz w:val="26"/>
          <w:szCs w:val="28"/>
        </w:rPr>
        <w:t>adi</w:t>
      </w:r>
      <w:r>
        <w:rPr>
          <w:sz w:val="26"/>
          <w:szCs w:val="28"/>
        </w:rPr>
        <w:t>um</w:t>
      </w:r>
      <w:r w:rsidRPr="00F14456">
        <w:rPr>
          <w:sz w:val="26"/>
          <w:szCs w:val="28"/>
        </w:rPr>
        <w:t xml:space="preserve"> wpłacone </w:t>
      </w:r>
      <w:r>
        <w:rPr>
          <w:sz w:val="26"/>
          <w:szCs w:val="28"/>
        </w:rPr>
        <w:t>przez zwycięzcę przetargu</w:t>
      </w:r>
      <w:r w:rsidRPr="00F14456">
        <w:rPr>
          <w:sz w:val="26"/>
          <w:szCs w:val="28"/>
        </w:rPr>
        <w:t>, zostan</w:t>
      </w:r>
      <w:r>
        <w:rPr>
          <w:sz w:val="26"/>
          <w:szCs w:val="28"/>
        </w:rPr>
        <w:t>ie</w:t>
      </w:r>
      <w:r w:rsidRPr="00F14456">
        <w:rPr>
          <w:sz w:val="26"/>
          <w:szCs w:val="28"/>
        </w:rPr>
        <w:t xml:space="preserve"> zaliczone na poczet kaucji zabezpieczającej należności z tytułu </w:t>
      </w:r>
      <w:r>
        <w:rPr>
          <w:sz w:val="26"/>
          <w:szCs w:val="28"/>
        </w:rPr>
        <w:t>umowy dzierżawy przedmiotu przetargu</w:t>
      </w:r>
      <w:r w:rsidRPr="00F14456">
        <w:rPr>
          <w:sz w:val="26"/>
          <w:szCs w:val="28"/>
        </w:rPr>
        <w:t>.</w:t>
      </w:r>
    </w:p>
    <w:p w:rsidR="00FC4BB6" w:rsidRPr="00F14456" w:rsidRDefault="00FC4BB6" w:rsidP="00FC4BB6">
      <w:pPr>
        <w:pStyle w:val="Akapitzlis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Pozostałe wadia zostaną zwrócone Uczestnikom </w:t>
      </w:r>
      <w:r>
        <w:rPr>
          <w:sz w:val="26"/>
          <w:szCs w:val="28"/>
        </w:rPr>
        <w:t xml:space="preserve">przetargu </w:t>
      </w:r>
      <w:r w:rsidRPr="00F14456">
        <w:rPr>
          <w:sz w:val="26"/>
          <w:szCs w:val="28"/>
        </w:rPr>
        <w:t>niezwłocznie po przetargu, tj. nie później niż przed upływem trzech dni od daty odwołania lub zamknięcia przetargu, unieważnienia przetargu lub zakończenia przetargu wynikiem negatywnym.</w:t>
      </w:r>
    </w:p>
    <w:p w:rsidR="00FC4BB6" w:rsidRPr="00F14456" w:rsidRDefault="00FC4BB6" w:rsidP="00FC4BB6">
      <w:pPr>
        <w:pStyle w:val="Akapitzlis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lastRenderedPageBreak/>
        <w:t xml:space="preserve">Uczestnikowi, który </w:t>
      </w:r>
      <w:r>
        <w:rPr>
          <w:sz w:val="26"/>
          <w:szCs w:val="28"/>
        </w:rPr>
        <w:t>przetarg wygra i związany ofertą</w:t>
      </w:r>
      <w:r w:rsidRPr="00F14456">
        <w:rPr>
          <w:sz w:val="26"/>
          <w:szCs w:val="28"/>
        </w:rPr>
        <w:t xml:space="preserve"> uchyli się od zawarcia umowy w wyznaczonym przez Wy</w:t>
      </w:r>
      <w:r>
        <w:rPr>
          <w:sz w:val="26"/>
          <w:szCs w:val="28"/>
        </w:rPr>
        <w:t>dzierżawiającego</w:t>
      </w:r>
      <w:r w:rsidRPr="00F14456">
        <w:rPr>
          <w:sz w:val="26"/>
          <w:szCs w:val="28"/>
        </w:rPr>
        <w:t xml:space="preserve"> terminie, wadium nie zostanie zwrócone.</w:t>
      </w: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sz w:val="26"/>
          <w:szCs w:val="28"/>
        </w:rPr>
      </w:pPr>
      <w:r w:rsidRPr="00F14456">
        <w:rPr>
          <w:sz w:val="26"/>
          <w:szCs w:val="28"/>
        </w:rPr>
        <w:t xml:space="preserve">POZOSTAŁE  WARUNKI  DOPUSZCZENIA  </w:t>
      </w:r>
    </w:p>
    <w:p w:rsidR="00FC4BB6" w:rsidRPr="00F14456" w:rsidRDefault="00FC4BB6" w:rsidP="00FC4BB6">
      <w:pPr>
        <w:jc w:val="center"/>
        <w:rPr>
          <w:sz w:val="26"/>
          <w:szCs w:val="28"/>
        </w:rPr>
      </w:pPr>
      <w:r w:rsidRPr="00F14456">
        <w:rPr>
          <w:sz w:val="26"/>
          <w:szCs w:val="28"/>
        </w:rPr>
        <w:t>DO  UDZIAŁU  W  PRZETARGU</w:t>
      </w:r>
    </w:p>
    <w:p w:rsidR="00FC4BB6" w:rsidRDefault="00FC4BB6" w:rsidP="00FC4BB6">
      <w:pPr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6.</w:t>
      </w:r>
    </w:p>
    <w:p w:rsidR="00FC4BB6" w:rsidRPr="00F14456" w:rsidRDefault="00FC4BB6" w:rsidP="00FC4BB6">
      <w:pPr>
        <w:tabs>
          <w:tab w:val="left" w:pos="426"/>
        </w:tabs>
        <w:jc w:val="both"/>
        <w:rPr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 przetargu może wziąć udział osoba, która w </w:t>
      </w:r>
      <w:r w:rsidRPr="00AB30D3">
        <w:rPr>
          <w:sz w:val="26"/>
        </w:rPr>
        <w:t xml:space="preserve">dniach od </w:t>
      </w:r>
      <w:r>
        <w:rPr>
          <w:sz w:val="26"/>
        </w:rPr>
        <w:t xml:space="preserve">26 listopada </w:t>
      </w:r>
      <w:r w:rsidRPr="00AB30D3">
        <w:rPr>
          <w:sz w:val="26"/>
        </w:rPr>
        <w:t xml:space="preserve">do </w:t>
      </w:r>
      <w:bookmarkStart w:id="0" w:name="_GoBack"/>
      <w:bookmarkEnd w:id="0"/>
      <w:r>
        <w:rPr>
          <w:sz w:val="26"/>
        </w:rPr>
        <w:t xml:space="preserve">1 grudnia </w:t>
      </w:r>
      <w:r w:rsidRPr="00F14456">
        <w:rPr>
          <w:sz w:val="26"/>
          <w:szCs w:val="28"/>
        </w:rPr>
        <w:t>20</w:t>
      </w:r>
      <w:r>
        <w:rPr>
          <w:sz w:val="26"/>
          <w:szCs w:val="28"/>
        </w:rPr>
        <w:t>20 </w:t>
      </w:r>
      <w:r w:rsidRPr="00F14456">
        <w:rPr>
          <w:sz w:val="26"/>
          <w:szCs w:val="28"/>
        </w:rPr>
        <w:t>r., do godziny 1</w:t>
      </w:r>
      <w:r>
        <w:rPr>
          <w:sz w:val="26"/>
          <w:szCs w:val="28"/>
        </w:rPr>
        <w:t>4</w:t>
      </w:r>
      <w:r w:rsidRPr="00F14456">
        <w:rPr>
          <w:sz w:val="26"/>
          <w:szCs w:val="28"/>
          <w:vertAlign w:val="superscript"/>
        </w:rPr>
        <w:t>00</w:t>
      </w:r>
      <w:r w:rsidRPr="00F14456">
        <w:rPr>
          <w:sz w:val="26"/>
          <w:szCs w:val="28"/>
        </w:rPr>
        <w:t>, zgłosi się do siedziby Zarządu Nieruchomości Województwa Łódzkiego, w Łodzi, przy ul. </w:t>
      </w:r>
      <w:r>
        <w:rPr>
          <w:sz w:val="26"/>
          <w:szCs w:val="28"/>
        </w:rPr>
        <w:t>Kamińskiego 7/9, pok. nr 104,</w:t>
      </w:r>
      <w:r w:rsidRPr="00F14456">
        <w:rPr>
          <w:sz w:val="26"/>
          <w:szCs w:val="28"/>
        </w:rPr>
        <w:t xml:space="preserve"> oraz spełni następujące warunki:</w:t>
      </w:r>
    </w:p>
    <w:p w:rsidR="00FC4BB6" w:rsidRPr="00BB277B" w:rsidRDefault="00FC4BB6" w:rsidP="00FC4BB6">
      <w:pPr>
        <w:ind w:left="708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2"/>
        </w:numPr>
        <w:ind w:left="1134" w:hanging="425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wpłaci wadium,</w:t>
      </w:r>
    </w:p>
    <w:p w:rsidR="00FC4BB6" w:rsidRPr="00F14456" w:rsidRDefault="00FC4BB6" w:rsidP="00FC4BB6">
      <w:pPr>
        <w:pStyle w:val="Akapitzlist"/>
        <w:numPr>
          <w:ilvl w:val="0"/>
          <w:numId w:val="2"/>
        </w:numPr>
        <w:ind w:left="1134" w:hanging="425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 siedzibie organizatora przetargu podpisze pisemne oświadczenie, którego wzór zawiera </w:t>
      </w:r>
      <w:r w:rsidRPr="00F14456">
        <w:rPr>
          <w:i/>
          <w:sz w:val="26"/>
          <w:szCs w:val="28"/>
        </w:rPr>
        <w:t>Załącznik nr 2</w:t>
      </w:r>
      <w:r w:rsidRPr="00EA0E23">
        <w:rPr>
          <w:sz w:val="26"/>
          <w:szCs w:val="28"/>
        </w:rPr>
        <w:t xml:space="preserve"> </w:t>
      </w:r>
      <w:r w:rsidRPr="00F14456">
        <w:rPr>
          <w:sz w:val="26"/>
          <w:szCs w:val="28"/>
        </w:rPr>
        <w:t>do niniejszych warunków przetargu</w:t>
      </w:r>
      <w:r w:rsidRPr="00F14456">
        <w:rPr>
          <w:i/>
          <w:sz w:val="26"/>
          <w:szCs w:val="28"/>
        </w:rPr>
        <w:t>,</w:t>
      </w:r>
      <w:r>
        <w:rPr>
          <w:i/>
          <w:sz w:val="26"/>
          <w:szCs w:val="28"/>
        </w:rPr>
        <w:t xml:space="preserve"> </w:t>
      </w:r>
      <w:r w:rsidRPr="00F14456">
        <w:rPr>
          <w:sz w:val="26"/>
          <w:szCs w:val="28"/>
        </w:rPr>
        <w:t xml:space="preserve">o zapoznaniu się ze stanem prawnym i faktycznym przedmiotu </w:t>
      </w:r>
      <w:r>
        <w:rPr>
          <w:sz w:val="26"/>
          <w:szCs w:val="28"/>
        </w:rPr>
        <w:t xml:space="preserve">dzierżawy </w:t>
      </w:r>
      <w:r w:rsidRPr="00F14456">
        <w:rPr>
          <w:sz w:val="26"/>
          <w:szCs w:val="28"/>
        </w:rPr>
        <w:t>i</w:t>
      </w:r>
      <w:r>
        <w:rPr>
          <w:sz w:val="26"/>
          <w:szCs w:val="28"/>
        </w:rPr>
        <w:t> </w:t>
      </w:r>
      <w:r w:rsidRPr="00F14456">
        <w:rPr>
          <w:sz w:val="26"/>
          <w:szCs w:val="28"/>
        </w:rPr>
        <w:t>przyjęciu bez zastrzeżeń warunków przetargu oraz o</w:t>
      </w:r>
      <w:r>
        <w:rPr>
          <w:sz w:val="26"/>
          <w:szCs w:val="28"/>
        </w:rPr>
        <w:t xml:space="preserve"> </w:t>
      </w:r>
      <w:r w:rsidRPr="00F14456">
        <w:rPr>
          <w:sz w:val="26"/>
          <w:szCs w:val="28"/>
        </w:rPr>
        <w:t>wyrażeniu zgody na zawarcie umowy</w:t>
      </w:r>
      <w:r>
        <w:rPr>
          <w:sz w:val="26"/>
          <w:szCs w:val="28"/>
        </w:rPr>
        <w:t xml:space="preserve"> dzierżawy</w:t>
      </w:r>
      <w:r w:rsidRPr="00F14456">
        <w:rPr>
          <w:sz w:val="26"/>
          <w:szCs w:val="28"/>
        </w:rPr>
        <w:t xml:space="preserve">, której wzór zawiera </w:t>
      </w:r>
      <w:r w:rsidRPr="00F14456">
        <w:rPr>
          <w:i/>
          <w:sz w:val="26"/>
          <w:szCs w:val="28"/>
        </w:rPr>
        <w:t>Załącznik nr 3</w:t>
      </w:r>
      <w:r w:rsidRPr="00F14456">
        <w:rPr>
          <w:sz w:val="26"/>
          <w:szCs w:val="28"/>
        </w:rPr>
        <w:t>, a </w:t>
      </w:r>
      <w:r>
        <w:rPr>
          <w:sz w:val="26"/>
          <w:szCs w:val="28"/>
        </w:rPr>
        <w:t>także o </w:t>
      </w:r>
      <w:r w:rsidRPr="00F14456">
        <w:rPr>
          <w:sz w:val="26"/>
          <w:szCs w:val="28"/>
        </w:rPr>
        <w:t>wyrażeniu zgody na przetwarzanie danych osobowych;</w:t>
      </w:r>
    </w:p>
    <w:p w:rsidR="00FC4BB6" w:rsidRPr="00F14456" w:rsidRDefault="00FC4BB6" w:rsidP="00FC4BB6">
      <w:pPr>
        <w:pStyle w:val="Akapitzlist"/>
        <w:numPr>
          <w:ilvl w:val="0"/>
          <w:numId w:val="2"/>
        </w:numPr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 </w:t>
      </w:r>
      <w:r>
        <w:rPr>
          <w:sz w:val="26"/>
          <w:szCs w:val="28"/>
        </w:rPr>
        <w:t>przedstawi dokument umożliwiający stwierdzenie tożsamości osoby zainteresowanej, tj. zawierający imię, nazwisko, PESEL, adres; w przypadku</w:t>
      </w:r>
      <w:r w:rsidRPr="001B6E83">
        <w:rPr>
          <w:sz w:val="26"/>
          <w:szCs w:val="28"/>
        </w:rPr>
        <w:t xml:space="preserve"> prowadzenia działalności gospodarczej </w:t>
      </w:r>
      <w:r>
        <w:rPr>
          <w:sz w:val="26"/>
          <w:szCs w:val="28"/>
        </w:rPr>
        <w:t xml:space="preserve">przedstawi wyciąg z wpisu do </w:t>
      </w:r>
      <w:r w:rsidRPr="001B6E83">
        <w:rPr>
          <w:sz w:val="26"/>
          <w:szCs w:val="28"/>
        </w:rPr>
        <w:t xml:space="preserve">Centralnej Ewidencji i Informacji o Działalności Gospodarczej, </w:t>
      </w:r>
      <w:r>
        <w:rPr>
          <w:sz w:val="26"/>
          <w:szCs w:val="28"/>
        </w:rPr>
        <w:t>natomiast przedstawiciel</w:t>
      </w:r>
      <w:r w:rsidRPr="001B6E83">
        <w:rPr>
          <w:sz w:val="26"/>
          <w:szCs w:val="28"/>
        </w:rPr>
        <w:t xml:space="preserve"> os</w:t>
      </w:r>
      <w:r>
        <w:rPr>
          <w:sz w:val="26"/>
          <w:szCs w:val="28"/>
        </w:rPr>
        <w:t>o</w:t>
      </w:r>
      <w:r w:rsidRPr="001B6E83">
        <w:rPr>
          <w:sz w:val="26"/>
          <w:szCs w:val="28"/>
        </w:rPr>
        <w:t>b</w:t>
      </w:r>
      <w:r>
        <w:rPr>
          <w:sz w:val="26"/>
          <w:szCs w:val="28"/>
        </w:rPr>
        <w:t>y</w:t>
      </w:r>
      <w:r w:rsidRPr="001B6E83">
        <w:rPr>
          <w:sz w:val="26"/>
          <w:szCs w:val="28"/>
        </w:rPr>
        <w:t xml:space="preserve"> prawn</w:t>
      </w:r>
      <w:r>
        <w:rPr>
          <w:sz w:val="26"/>
          <w:szCs w:val="28"/>
        </w:rPr>
        <w:t>ej</w:t>
      </w:r>
      <w:r w:rsidRPr="001B6E83">
        <w:rPr>
          <w:sz w:val="26"/>
          <w:szCs w:val="28"/>
        </w:rPr>
        <w:t xml:space="preserve"> odpis aktualny z Krajowego Rejestru Sądowego; d</w:t>
      </w:r>
      <w:r w:rsidRPr="00F14456">
        <w:rPr>
          <w:sz w:val="26"/>
          <w:szCs w:val="28"/>
        </w:rPr>
        <w:t xml:space="preserve">okumenty powinny być aktualne, tj. </w:t>
      </w:r>
      <w:r>
        <w:rPr>
          <w:sz w:val="26"/>
          <w:szCs w:val="28"/>
        </w:rPr>
        <w:t xml:space="preserve">sporządzone nie wcześniej niż trzy </w:t>
      </w:r>
      <w:r w:rsidRPr="00F14456">
        <w:rPr>
          <w:sz w:val="26"/>
          <w:szCs w:val="28"/>
        </w:rPr>
        <w:t>miesiące przed datą przetargu;</w:t>
      </w:r>
    </w:p>
    <w:p w:rsidR="00FC4BB6" w:rsidRPr="00F14456" w:rsidRDefault="00FC4BB6" w:rsidP="00FC4BB6">
      <w:pPr>
        <w:pStyle w:val="Akapitzlist"/>
        <w:numPr>
          <w:ilvl w:val="0"/>
          <w:numId w:val="2"/>
        </w:numPr>
        <w:ind w:left="1134" w:hanging="425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uzyska numer upoważniający do wzięcia udziału w  przetargu.</w:t>
      </w:r>
    </w:p>
    <w:p w:rsidR="00FC4BB6" w:rsidRPr="00BB277B" w:rsidRDefault="00FC4BB6" w:rsidP="00FC4BB6">
      <w:pPr>
        <w:ind w:left="705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 celu spełnienia warunków uczestnictwa w przetargu należy zgłosić się </w:t>
      </w:r>
      <w:r>
        <w:rPr>
          <w:sz w:val="26"/>
          <w:szCs w:val="28"/>
        </w:rPr>
        <w:t xml:space="preserve">w miejscu i czasie opisanym w ust. 1. </w:t>
      </w:r>
      <w:r w:rsidRPr="00F14456">
        <w:rPr>
          <w:sz w:val="26"/>
          <w:szCs w:val="28"/>
        </w:rPr>
        <w:t>z niżej wymienionymi dokumentami:</w:t>
      </w:r>
    </w:p>
    <w:p w:rsidR="00FC4BB6" w:rsidRPr="00BB277B" w:rsidRDefault="00FC4BB6" w:rsidP="00FC4BB6">
      <w:pPr>
        <w:tabs>
          <w:tab w:val="left" w:pos="851"/>
        </w:tabs>
        <w:ind w:left="426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3"/>
        </w:numPr>
        <w:ind w:left="1134" w:hanging="425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dowodem wpłaty wadium;</w:t>
      </w:r>
    </w:p>
    <w:p w:rsidR="00FC4BB6" w:rsidRPr="00F14456" w:rsidRDefault="00FC4BB6" w:rsidP="00FC4BB6">
      <w:pPr>
        <w:pStyle w:val="Akapitzlist"/>
        <w:numPr>
          <w:ilvl w:val="0"/>
          <w:numId w:val="3"/>
        </w:numPr>
        <w:ind w:left="1134" w:hanging="425"/>
        <w:jc w:val="both"/>
        <w:rPr>
          <w:sz w:val="26"/>
          <w:szCs w:val="28"/>
        </w:rPr>
      </w:pPr>
      <w:r>
        <w:rPr>
          <w:sz w:val="26"/>
          <w:szCs w:val="28"/>
        </w:rPr>
        <w:t>dokumentem pozwalającym na stwierdzenie tożsamości i ustalenie numeru PESEL</w:t>
      </w:r>
      <w:r w:rsidRPr="00F14456">
        <w:rPr>
          <w:sz w:val="26"/>
          <w:szCs w:val="28"/>
        </w:rPr>
        <w:t>;</w:t>
      </w:r>
    </w:p>
    <w:p w:rsidR="00FC4BB6" w:rsidRPr="00F14456" w:rsidRDefault="00FC4BB6" w:rsidP="00FC4BB6">
      <w:pPr>
        <w:pStyle w:val="Akapitzlist"/>
        <w:numPr>
          <w:ilvl w:val="0"/>
          <w:numId w:val="3"/>
        </w:numPr>
        <w:ind w:left="1134" w:hanging="425"/>
        <w:jc w:val="both"/>
        <w:rPr>
          <w:sz w:val="26"/>
          <w:szCs w:val="28"/>
        </w:rPr>
      </w:pPr>
      <w:r>
        <w:rPr>
          <w:sz w:val="26"/>
          <w:szCs w:val="28"/>
        </w:rPr>
        <w:t>wyciągiem</w:t>
      </w:r>
      <w:r w:rsidRPr="00F14456">
        <w:rPr>
          <w:sz w:val="26"/>
          <w:szCs w:val="28"/>
        </w:rPr>
        <w:t xml:space="preserve"> </w:t>
      </w:r>
      <w:r>
        <w:rPr>
          <w:sz w:val="26"/>
          <w:szCs w:val="28"/>
        </w:rPr>
        <w:t>z</w:t>
      </w:r>
      <w:r w:rsidRPr="00F14456">
        <w:rPr>
          <w:sz w:val="26"/>
          <w:szCs w:val="28"/>
        </w:rPr>
        <w:t xml:space="preserve"> wpis</w:t>
      </w:r>
      <w:r>
        <w:rPr>
          <w:sz w:val="26"/>
          <w:szCs w:val="28"/>
        </w:rPr>
        <w:t>u</w:t>
      </w:r>
      <w:r w:rsidRPr="00F14456">
        <w:rPr>
          <w:sz w:val="26"/>
          <w:szCs w:val="28"/>
        </w:rPr>
        <w:t xml:space="preserve"> </w:t>
      </w:r>
      <w:r>
        <w:rPr>
          <w:sz w:val="26"/>
          <w:szCs w:val="28"/>
        </w:rPr>
        <w:t>do</w:t>
      </w:r>
      <w:r w:rsidRPr="00F14456">
        <w:rPr>
          <w:sz w:val="26"/>
          <w:szCs w:val="28"/>
        </w:rPr>
        <w:t xml:space="preserve"> Centralnej Ewidencji i Informacji o Działalności Gospodarczej (osoby</w:t>
      </w:r>
      <w:r>
        <w:rPr>
          <w:sz w:val="26"/>
          <w:szCs w:val="28"/>
        </w:rPr>
        <w:t xml:space="preserve"> fizyczne prowadzące działalność gospodarczą</w:t>
      </w:r>
      <w:r w:rsidRPr="00F14456">
        <w:rPr>
          <w:sz w:val="26"/>
          <w:szCs w:val="28"/>
        </w:rPr>
        <w:t>)</w:t>
      </w:r>
      <w:r>
        <w:rPr>
          <w:sz w:val="26"/>
          <w:szCs w:val="28"/>
        </w:rPr>
        <w:t xml:space="preserve"> albo </w:t>
      </w:r>
      <w:r w:rsidRPr="00F14456">
        <w:rPr>
          <w:sz w:val="26"/>
          <w:szCs w:val="28"/>
        </w:rPr>
        <w:t>odpisem aktualnym z Krajowego Rejestru Sądowego</w:t>
      </w:r>
      <w:r>
        <w:rPr>
          <w:sz w:val="26"/>
          <w:szCs w:val="28"/>
        </w:rPr>
        <w:t xml:space="preserve"> </w:t>
      </w:r>
      <w:r w:rsidRPr="00F14456">
        <w:rPr>
          <w:sz w:val="26"/>
          <w:szCs w:val="28"/>
        </w:rPr>
        <w:t>(osoby</w:t>
      </w:r>
      <w:r>
        <w:rPr>
          <w:sz w:val="26"/>
          <w:szCs w:val="28"/>
        </w:rPr>
        <w:t xml:space="preserve"> prawne</w:t>
      </w:r>
      <w:r w:rsidRPr="00F14456">
        <w:rPr>
          <w:sz w:val="26"/>
          <w:szCs w:val="28"/>
        </w:rPr>
        <w:t>);</w:t>
      </w:r>
    </w:p>
    <w:p w:rsidR="00FC4BB6" w:rsidRPr="00F14456" w:rsidRDefault="00FC4BB6" w:rsidP="00FC4BB6">
      <w:pPr>
        <w:pStyle w:val="Akapitzlist"/>
        <w:numPr>
          <w:ilvl w:val="0"/>
          <w:numId w:val="3"/>
        </w:numPr>
        <w:ind w:left="1134" w:hanging="425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zgodnym z prawem pełnomocnictwem (pełnomocnicy Uczestników) upoważniającym do działania na każdym etapie postępowania przetargowego: </w:t>
      </w:r>
    </w:p>
    <w:p w:rsidR="00FC4BB6" w:rsidRPr="00F14456" w:rsidRDefault="00FC4BB6" w:rsidP="00FC4BB6">
      <w:pPr>
        <w:pStyle w:val="Akapitzlist"/>
        <w:numPr>
          <w:ilvl w:val="0"/>
          <w:numId w:val="12"/>
        </w:numPr>
        <w:jc w:val="both"/>
        <w:rPr>
          <w:sz w:val="26"/>
          <w:szCs w:val="28"/>
        </w:rPr>
      </w:pPr>
      <w:r w:rsidRPr="00F14456">
        <w:rPr>
          <w:sz w:val="26"/>
          <w:szCs w:val="28"/>
        </w:rPr>
        <w:t>pełnomocnictwo do złożenia oświadczenia uczestnika przetargu,</w:t>
      </w:r>
    </w:p>
    <w:p w:rsidR="00FC4BB6" w:rsidRPr="00F14456" w:rsidRDefault="00FC4BB6" w:rsidP="00FC4BB6">
      <w:pPr>
        <w:pStyle w:val="Akapitzlist"/>
        <w:numPr>
          <w:ilvl w:val="0"/>
          <w:numId w:val="12"/>
        </w:numPr>
        <w:jc w:val="both"/>
        <w:rPr>
          <w:sz w:val="26"/>
          <w:szCs w:val="28"/>
        </w:rPr>
      </w:pPr>
      <w:r w:rsidRPr="00F14456">
        <w:rPr>
          <w:sz w:val="26"/>
          <w:szCs w:val="28"/>
        </w:rPr>
        <w:t>pełnomocnictwo do udziału w licytacji i składania</w:t>
      </w:r>
      <w:r>
        <w:rPr>
          <w:sz w:val="26"/>
          <w:szCs w:val="28"/>
        </w:rPr>
        <w:t xml:space="preserve"> stosownych oświadczeń z niego</w:t>
      </w:r>
      <w:r w:rsidRPr="00F14456">
        <w:rPr>
          <w:sz w:val="26"/>
          <w:szCs w:val="28"/>
        </w:rPr>
        <w:t xml:space="preserve"> wynikających.</w:t>
      </w:r>
    </w:p>
    <w:p w:rsidR="00FC4BB6" w:rsidRPr="00BB277B" w:rsidRDefault="00FC4BB6" w:rsidP="00FC4BB6">
      <w:pPr>
        <w:tabs>
          <w:tab w:val="left" w:pos="851"/>
        </w:tabs>
        <w:ind w:left="426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lastRenderedPageBreak/>
        <w:t>Numery upoważniające do wzięcia udziału w</w:t>
      </w:r>
      <w:r>
        <w:rPr>
          <w:sz w:val="26"/>
          <w:szCs w:val="28"/>
        </w:rPr>
        <w:t xml:space="preserve"> przetargu</w:t>
      </w:r>
      <w:r w:rsidRPr="00F14456">
        <w:rPr>
          <w:sz w:val="26"/>
          <w:szCs w:val="28"/>
        </w:rPr>
        <w:t>, przyznane Uczestnikom po podpisaniu oświadczenia, zostaną wydane</w:t>
      </w:r>
      <w:r>
        <w:rPr>
          <w:sz w:val="26"/>
          <w:szCs w:val="28"/>
        </w:rPr>
        <w:t xml:space="preserve"> w dniu jego otwarcia</w:t>
      </w:r>
      <w:r w:rsidRPr="00F14456">
        <w:rPr>
          <w:sz w:val="26"/>
          <w:szCs w:val="28"/>
        </w:rPr>
        <w:t>.</w:t>
      </w:r>
    </w:p>
    <w:p w:rsidR="00FC4BB6" w:rsidRPr="00F14456" w:rsidRDefault="00FC4BB6" w:rsidP="00FC4BB6">
      <w:pPr>
        <w:rPr>
          <w:sz w:val="26"/>
          <w:szCs w:val="28"/>
        </w:rPr>
      </w:pP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sz w:val="26"/>
          <w:szCs w:val="28"/>
        </w:rPr>
      </w:pPr>
      <w:r w:rsidRPr="00F14456">
        <w:rPr>
          <w:sz w:val="26"/>
          <w:szCs w:val="28"/>
        </w:rPr>
        <w:t>PRZEBIEG  LICYTACJI</w:t>
      </w: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7.</w:t>
      </w:r>
    </w:p>
    <w:p w:rsidR="00FC4BB6" w:rsidRPr="00F14456" w:rsidRDefault="00FC4BB6" w:rsidP="00FC4BB6">
      <w:pPr>
        <w:jc w:val="both"/>
        <w:rPr>
          <w:b/>
          <w:sz w:val="26"/>
          <w:szCs w:val="28"/>
        </w:rPr>
      </w:pPr>
    </w:p>
    <w:p w:rsidR="00FC4BB6" w:rsidRPr="00F14456" w:rsidRDefault="00FC4BB6" w:rsidP="00FC4BB6">
      <w:pPr>
        <w:ind w:firstLine="851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Przetarg </w:t>
      </w:r>
      <w:r w:rsidRPr="00F14456">
        <w:rPr>
          <w:sz w:val="26"/>
          <w:szCs w:val="28"/>
        </w:rPr>
        <w:t>może się odbyć nawet jeżeli zgłosił się do nie</w:t>
      </w:r>
      <w:r>
        <w:rPr>
          <w:sz w:val="26"/>
          <w:szCs w:val="28"/>
        </w:rPr>
        <w:t>go</w:t>
      </w:r>
      <w:r w:rsidRPr="00F14456">
        <w:rPr>
          <w:sz w:val="26"/>
          <w:szCs w:val="28"/>
        </w:rPr>
        <w:t xml:space="preserve"> tylko jeden Uczestnik, spełniający wymogi określone w niniejszych warunkach przetargu.</w:t>
      </w: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8.</w:t>
      </w:r>
    </w:p>
    <w:p w:rsidR="00FC4BB6" w:rsidRPr="00F14456" w:rsidRDefault="00FC4BB6" w:rsidP="00FC4BB6">
      <w:pPr>
        <w:jc w:val="both"/>
        <w:rPr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Przetarg </w:t>
      </w:r>
      <w:r w:rsidRPr="00F14456">
        <w:rPr>
          <w:sz w:val="26"/>
          <w:szCs w:val="28"/>
        </w:rPr>
        <w:t>otwiera przewodniczący Komisji, który przekazuje Uczestnikom przetargu informacje, dotyczące:</w:t>
      </w:r>
    </w:p>
    <w:p w:rsidR="00FC4BB6" w:rsidRPr="00BB277B" w:rsidRDefault="00FC4BB6" w:rsidP="00FC4BB6">
      <w:pPr>
        <w:tabs>
          <w:tab w:val="left" w:pos="851"/>
        </w:tabs>
        <w:ind w:left="426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1"/>
        </w:numPr>
        <w:tabs>
          <w:tab w:val="left" w:pos="851"/>
        </w:tabs>
        <w:ind w:left="1418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opisu przedmiotu</w:t>
      </w:r>
      <w:r>
        <w:rPr>
          <w:sz w:val="26"/>
          <w:szCs w:val="28"/>
        </w:rPr>
        <w:t xml:space="preserve"> dzierżawy</w:t>
      </w:r>
      <w:r w:rsidRPr="00F14456">
        <w:rPr>
          <w:sz w:val="26"/>
          <w:szCs w:val="28"/>
        </w:rPr>
        <w:t>,</w:t>
      </w:r>
    </w:p>
    <w:p w:rsidR="00FC4BB6" w:rsidRPr="00F14456" w:rsidRDefault="00FC4BB6" w:rsidP="00FC4BB6">
      <w:pPr>
        <w:pStyle w:val="Akapitzlist"/>
        <w:numPr>
          <w:ilvl w:val="0"/>
          <w:numId w:val="11"/>
        </w:numPr>
        <w:tabs>
          <w:tab w:val="left" w:pos="851"/>
        </w:tabs>
        <w:ind w:left="1418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wywoławczej wysokości </w:t>
      </w:r>
      <w:r>
        <w:rPr>
          <w:sz w:val="26"/>
          <w:szCs w:val="28"/>
        </w:rPr>
        <w:t xml:space="preserve">miesięcznego </w:t>
      </w:r>
      <w:r w:rsidRPr="00F14456">
        <w:rPr>
          <w:sz w:val="26"/>
          <w:szCs w:val="28"/>
        </w:rPr>
        <w:t xml:space="preserve">czynszu </w:t>
      </w:r>
      <w:r>
        <w:rPr>
          <w:sz w:val="26"/>
          <w:szCs w:val="28"/>
        </w:rPr>
        <w:t xml:space="preserve">dzierżawnego </w:t>
      </w:r>
      <w:r w:rsidRPr="00F14456">
        <w:rPr>
          <w:sz w:val="26"/>
          <w:szCs w:val="28"/>
        </w:rPr>
        <w:t>netto,</w:t>
      </w:r>
    </w:p>
    <w:p w:rsidR="00FC4BB6" w:rsidRPr="00F14456" w:rsidRDefault="00FC4BB6" w:rsidP="00FC4BB6">
      <w:pPr>
        <w:pStyle w:val="Akapitzlist"/>
        <w:numPr>
          <w:ilvl w:val="0"/>
          <w:numId w:val="11"/>
        </w:numPr>
        <w:tabs>
          <w:tab w:val="left" w:pos="851"/>
        </w:tabs>
        <w:ind w:left="1418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imion i nazwisk osób albo nazw firm, które wpłaciły wadium i zostały dopuszczone do licytacji, a także podaje otrzymane przez nich numery, uprawniające do uczestnictwa w licytacji,</w:t>
      </w:r>
    </w:p>
    <w:p w:rsidR="00FC4BB6" w:rsidRPr="00F14456" w:rsidRDefault="00FC4BB6" w:rsidP="00FC4BB6">
      <w:pPr>
        <w:pStyle w:val="Akapitzlist"/>
        <w:numPr>
          <w:ilvl w:val="0"/>
          <w:numId w:val="11"/>
        </w:numPr>
        <w:tabs>
          <w:tab w:val="left" w:pos="851"/>
        </w:tabs>
        <w:ind w:left="1418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sposobu przyjęcia najwyższej oferowanej </w:t>
      </w:r>
      <w:r>
        <w:rPr>
          <w:sz w:val="26"/>
          <w:szCs w:val="28"/>
        </w:rPr>
        <w:t xml:space="preserve">wysokości </w:t>
      </w:r>
      <w:r w:rsidRPr="00F14456">
        <w:rPr>
          <w:sz w:val="26"/>
          <w:szCs w:val="28"/>
        </w:rPr>
        <w:t>czynszu poprzez trzykrotne jej wywołanie, po którym dalsze postąpienia nie będą przyjmowane,</w:t>
      </w:r>
    </w:p>
    <w:p w:rsidR="00FC4BB6" w:rsidRPr="00F14456" w:rsidRDefault="00FC4BB6" w:rsidP="00FC4BB6">
      <w:pPr>
        <w:pStyle w:val="Akapitzlist"/>
        <w:numPr>
          <w:ilvl w:val="0"/>
          <w:numId w:val="11"/>
        </w:numPr>
        <w:tabs>
          <w:tab w:val="left" w:pos="851"/>
        </w:tabs>
        <w:ind w:left="1418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skutków uchylenia się od zawarcia umowy</w:t>
      </w:r>
      <w:r>
        <w:rPr>
          <w:sz w:val="26"/>
          <w:szCs w:val="28"/>
        </w:rPr>
        <w:t xml:space="preserve"> dzierżawy</w:t>
      </w:r>
      <w:r w:rsidRPr="00F14456">
        <w:rPr>
          <w:sz w:val="26"/>
          <w:szCs w:val="28"/>
        </w:rPr>
        <w:t>.</w:t>
      </w:r>
    </w:p>
    <w:p w:rsidR="00FC4BB6" w:rsidRPr="00BB277B" w:rsidRDefault="00FC4BB6" w:rsidP="00FC4BB6">
      <w:pPr>
        <w:tabs>
          <w:tab w:val="left" w:pos="851"/>
        </w:tabs>
        <w:ind w:left="426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Do udziału w </w:t>
      </w:r>
      <w:r>
        <w:rPr>
          <w:sz w:val="26"/>
          <w:szCs w:val="28"/>
        </w:rPr>
        <w:t xml:space="preserve">przetargu </w:t>
      </w:r>
      <w:r w:rsidRPr="00F14456">
        <w:rPr>
          <w:sz w:val="26"/>
          <w:szCs w:val="28"/>
        </w:rPr>
        <w:t>uprawnione są wyłącznie osoby, które w terminie określonym w § 6. </w:t>
      </w:r>
      <w:r>
        <w:rPr>
          <w:sz w:val="26"/>
          <w:szCs w:val="28"/>
        </w:rPr>
        <w:t>ust.</w:t>
      </w:r>
      <w:r w:rsidRPr="00F14456">
        <w:rPr>
          <w:sz w:val="26"/>
          <w:szCs w:val="28"/>
        </w:rPr>
        <w:t> 1. uzyskały numery uprawniające do wzięcia w ni</w:t>
      </w:r>
      <w:r>
        <w:rPr>
          <w:sz w:val="26"/>
          <w:szCs w:val="28"/>
        </w:rPr>
        <w:t>m</w:t>
      </w:r>
      <w:r w:rsidRPr="00F14456">
        <w:rPr>
          <w:sz w:val="26"/>
          <w:szCs w:val="28"/>
        </w:rPr>
        <w:t xml:space="preserve"> udziału.</w:t>
      </w:r>
    </w:p>
    <w:p w:rsidR="00FC4BB6" w:rsidRPr="006670BE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O wysokości postąpienia decydują uczestnicy</w:t>
      </w:r>
      <w:r>
        <w:rPr>
          <w:sz w:val="26"/>
          <w:szCs w:val="28"/>
        </w:rPr>
        <w:t xml:space="preserve"> przetargu</w:t>
      </w:r>
      <w:r w:rsidRPr="00F14456">
        <w:rPr>
          <w:sz w:val="26"/>
          <w:szCs w:val="28"/>
        </w:rPr>
        <w:t>, z tym że postąpienie nie może wynosić mniej niż</w:t>
      </w:r>
      <w:r>
        <w:rPr>
          <w:sz w:val="26"/>
          <w:szCs w:val="28"/>
        </w:rPr>
        <w:t xml:space="preserve"> minimalna jego wysokość podana w </w:t>
      </w:r>
      <w:r w:rsidRPr="006670BE">
        <w:rPr>
          <w:sz w:val="26"/>
          <w:szCs w:val="28"/>
        </w:rPr>
        <w:t xml:space="preserve">§ </w:t>
      </w:r>
      <w:r>
        <w:rPr>
          <w:sz w:val="26"/>
          <w:szCs w:val="28"/>
        </w:rPr>
        <w:t>2</w:t>
      </w:r>
      <w:r w:rsidRPr="006670BE">
        <w:rPr>
          <w:sz w:val="26"/>
          <w:szCs w:val="28"/>
        </w:rPr>
        <w:t>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Postąpienie zgłasza się poprzez uniesienie numeru uprawniającego do wzięcia udziału w </w:t>
      </w:r>
      <w:r>
        <w:rPr>
          <w:sz w:val="26"/>
          <w:szCs w:val="28"/>
        </w:rPr>
        <w:t xml:space="preserve">przetargu </w:t>
      </w:r>
      <w:r w:rsidRPr="00F14456">
        <w:rPr>
          <w:sz w:val="26"/>
          <w:szCs w:val="28"/>
        </w:rPr>
        <w:t xml:space="preserve">oraz głośne i wyraźne zaoferowanie </w:t>
      </w:r>
      <w:r>
        <w:rPr>
          <w:sz w:val="26"/>
          <w:szCs w:val="28"/>
        </w:rPr>
        <w:t xml:space="preserve">nowej wysokości czynszu, </w:t>
      </w:r>
      <w:r w:rsidRPr="00F14456">
        <w:rPr>
          <w:sz w:val="26"/>
          <w:szCs w:val="28"/>
        </w:rPr>
        <w:t>która jest wyższa od poprzedniej zaoferowanej o wysokość postąpienia</w:t>
      </w:r>
      <w:r>
        <w:rPr>
          <w:sz w:val="26"/>
          <w:szCs w:val="28"/>
        </w:rPr>
        <w:t>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Komisja uwzględnia wyłącznie taką, podaną przez Uczestnika </w:t>
      </w:r>
      <w:r>
        <w:rPr>
          <w:sz w:val="26"/>
          <w:szCs w:val="28"/>
        </w:rPr>
        <w:t xml:space="preserve">wysokość </w:t>
      </w:r>
      <w:r w:rsidRPr="00F14456">
        <w:rPr>
          <w:sz w:val="26"/>
          <w:szCs w:val="28"/>
        </w:rPr>
        <w:t>czynszu, która jest wyższa od poprzedni</w:t>
      </w:r>
      <w:r>
        <w:rPr>
          <w:sz w:val="26"/>
          <w:szCs w:val="28"/>
        </w:rPr>
        <w:t>o</w:t>
      </w:r>
      <w:r w:rsidRPr="00F14456">
        <w:rPr>
          <w:sz w:val="26"/>
          <w:szCs w:val="28"/>
        </w:rPr>
        <w:t xml:space="preserve"> zaoferowanej o wysokość postąpienia.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Uczestnicy mają prawo zgłaszać kolejne oferowane </w:t>
      </w:r>
      <w:r>
        <w:rPr>
          <w:sz w:val="26"/>
          <w:szCs w:val="28"/>
        </w:rPr>
        <w:t xml:space="preserve">wysokości </w:t>
      </w:r>
      <w:r w:rsidRPr="00F14456">
        <w:rPr>
          <w:sz w:val="26"/>
          <w:szCs w:val="28"/>
        </w:rPr>
        <w:t>czynszu do czasu trzykrotnego wywołania przez przewodniczącego Komisji ostatniej</w:t>
      </w:r>
      <w:r>
        <w:rPr>
          <w:sz w:val="26"/>
          <w:szCs w:val="28"/>
        </w:rPr>
        <w:t>,</w:t>
      </w:r>
      <w:r w:rsidRPr="00F14456">
        <w:rPr>
          <w:sz w:val="26"/>
          <w:szCs w:val="28"/>
        </w:rPr>
        <w:t xml:space="preserve"> najwyższej </w:t>
      </w:r>
      <w:r>
        <w:rPr>
          <w:sz w:val="26"/>
          <w:szCs w:val="28"/>
        </w:rPr>
        <w:t xml:space="preserve">zaoferowanej kwoty </w:t>
      </w:r>
      <w:r w:rsidRPr="00F14456">
        <w:rPr>
          <w:sz w:val="26"/>
          <w:szCs w:val="28"/>
        </w:rPr>
        <w:t>czynszu.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Po trzykrotnym wywołaniu przez przewodniczącego Komisji najwyższej zaoferowanej </w:t>
      </w:r>
      <w:r>
        <w:rPr>
          <w:sz w:val="26"/>
          <w:szCs w:val="28"/>
        </w:rPr>
        <w:t xml:space="preserve">kwoty </w:t>
      </w:r>
      <w:r w:rsidRPr="00F14456">
        <w:rPr>
          <w:sz w:val="26"/>
          <w:szCs w:val="28"/>
        </w:rPr>
        <w:t>czynszu następuje zamknięcie przetargu. Po zamknięciu przewodniczący Komisji ogłasza imię i nazwisko osoby lub nazwę firmy, która przetarg wygrała.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Przetarg uważa się za zakończony wynikiem negatywnym, jeżeli nikt do niego nie przystąpił lub żaden z uczestników </w:t>
      </w:r>
      <w:r>
        <w:rPr>
          <w:sz w:val="26"/>
          <w:szCs w:val="28"/>
        </w:rPr>
        <w:t xml:space="preserve">nie spełnił wymogów określonych </w:t>
      </w:r>
      <w:r>
        <w:rPr>
          <w:sz w:val="26"/>
          <w:szCs w:val="28"/>
        </w:rPr>
        <w:lastRenderedPageBreak/>
        <w:t xml:space="preserve">w niniejszych warunkach, a także gdy żaden z uczestników </w:t>
      </w:r>
      <w:r w:rsidRPr="00F14456">
        <w:rPr>
          <w:sz w:val="26"/>
          <w:szCs w:val="28"/>
        </w:rPr>
        <w:t xml:space="preserve">nie zaoferował postąpienia ponad </w:t>
      </w:r>
      <w:r>
        <w:rPr>
          <w:sz w:val="26"/>
          <w:szCs w:val="28"/>
        </w:rPr>
        <w:t xml:space="preserve">wysokość </w:t>
      </w:r>
      <w:r w:rsidRPr="00F14456">
        <w:rPr>
          <w:sz w:val="26"/>
          <w:szCs w:val="28"/>
        </w:rPr>
        <w:t>wywoławczą.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Komisja sporządza protokół z przeb</w:t>
      </w:r>
      <w:r>
        <w:rPr>
          <w:sz w:val="26"/>
          <w:szCs w:val="28"/>
        </w:rPr>
        <w:t>iegu postępowania przetargowego w trzech jednobrzmiących egzemplarzach.</w:t>
      </w:r>
    </w:p>
    <w:p w:rsidR="00FC4BB6" w:rsidRPr="00F14456" w:rsidRDefault="00FC4BB6" w:rsidP="00FC4BB6">
      <w:pPr>
        <w:pStyle w:val="Akapitzlist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Informację o wyniku przetargu wywiesza się w siedzibie Zarządu Nieruchomości Województwa Łódzkiego</w:t>
      </w:r>
      <w:r>
        <w:rPr>
          <w:sz w:val="26"/>
          <w:szCs w:val="28"/>
        </w:rPr>
        <w:t>,</w:t>
      </w:r>
      <w:r w:rsidRPr="00F14456">
        <w:rPr>
          <w:sz w:val="26"/>
          <w:szCs w:val="28"/>
        </w:rPr>
        <w:t xml:space="preserve"> w Łodzi, przy ul. Kamińskiego 7/9, </w:t>
      </w:r>
      <w:r>
        <w:rPr>
          <w:sz w:val="26"/>
          <w:szCs w:val="28"/>
        </w:rPr>
        <w:t xml:space="preserve">oraz zamieszcza w Biuletynie Informacji Publicznej na stronie internetowej Urzędu Marszałkowskiego Województwa Łódzkiego </w:t>
      </w:r>
      <w:r w:rsidRPr="00F14456">
        <w:rPr>
          <w:sz w:val="26"/>
          <w:szCs w:val="28"/>
        </w:rPr>
        <w:t>na okres siedmiu dni w terminach opisanych w § 9. ust. 5.</w:t>
      </w: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Default="00FC4BB6" w:rsidP="00FC4BB6">
      <w:pPr>
        <w:jc w:val="center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sz w:val="26"/>
          <w:szCs w:val="28"/>
        </w:rPr>
      </w:pPr>
      <w:r w:rsidRPr="00F14456">
        <w:rPr>
          <w:sz w:val="26"/>
          <w:szCs w:val="28"/>
        </w:rPr>
        <w:t>ODWOŁANIA</w:t>
      </w:r>
    </w:p>
    <w:p w:rsidR="00FC4BB6" w:rsidRPr="00F14456" w:rsidRDefault="00FC4BB6" w:rsidP="00FC4BB6">
      <w:pPr>
        <w:jc w:val="center"/>
        <w:rPr>
          <w:sz w:val="26"/>
          <w:szCs w:val="28"/>
        </w:rPr>
      </w:pPr>
    </w:p>
    <w:p w:rsidR="00FC4BB6" w:rsidRPr="00F14456" w:rsidRDefault="00FC4BB6" w:rsidP="00FC4BB6">
      <w:pPr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9.</w:t>
      </w:r>
    </w:p>
    <w:p w:rsidR="00FC4BB6" w:rsidRPr="00F14456" w:rsidRDefault="00FC4BB6" w:rsidP="00FC4BB6">
      <w:pPr>
        <w:jc w:val="both"/>
        <w:rPr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Organem odwoławczym w sprawach skarg na czynności związane z przeprowadzeniem przetargu jest Dyrektor Zarządu Nieruchomości Województwa Łódzkiego.</w:t>
      </w:r>
    </w:p>
    <w:p w:rsidR="00FC4BB6" w:rsidRPr="00F14456" w:rsidRDefault="00FC4BB6" w:rsidP="00FC4BB6">
      <w:pPr>
        <w:pStyle w:val="Akapitzlist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EC6B74">
        <w:rPr>
          <w:sz w:val="26"/>
          <w:szCs w:val="24"/>
        </w:rPr>
        <w:t xml:space="preserve">Uczestnik przetargu może w terminie </w:t>
      </w:r>
      <w:r>
        <w:rPr>
          <w:sz w:val="26"/>
          <w:szCs w:val="24"/>
        </w:rPr>
        <w:t xml:space="preserve">siedmiu </w:t>
      </w:r>
      <w:r w:rsidRPr="00EC6B74">
        <w:rPr>
          <w:sz w:val="26"/>
          <w:szCs w:val="24"/>
        </w:rPr>
        <w:t xml:space="preserve">dni od dnia </w:t>
      </w:r>
      <w:r>
        <w:rPr>
          <w:sz w:val="26"/>
          <w:szCs w:val="24"/>
        </w:rPr>
        <w:t xml:space="preserve">jego przeprowadzenia </w:t>
      </w:r>
      <w:r w:rsidRPr="00EC6B74">
        <w:rPr>
          <w:sz w:val="26"/>
          <w:szCs w:val="24"/>
        </w:rPr>
        <w:t xml:space="preserve">złożyć skargę na czynności związane z </w:t>
      </w:r>
      <w:r>
        <w:rPr>
          <w:sz w:val="26"/>
          <w:szCs w:val="24"/>
        </w:rPr>
        <w:t>przeprowadzeniem przetargu.</w:t>
      </w:r>
      <w:r w:rsidRPr="00EC6B74">
        <w:rPr>
          <w:sz w:val="26"/>
          <w:szCs w:val="24"/>
        </w:rPr>
        <w:t xml:space="preserve"> Skargę składa się w sekretariacie Zarządu Nieruchomości Województwa Łódzkiego. Wniesienie skargi </w:t>
      </w:r>
      <w:r>
        <w:rPr>
          <w:sz w:val="26"/>
          <w:szCs w:val="24"/>
        </w:rPr>
        <w:t>wstrzymuje czynności związane z </w:t>
      </w:r>
      <w:r w:rsidRPr="00EC6B74">
        <w:rPr>
          <w:sz w:val="26"/>
          <w:szCs w:val="24"/>
        </w:rPr>
        <w:t>oddaniem</w:t>
      </w:r>
      <w:r>
        <w:rPr>
          <w:sz w:val="26"/>
          <w:szCs w:val="24"/>
        </w:rPr>
        <w:t xml:space="preserve"> przedmiotu przetargu w dzierżawę</w:t>
      </w:r>
      <w:r w:rsidRPr="00EC6B74">
        <w:rPr>
          <w:sz w:val="26"/>
          <w:szCs w:val="24"/>
        </w:rPr>
        <w:t>.</w:t>
      </w:r>
    </w:p>
    <w:p w:rsidR="00FC4BB6" w:rsidRPr="00F14456" w:rsidRDefault="00FC4BB6" w:rsidP="00FC4BB6">
      <w:pPr>
        <w:pStyle w:val="Akapitzlist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Rozpatrzenie wniesionej skargi następuje w terminie siedmiu dni od daty jej otrzymania. Dyrektor Zarządu Nieruchomości Województwa Łódzkiego, rozpatrując wniesioną skargę, może:</w:t>
      </w:r>
    </w:p>
    <w:p w:rsidR="00FC4BB6" w:rsidRPr="00BB277B" w:rsidRDefault="00FC4BB6" w:rsidP="00FC4BB6">
      <w:pPr>
        <w:tabs>
          <w:tab w:val="left" w:pos="993"/>
        </w:tabs>
        <w:ind w:left="207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15"/>
        </w:numPr>
        <w:tabs>
          <w:tab w:val="left" w:pos="851"/>
        </w:tabs>
        <w:jc w:val="both"/>
        <w:rPr>
          <w:sz w:val="26"/>
          <w:szCs w:val="28"/>
        </w:rPr>
      </w:pPr>
      <w:r w:rsidRPr="00F14456">
        <w:rPr>
          <w:sz w:val="26"/>
          <w:szCs w:val="28"/>
        </w:rPr>
        <w:t>uznać skargę za zasadną i nakazać powt</w:t>
      </w:r>
      <w:r>
        <w:rPr>
          <w:sz w:val="26"/>
          <w:szCs w:val="28"/>
        </w:rPr>
        <w:t xml:space="preserve">órzenie czynności przetargowych </w:t>
      </w:r>
      <w:r w:rsidRPr="00667A48">
        <w:rPr>
          <w:sz w:val="26"/>
          <w:szCs w:val="28"/>
        </w:rPr>
        <w:t>bądź unieważnić przetarg,</w:t>
      </w:r>
    </w:p>
    <w:p w:rsidR="00FC4BB6" w:rsidRPr="00F14456" w:rsidRDefault="00FC4BB6" w:rsidP="00FC4BB6">
      <w:pPr>
        <w:pStyle w:val="Akapitzlist"/>
        <w:numPr>
          <w:ilvl w:val="0"/>
          <w:numId w:val="15"/>
        </w:numPr>
        <w:tabs>
          <w:tab w:val="left" w:pos="851"/>
        </w:tabs>
        <w:jc w:val="both"/>
        <w:rPr>
          <w:sz w:val="26"/>
          <w:szCs w:val="28"/>
        </w:rPr>
      </w:pPr>
      <w:r w:rsidRPr="00F14456">
        <w:rPr>
          <w:sz w:val="26"/>
          <w:szCs w:val="28"/>
        </w:rPr>
        <w:t>uznać skargę za niezasadną.</w:t>
      </w:r>
    </w:p>
    <w:p w:rsidR="00FC4BB6" w:rsidRPr="00BB277B" w:rsidRDefault="00FC4BB6" w:rsidP="00FC4BB6">
      <w:pPr>
        <w:tabs>
          <w:tab w:val="left" w:pos="426"/>
          <w:tab w:val="left" w:pos="993"/>
        </w:tabs>
        <w:ind w:left="774"/>
        <w:jc w:val="both"/>
        <w:rPr>
          <w:sz w:val="18"/>
          <w:szCs w:val="28"/>
        </w:rPr>
      </w:pPr>
    </w:p>
    <w:p w:rsidR="00FC4BB6" w:rsidRDefault="00FC4BB6" w:rsidP="00FC4BB6">
      <w:pPr>
        <w:pStyle w:val="Akapitzlist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 xml:space="preserve">O sposobie rozpatrzenia skargi Zarząd Nieruchomości Województwa Łódzkiego zawiadamia skarżącego, a odpowiednia informacja o tym zostaje niezwłocznie wywieszona w siedzibie Zarządu Nieruchomości Województwa Łódzkiego, w Łodzi, przy ul. Kamińskiego 7/9, </w:t>
      </w:r>
      <w:r>
        <w:rPr>
          <w:sz w:val="26"/>
          <w:szCs w:val="28"/>
        </w:rPr>
        <w:t>oraz zamieszczona w Biuletynie Informacji Publicznej na stronie internetowej Urzędu Marszałkowskiego Województwa Łódzkiego,</w:t>
      </w:r>
      <w:r w:rsidRPr="00F14456">
        <w:rPr>
          <w:sz w:val="26"/>
          <w:szCs w:val="28"/>
        </w:rPr>
        <w:t xml:space="preserve"> na okres siedmiu dni.</w:t>
      </w:r>
    </w:p>
    <w:p w:rsidR="00FC4BB6" w:rsidRPr="008A6FE1" w:rsidRDefault="00FC4BB6" w:rsidP="00FC4BB6">
      <w:pPr>
        <w:tabs>
          <w:tab w:val="left" w:pos="1134"/>
        </w:tabs>
        <w:ind w:left="567"/>
        <w:jc w:val="both"/>
        <w:rPr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Wyniki przetargu podaje się do publicznej wiadomości niezwłocznie po:</w:t>
      </w:r>
    </w:p>
    <w:p w:rsidR="00FC4BB6" w:rsidRPr="00BB277B" w:rsidRDefault="00FC4BB6" w:rsidP="00FC4BB6">
      <w:pPr>
        <w:tabs>
          <w:tab w:val="left" w:pos="1134"/>
        </w:tabs>
        <w:ind w:left="567"/>
        <w:jc w:val="both"/>
        <w:rPr>
          <w:sz w:val="18"/>
          <w:szCs w:val="28"/>
        </w:rPr>
      </w:pPr>
    </w:p>
    <w:p w:rsidR="00FC4BB6" w:rsidRPr="00F14456" w:rsidRDefault="00FC4BB6" w:rsidP="00FC4BB6">
      <w:pPr>
        <w:pStyle w:val="Akapitzlist"/>
        <w:numPr>
          <w:ilvl w:val="0"/>
          <w:numId w:val="9"/>
        </w:numPr>
        <w:jc w:val="both"/>
        <w:rPr>
          <w:sz w:val="26"/>
          <w:szCs w:val="28"/>
        </w:rPr>
      </w:pPr>
      <w:r w:rsidRPr="00F14456">
        <w:rPr>
          <w:sz w:val="26"/>
          <w:szCs w:val="28"/>
        </w:rPr>
        <w:t>upływie terminu składania skarg w przypadku ich braku,</w:t>
      </w:r>
    </w:p>
    <w:p w:rsidR="00FC4BB6" w:rsidRPr="00F14456" w:rsidRDefault="00FC4BB6" w:rsidP="00FC4BB6">
      <w:pPr>
        <w:pStyle w:val="Akapitzlist"/>
        <w:numPr>
          <w:ilvl w:val="0"/>
          <w:numId w:val="9"/>
        </w:numPr>
        <w:jc w:val="both"/>
        <w:rPr>
          <w:sz w:val="26"/>
          <w:szCs w:val="28"/>
        </w:rPr>
      </w:pPr>
      <w:r w:rsidRPr="00F14456">
        <w:rPr>
          <w:sz w:val="26"/>
          <w:szCs w:val="28"/>
        </w:rPr>
        <w:t>rozpatrzeniu ostatniej złożonej skargi.</w:t>
      </w:r>
    </w:p>
    <w:p w:rsidR="00FC4BB6" w:rsidRPr="00F14456" w:rsidRDefault="00FC4BB6" w:rsidP="00FC4BB6">
      <w:pPr>
        <w:tabs>
          <w:tab w:val="left" w:pos="3686"/>
        </w:tabs>
        <w:jc w:val="center"/>
        <w:rPr>
          <w:sz w:val="26"/>
          <w:szCs w:val="28"/>
        </w:rPr>
      </w:pPr>
    </w:p>
    <w:p w:rsidR="00FC4BB6" w:rsidRPr="00F14456" w:rsidRDefault="00FC4BB6" w:rsidP="00FC4BB6">
      <w:pPr>
        <w:tabs>
          <w:tab w:val="left" w:pos="3686"/>
        </w:tabs>
        <w:jc w:val="center"/>
        <w:rPr>
          <w:sz w:val="26"/>
          <w:szCs w:val="28"/>
        </w:rPr>
      </w:pPr>
      <w:r w:rsidRPr="00F14456">
        <w:rPr>
          <w:sz w:val="26"/>
          <w:szCs w:val="28"/>
        </w:rPr>
        <w:t>POSTANOWIENIA  KOŃCOWE</w:t>
      </w:r>
    </w:p>
    <w:p w:rsidR="00FC4BB6" w:rsidRPr="00F14456" w:rsidRDefault="00FC4BB6" w:rsidP="00FC4BB6">
      <w:pPr>
        <w:tabs>
          <w:tab w:val="left" w:pos="3686"/>
        </w:tabs>
        <w:jc w:val="center"/>
        <w:rPr>
          <w:sz w:val="26"/>
          <w:szCs w:val="28"/>
        </w:rPr>
      </w:pPr>
    </w:p>
    <w:p w:rsidR="00FC4BB6" w:rsidRPr="00F14456" w:rsidRDefault="00FC4BB6" w:rsidP="00FC4BB6">
      <w:pPr>
        <w:tabs>
          <w:tab w:val="left" w:pos="3686"/>
        </w:tabs>
        <w:jc w:val="center"/>
        <w:rPr>
          <w:b/>
          <w:sz w:val="26"/>
          <w:szCs w:val="28"/>
        </w:rPr>
      </w:pPr>
      <w:r w:rsidRPr="00F14456">
        <w:rPr>
          <w:b/>
          <w:sz w:val="26"/>
          <w:szCs w:val="28"/>
        </w:rPr>
        <w:t>§ 10.</w:t>
      </w:r>
    </w:p>
    <w:p w:rsidR="00FC4BB6" w:rsidRPr="00F14456" w:rsidRDefault="00FC4BB6" w:rsidP="00FC4BB6">
      <w:pPr>
        <w:tabs>
          <w:tab w:val="left" w:pos="3686"/>
        </w:tabs>
        <w:jc w:val="center"/>
        <w:rPr>
          <w:b/>
          <w:sz w:val="26"/>
          <w:szCs w:val="28"/>
        </w:rPr>
      </w:pPr>
    </w:p>
    <w:p w:rsidR="00FC4BB6" w:rsidRPr="00F14456" w:rsidRDefault="00FC4BB6" w:rsidP="00FC4BB6">
      <w:pPr>
        <w:pStyle w:val="Akapitzlist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lastRenderedPageBreak/>
        <w:t>Wy</w:t>
      </w:r>
      <w:r>
        <w:rPr>
          <w:sz w:val="26"/>
          <w:szCs w:val="28"/>
        </w:rPr>
        <w:t>dzierżawiający</w:t>
      </w:r>
      <w:r w:rsidRPr="00F14456">
        <w:rPr>
          <w:sz w:val="26"/>
          <w:szCs w:val="28"/>
        </w:rPr>
        <w:t xml:space="preserve"> ma prawo odwołania ogłoszonego przetargu jedynie z ważnych powodów.</w:t>
      </w:r>
    </w:p>
    <w:p w:rsidR="00FC4BB6" w:rsidRPr="00F14456" w:rsidRDefault="00FC4BB6" w:rsidP="00FC4BB6">
      <w:pPr>
        <w:pStyle w:val="Akapitzlist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6"/>
          <w:szCs w:val="28"/>
        </w:rPr>
      </w:pPr>
      <w:r w:rsidRPr="00F14456">
        <w:rPr>
          <w:sz w:val="26"/>
          <w:szCs w:val="28"/>
        </w:rPr>
        <w:t>Informację o odwołaniu przetargu, ze wskazaniem przyczyny odwołania, podaje się do publicznej wiadomości w ten sam sposób jak ogłoszenie przetargu.</w:t>
      </w:r>
    </w:p>
    <w:p w:rsidR="00FC4BB6" w:rsidRPr="00F14456" w:rsidRDefault="00FC4BB6" w:rsidP="00FC4BB6">
      <w:pPr>
        <w:tabs>
          <w:tab w:val="left" w:pos="993"/>
        </w:tabs>
        <w:rPr>
          <w:sz w:val="26"/>
          <w:szCs w:val="28"/>
        </w:rPr>
      </w:pPr>
    </w:p>
    <w:p w:rsidR="00FC4BB6" w:rsidRDefault="00FC4BB6" w:rsidP="00FC4BB6">
      <w:pPr>
        <w:jc w:val="center"/>
        <w:rPr>
          <w:sz w:val="26"/>
          <w:szCs w:val="26"/>
        </w:rPr>
      </w:pPr>
    </w:p>
    <w:p w:rsidR="00FC4BB6" w:rsidRPr="006E58D0" w:rsidRDefault="00FC4BB6" w:rsidP="00FC4BB6"/>
    <w:p w:rsidR="00FC4BB6" w:rsidRPr="006E58D0" w:rsidRDefault="00FC4BB6" w:rsidP="00FC4BB6">
      <w:r w:rsidRPr="006E58D0">
        <w:t>Imię i nazwisko …………………………………………………………….</w:t>
      </w:r>
    </w:p>
    <w:p w:rsidR="00FC4BB6" w:rsidRPr="006E58D0" w:rsidRDefault="00FC4BB6" w:rsidP="00FC4BB6">
      <w:pPr>
        <w:jc w:val="center"/>
        <w:rPr>
          <w:b/>
          <w:sz w:val="28"/>
          <w:szCs w:val="28"/>
        </w:rPr>
      </w:pPr>
    </w:p>
    <w:p w:rsidR="00FC4BB6" w:rsidRPr="006E58D0" w:rsidRDefault="00FC4BB6" w:rsidP="00FC4BB6">
      <w:pPr>
        <w:jc w:val="center"/>
        <w:rPr>
          <w:b/>
          <w:sz w:val="32"/>
          <w:szCs w:val="28"/>
        </w:rPr>
      </w:pPr>
      <w:r w:rsidRPr="006E58D0">
        <w:rPr>
          <w:b/>
          <w:sz w:val="32"/>
          <w:szCs w:val="28"/>
        </w:rPr>
        <w:t>Oświadczenie</w:t>
      </w:r>
    </w:p>
    <w:p w:rsidR="00FC4BB6" w:rsidRPr="006E515D" w:rsidRDefault="00FC4BB6" w:rsidP="00FC4BB6">
      <w:pPr>
        <w:jc w:val="center"/>
        <w:rPr>
          <w:sz w:val="24"/>
        </w:rPr>
      </w:pPr>
      <w:r w:rsidRPr="006E515D">
        <w:rPr>
          <w:sz w:val="24"/>
        </w:rPr>
        <w:t>członka komisji przetargowej</w:t>
      </w:r>
    </w:p>
    <w:p w:rsidR="00FC4BB6" w:rsidRPr="006E515D" w:rsidRDefault="00FC4BB6" w:rsidP="00FC4BB6">
      <w:pPr>
        <w:jc w:val="center"/>
        <w:rPr>
          <w:sz w:val="24"/>
        </w:rPr>
      </w:pPr>
      <w:r w:rsidRPr="006E515D">
        <w:rPr>
          <w:sz w:val="24"/>
        </w:rPr>
        <w:t>powołanej dla przeprowadzenia</w:t>
      </w:r>
    </w:p>
    <w:p w:rsidR="00FC4BB6" w:rsidRPr="006E58D0" w:rsidRDefault="00FC4BB6" w:rsidP="00FC4BB6"/>
    <w:p w:rsidR="00FC4BB6" w:rsidRDefault="00FC4BB6" w:rsidP="00FC4BB6">
      <w:pPr>
        <w:pStyle w:val="Akapitzlist"/>
        <w:ind w:left="0"/>
        <w:jc w:val="center"/>
        <w:rPr>
          <w:b/>
          <w:sz w:val="26"/>
          <w:szCs w:val="24"/>
        </w:rPr>
      </w:pPr>
      <w:r w:rsidRPr="00C41003">
        <w:rPr>
          <w:b/>
          <w:sz w:val="26"/>
          <w:szCs w:val="24"/>
        </w:rPr>
        <w:t>przetarg</w:t>
      </w:r>
      <w:r>
        <w:rPr>
          <w:b/>
          <w:sz w:val="26"/>
          <w:szCs w:val="24"/>
        </w:rPr>
        <w:t>u</w:t>
      </w:r>
      <w:r w:rsidRPr="00C41003">
        <w:rPr>
          <w:b/>
          <w:sz w:val="26"/>
          <w:szCs w:val="24"/>
        </w:rPr>
        <w:t xml:space="preserve"> ustn</w:t>
      </w:r>
      <w:r>
        <w:rPr>
          <w:b/>
          <w:sz w:val="26"/>
          <w:szCs w:val="24"/>
        </w:rPr>
        <w:t>ego</w:t>
      </w:r>
      <w:r w:rsidRPr="00C41003">
        <w:rPr>
          <w:b/>
          <w:sz w:val="26"/>
          <w:szCs w:val="24"/>
        </w:rPr>
        <w:t xml:space="preserve"> nieograniczon</w:t>
      </w:r>
      <w:r>
        <w:rPr>
          <w:b/>
          <w:sz w:val="26"/>
          <w:szCs w:val="24"/>
        </w:rPr>
        <w:t>ego</w:t>
      </w:r>
      <w:r w:rsidRPr="00C41003">
        <w:rPr>
          <w:b/>
          <w:sz w:val="26"/>
          <w:szCs w:val="24"/>
        </w:rPr>
        <w:t xml:space="preserve"> na </w:t>
      </w:r>
      <w:r>
        <w:rPr>
          <w:b/>
          <w:sz w:val="26"/>
          <w:szCs w:val="24"/>
        </w:rPr>
        <w:t>dzierżawę</w:t>
      </w:r>
    </w:p>
    <w:p w:rsidR="00FC4BB6" w:rsidRPr="000D5530" w:rsidRDefault="00FC4BB6" w:rsidP="00FC4BB6">
      <w:pPr>
        <w:jc w:val="center"/>
        <w:rPr>
          <w:b/>
          <w:sz w:val="26"/>
          <w:szCs w:val="24"/>
        </w:rPr>
      </w:pPr>
      <w:r w:rsidRPr="000D5530">
        <w:rPr>
          <w:b/>
          <w:sz w:val="26"/>
          <w:szCs w:val="24"/>
        </w:rPr>
        <w:t>fragmentu płaszcza komina oraz gruntu u</w:t>
      </w:r>
      <w:r>
        <w:rPr>
          <w:b/>
          <w:sz w:val="26"/>
          <w:szCs w:val="24"/>
        </w:rPr>
        <w:t xml:space="preserve"> </w:t>
      </w:r>
      <w:r w:rsidRPr="000D5530">
        <w:rPr>
          <w:b/>
          <w:sz w:val="26"/>
          <w:szCs w:val="24"/>
        </w:rPr>
        <w:t>podnóża komina,</w:t>
      </w:r>
    </w:p>
    <w:p w:rsidR="00FC4BB6" w:rsidRPr="000D5530" w:rsidRDefault="00FC4BB6" w:rsidP="00FC4BB6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usytuowanych</w:t>
      </w:r>
      <w:r w:rsidRPr="000D5530">
        <w:rPr>
          <w:b/>
          <w:sz w:val="26"/>
          <w:szCs w:val="24"/>
        </w:rPr>
        <w:t xml:space="preserve"> na działce nr 51/97, </w:t>
      </w:r>
    </w:p>
    <w:p w:rsidR="00FC4BB6" w:rsidRDefault="00FC4BB6" w:rsidP="00FC4BB6">
      <w:pPr>
        <w:jc w:val="center"/>
        <w:rPr>
          <w:b/>
          <w:sz w:val="26"/>
          <w:szCs w:val="24"/>
        </w:rPr>
      </w:pPr>
      <w:r w:rsidRPr="000D5530">
        <w:rPr>
          <w:b/>
          <w:sz w:val="26"/>
          <w:szCs w:val="24"/>
        </w:rPr>
        <w:t xml:space="preserve">położonej w </w:t>
      </w:r>
      <w:r>
        <w:rPr>
          <w:b/>
          <w:sz w:val="26"/>
          <w:szCs w:val="24"/>
        </w:rPr>
        <w:t>Ł</w:t>
      </w:r>
      <w:r w:rsidRPr="000D5530">
        <w:rPr>
          <w:b/>
          <w:sz w:val="26"/>
          <w:szCs w:val="24"/>
        </w:rPr>
        <w:t xml:space="preserve">odzi,  przy ul. </w:t>
      </w:r>
      <w:r>
        <w:rPr>
          <w:b/>
          <w:sz w:val="26"/>
          <w:szCs w:val="24"/>
        </w:rPr>
        <w:t>A</w:t>
      </w:r>
      <w:r w:rsidRPr="000D5530">
        <w:rPr>
          <w:b/>
          <w:sz w:val="26"/>
          <w:szCs w:val="24"/>
        </w:rPr>
        <w:t>leksandrowskiej 159</w:t>
      </w:r>
    </w:p>
    <w:p w:rsidR="00FC4BB6" w:rsidRPr="006E58D0" w:rsidRDefault="00FC4BB6" w:rsidP="00FC4BB6">
      <w:pPr>
        <w:ind w:left="2410" w:hanging="2410"/>
        <w:jc w:val="center"/>
        <w:rPr>
          <w:b/>
        </w:rPr>
      </w:pPr>
    </w:p>
    <w:p w:rsidR="00FC4BB6" w:rsidRPr="006E58D0" w:rsidRDefault="00FC4BB6" w:rsidP="00FC4BB6">
      <w:pPr>
        <w:jc w:val="both"/>
      </w:pPr>
    </w:p>
    <w:p w:rsidR="00FC4BB6" w:rsidRPr="006E58D0" w:rsidRDefault="00FC4BB6" w:rsidP="00FC4BB6">
      <w:pPr>
        <w:jc w:val="both"/>
      </w:pPr>
    </w:p>
    <w:p w:rsidR="00FC4BB6" w:rsidRPr="006E58D0" w:rsidRDefault="00FC4BB6" w:rsidP="00FC4BB6">
      <w:pPr>
        <w:jc w:val="both"/>
      </w:pPr>
      <w:r w:rsidRPr="006E58D0">
        <w:t>Uprzedzony/a o odpowiedzialności karnej za fałszywe zeznania oświadczam, że:</w:t>
      </w:r>
    </w:p>
    <w:p w:rsidR="00FC4BB6" w:rsidRPr="006E58D0" w:rsidRDefault="00FC4BB6" w:rsidP="00FC4BB6"/>
    <w:p w:rsidR="00FC4BB6" w:rsidRPr="006E58D0" w:rsidRDefault="00FC4BB6" w:rsidP="00FC4BB6">
      <w:pPr>
        <w:numPr>
          <w:ilvl w:val="0"/>
          <w:numId w:val="16"/>
        </w:numPr>
        <w:jc w:val="both"/>
      </w:pPr>
      <w:r w:rsidRPr="006E58D0">
        <w:t>ubiegam się/nie ubiegam się</w:t>
      </w:r>
      <w:r w:rsidRPr="006E58D0">
        <w:rPr>
          <w:vertAlign w:val="superscript"/>
        </w:rPr>
        <w:t>*</w:t>
      </w:r>
      <w:r w:rsidRPr="006E58D0">
        <w:t xml:space="preserve"> o sprzedaż lub oddanie w posiadanie zależne nieruchomości, będących przedmiotem w/w przetargu,</w:t>
      </w:r>
    </w:p>
    <w:p w:rsidR="00FC4BB6" w:rsidRPr="006E58D0" w:rsidRDefault="00FC4BB6" w:rsidP="00FC4BB6">
      <w:pPr>
        <w:numPr>
          <w:ilvl w:val="0"/>
          <w:numId w:val="16"/>
        </w:numPr>
        <w:jc w:val="both"/>
      </w:pPr>
      <w:r w:rsidRPr="006E58D0">
        <w:t>pozostaję/nie pozostaję</w:t>
      </w:r>
      <w:r w:rsidRPr="006E58D0">
        <w:rPr>
          <w:vertAlign w:val="superscript"/>
        </w:rPr>
        <w:t>*</w:t>
      </w:r>
      <w:r w:rsidRPr="006E58D0">
        <w:t xml:space="preserve"> w związku małżeńskim, w stosunku pokrewieństwa lub powinowactwa w linii prostej, pokrewieństwa lub powinowactwa w linii bocznej do drugiego stopnia oraz nie</w:t>
      </w:r>
      <w:r w:rsidRPr="006E58D0">
        <w:rPr>
          <w:vertAlign w:val="superscript"/>
        </w:rPr>
        <w:t>*</w:t>
      </w:r>
      <w:r w:rsidRPr="006E58D0">
        <w:t xml:space="preserve"> jestem związany/a z tytułu przysposobienia, opieki lub kurateli z oferentem, jego zastępcą prawnym lub członkami organów zarządzających lub organów nadzorczych oferentów ubiegających się o sprzedaż lub oddanie w posiadanie zależne nieruchomości, będących przedmiotem wyżej określonego przetargu,</w:t>
      </w:r>
    </w:p>
    <w:p w:rsidR="00FC4BB6" w:rsidRPr="006E58D0" w:rsidRDefault="00FC4BB6" w:rsidP="00FC4BB6">
      <w:pPr>
        <w:numPr>
          <w:ilvl w:val="0"/>
          <w:numId w:val="16"/>
        </w:numPr>
        <w:jc w:val="both"/>
      </w:pPr>
      <w:r w:rsidRPr="006E58D0">
        <w:t>przed upływem trzech lat od dnia przeprowadzenia przetargu pozostawałem/</w:t>
      </w:r>
      <w:proofErr w:type="spellStart"/>
      <w:r w:rsidRPr="006E58D0">
        <w:t>am</w:t>
      </w:r>
      <w:proofErr w:type="spellEnd"/>
      <w:r w:rsidRPr="006E58D0">
        <w:t>/ nie pozostawałem/</w:t>
      </w:r>
      <w:proofErr w:type="spellStart"/>
      <w:r w:rsidRPr="006E58D0">
        <w:t>am</w:t>
      </w:r>
      <w:proofErr w:type="spellEnd"/>
      <w:r w:rsidRPr="006E58D0">
        <w:rPr>
          <w:vertAlign w:val="superscript"/>
        </w:rPr>
        <w:t>*</w:t>
      </w:r>
      <w:r w:rsidRPr="006E58D0">
        <w:t xml:space="preserve"> w stosunku pracy lub zlecenia z oferentem i byłem/</w:t>
      </w:r>
      <w:proofErr w:type="spellStart"/>
      <w:r w:rsidRPr="006E58D0">
        <w:t>am</w:t>
      </w:r>
      <w:proofErr w:type="spellEnd"/>
      <w:r w:rsidRPr="006E58D0">
        <w:t>/ nie byłem/</w:t>
      </w:r>
      <w:proofErr w:type="spellStart"/>
      <w:r w:rsidRPr="006E58D0">
        <w:t>am</w:t>
      </w:r>
      <w:proofErr w:type="spellEnd"/>
      <w:r w:rsidRPr="006E58D0">
        <w:rPr>
          <w:vertAlign w:val="superscript"/>
        </w:rPr>
        <w:t>*</w:t>
      </w:r>
      <w:r w:rsidRPr="006E58D0">
        <w:t xml:space="preserve"> członkiem organów zarządzających lub organów nadzorczych oferentów ubiegających się o sprzedaż lub oddanie w posiadanie zależne nieruchomości,</w:t>
      </w:r>
    </w:p>
    <w:p w:rsidR="00FC4BB6" w:rsidRPr="006E58D0" w:rsidRDefault="00FC4BB6" w:rsidP="00FC4BB6">
      <w:pPr>
        <w:numPr>
          <w:ilvl w:val="0"/>
          <w:numId w:val="16"/>
        </w:numPr>
        <w:jc w:val="both"/>
      </w:pPr>
      <w:r w:rsidRPr="006E58D0">
        <w:t>pozostaję/nie pozostaję</w:t>
      </w:r>
      <w:r w:rsidRPr="006E58D0">
        <w:rPr>
          <w:vertAlign w:val="superscript"/>
        </w:rPr>
        <w:t>*</w:t>
      </w:r>
      <w:r w:rsidRPr="006E58D0">
        <w:t xml:space="preserve"> z żadnym z oferentów w takim stosunku prawnym lub faktycznym, że może to budzić uzasadnione wątpliwości co do mojej bezstronności,</w:t>
      </w:r>
    </w:p>
    <w:p w:rsidR="00FC4BB6" w:rsidRPr="006E58D0" w:rsidRDefault="00FC4BB6" w:rsidP="00FC4BB6">
      <w:pPr>
        <w:numPr>
          <w:ilvl w:val="0"/>
          <w:numId w:val="16"/>
        </w:numPr>
        <w:jc w:val="both"/>
      </w:pPr>
      <w:r w:rsidRPr="006E58D0">
        <w:t>zostałem/</w:t>
      </w:r>
      <w:proofErr w:type="spellStart"/>
      <w:r w:rsidRPr="006E58D0">
        <w:t>am</w:t>
      </w:r>
      <w:proofErr w:type="spellEnd"/>
      <w:r w:rsidRPr="006E58D0">
        <w:t>/nie zostałem/</w:t>
      </w:r>
      <w:proofErr w:type="spellStart"/>
      <w:r w:rsidRPr="006E58D0">
        <w:t>am</w:t>
      </w:r>
      <w:proofErr w:type="spellEnd"/>
      <w:r w:rsidRPr="006E58D0">
        <w:rPr>
          <w:vertAlign w:val="superscript"/>
        </w:rPr>
        <w:t>*</w:t>
      </w:r>
      <w:r w:rsidRPr="006E58D0">
        <w:t xml:space="preserve">  prawomocnie skazany/a za przestępstwo popełnione w związku z postępowaniem przetargowym, przestępstwo przekupstwa, przestępstwo przeciwko obrotowi gospodarczemu lub inne przestępstwo popełnione w celu osiągnięcia korzyści majątkowych.</w:t>
      </w:r>
    </w:p>
    <w:p w:rsidR="00FC4BB6" w:rsidRPr="006E58D0" w:rsidRDefault="00FC4BB6" w:rsidP="00FC4BB6">
      <w:pPr>
        <w:ind w:left="360"/>
        <w:jc w:val="both"/>
      </w:pPr>
    </w:p>
    <w:p w:rsidR="00FC4BB6" w:rsidRPr="006E58D0" w:rsidRDefault="00FC4BB6" w:rsidP="00FC4BB6">
      <w:pPr>
        <w:ind w:left="360"/>
        <w:jc w:val="both"/>
      </w:pPr>
      <w:r w:rsidRPr="006E58D0">
        <w:rPr>
          <w:vertAlign w:val="superscript"/>
        </w:rPr>
        <w:t>*  niepotrzebne skreślić</w:t>
      </w:r>
    </w:p>
    <w:p w:rsidR="00FC4BB6" w:rsidRPr="006E58D0" w:rsidRDefault="00FC4BB6" w:rsidP="00FC4BB6">
      <w:pPr>
        <w:ind w:left="4956"/>
        <w:jc w:val="both"/>
      </w:pPr>
      <w:r w:rsidRPr="006E58D0">
        <w:t>………………………. dnia ……………..</w:t>
      </w:r>
    </w:p>
    <w:p w:rsidR="00FC4BB6" w:rsidRPr="006E58D0" w:rsidRDefault="00FC4BB6" w:rsidP="00FC4BB6">
      <w:pPr>
        <w:ind w:left="4956"/>
        <w:jc w:val="both"/>
      </w:pPr>
    </w:p>
    <w:p w:rsidR="00FC4BB6" w:rsidRPr="006E58D0" w:rsidRDefault="00FC4BB6" w:rsidP="00FC4BB6">
      <w:pPr>
        <w:ind w:left="4956"/>
        <w:jc w:val="both"/>
      </w:pPr>
      <w:r w:rsidRPr="006E58D0">
        <w:t>……………………………………………</w:t>
      </w:r>
    </w:p>
    <w:p w:rsidR="00FC4BB6" w:rsidRPr="006E58D0" w:rsidRDefault="00FC4BB6" w:rsidP="00FC4BB6">
      <w:pPr>
        <w:ind w:left="4956"/>
        <w:jc w:val="center"/>
      </w:pPr>
      <w:r w:rsidRPr="006E58D0">
        <w:t>/</w:t>
      </w:r>
      <w:r w:rsidRPr="006E58D0">
        <w:rPr>
          <w:i/>
        </w:rPr>
        <w:t>podpis/</w:t>
      </w:r>
    </w:p>
    <w:p w:rsidR="00FC4BB6" w:rsidRPr="006E58D0" w:rsidRDefault="00FC4BB6" w:rsidP="00FC4BB6"/>
    <w:p w:rsidR="00FC4BB6" w:rsidRPr="006E58D0" w:rsidRDefault="00FC4BB6" w:rsidP="00FC4BB6">
      <w:pPr>
        <w:jc w:val="both"/>
      </w:pPr>
      <w:r w:rsidRPr="006E58D0">
        <w:t>W związku z zaistnieniem jednej z powyższych okoliczności określonej w pkt.………. podlegam wyłączeniu z postępowania przetargowego od dnia ……………………………</w:t>
      </w:r>
    </w:p>
    <w:p w:rsidR="00FC4BB6" w:rsidRPr="006E58D0" w:rsidRDefault="00FC4BB6" w:rsidP="00FC4BB6">
      <w:pPr>
        <w:ind w:left="4956"/>
        <w:jc w:val="both"/>
      </w:pPr>
    </w:p>
    <w:p w:rsidR="00FC4BB6" w:rsidRPr="006E58D0" w:rsidRDefault="00FC4BB6" w:rsidP="00FC4BB6">
      <w:pPr>
        <w:ind w:left="4956"/>
        <w:jc w:val="both"/>
      </w:pPr>
      <w:r w:rsidRPr="006E58D0">
        <w:t>………………………. dnia ……………..</w:t>
      </w:r>
    </w:p>
    <w:p w:rsidR="00FC4BB6" w:rsidRPr="006E58D0" w:rsidRDefault="00FC4BB6" w:rsidP="00FC4BB6">
      <w:pPr>
        <w:ind w:left="4956"/>
        <w:jc w:val="both"/>
      </w:pPr>
    </w:p>
    <w:p w:rsidR="00FC4BB6" w:rsidRPr="006E58D0" w:rsidRDefault="00FC4BB6" w:rsidP="00FC4BB6">
      <w:pPr>
        <w:ind w:left="4956"/>
        <w:jc w:val="both"/>
      </w:pPr>
    </w:p>
    <w:p w:rsidR="00FC4BB6" w:rsidRPr="006E58D0" w:rsidRDefault="00FC4BB6" w:rsidP="00FC4BB6">
      <w:pPr>
        <w:ind w:left="4956"/>
        <w:jc w:val="center"/>
      </w:pPr>
      <w:r w:rsidRPr="006E58D0">
        <w:t>………</w:t>
      </w:r>
      <w:r>
        <w:t>…….</w:t>
      </w:r>
      <w:r w:rsidRPr="006E58D0">
        <w:t>……………………………………</w:t>
      </w:r>
      <w:r w:rsidRPr="006E58D0">
        <w:rPr>
          <w:i/>
        </w:rPr>
        <w:t>/podpis/</w:t>
      </w:r>
    </w:p>
    <w:p w:rsidR="00AE452A" w:rsidRDefault="00AE452A"/>
    <w:p w:rsidR="00FC4BB6" w:rsidRDefault="00FC4BB6"/>
    <w:p w:rsidR="00FC4BB6" w:rsidRDefault="00FC4BB6"/>
    <w:p w:rsidR="00FC4BB6" w:rsidRDefault="00FC4BB6"/>
    <w:p w:rsidR="00FC4BB6" w:rsidRDefault="00FC4BB6"/>
    <w:p w:rsidR="00FC4BB6" w:rsidRDefault="00FC4BB6"/>
    <w:p w:rsidR="00FC4BB6" w:rsidRDefault="00FC4BB6"/>
    <w:p w:rsidR="00FC4BB6" w:rsidRDefault="00FC4BB6"/>
    <w:p w:rsidR="00FC4BB6" w:rsidRDefault="00FC4BB6"/>
    <w:p w:rsidR="00FC4BB6" w:rsidRDefault="00FC4BB6"/>
    <w:p w:rsidR="00FC4BB6" w:rsidRPr="007A7A5C" w:rsidRDefault="00FC4BB6" w:rsidP="00FC4BB6">
      <w:pPr>
        <w:jc w:val="center"/>
        <w:rPr>
          <w:b/>
          <w:sz w:val="18"/>
          <w:szCs w:val="28"/>
        </w:rPr>
      </w:pPr>
    </w:p>
    <w:p w:rsidR="00FC4BB6" w:rsidRDefault="00FC4BB6" w:rsidP="00FC4BB6">
      <w:pPr>
        <w:jc w:val="center"/>
        <w:rPr>
          <w:b/>
          <w:sz w:val="30"/>
          <w:szCs w:val="28"/>
        </w:rPr>
      </w:pPr>
      <w:r w:rsidRPr="00F767DB">
        <w:rPr>
          <w:b/>
          <w:sz w:val="30"/>
          <w:szCs w:val="28"/>
        </w:rPr>
        <w:t>Oświadczenie</w:t>
      </w:r>
      <w:r>
        <w:rPr>
          <w:b/>
          <w:sz w:val="30"/>
          <w:szCs w:val="28"/>
        </w:rPr>
        <w:t xml:space="preserve"> uczestnika przetargu</w:t>
      </w:r>
    </w:p>
    <w:p w:rsidR="00FC4BB6" w:rsidRPr="007A7A5C" w:rsidRDefault="00FC4BB6" w:rsidP="00FC4BB6">
      <w:pPr>
        <w:spacing w:before="120"/>
        <w:jc w:val="center"/>
        <w:rPr>
          <w:sz w:val="26"/>
          <w:szCs w:val="24"/>
        </w:rPr>
      </w:pPr>
      <w:r w:rsidRPr="007A7A5C">
        <w:rPr>
          <w:sz w:val="26"/>
          <w:szCs w:val="24"/>
        </w:rPr>
        <w:t>na dzierżawę fragmentu płaszcza komina oraz gruntu u podnóża komina,</w:t>
      </w:r>
    </w:p>
    <w:p w:rsidR="00FC4BB6" w:rsidRDefault="00FC4BB6" w:rsidP="00FC4BB6">
      <w:pPr>
        <w:jc w:val="center"/>
        <w:rPr>
          <w:sz w:val="26"/>
          <w:szCs w:val="24"/>
        </w:rPr>
      </w:pPr>
      <w:r w:rsidRPr="007A7A5C">
        <w:rPr>
          <w:sz w:val="26"/>
          <w:szCs w:val="24"/>
        </w:rPr>
        <w:t>usytuowanych na działce nr 51/97,</w:t>
      </w:r>
    </w:p>
    <w:p w:rsidR="00FC4BB6" w:rsidRPr="007A7A5C" w:rsidRDefault="00FC4BB6" w:rsidP="00FC4BB6">
      <w:pPr>
        <w:jc w:val="center"/>
        <w:rPr>
          <w:sz w:val="26"/>
          <w:szCs w:val="26"/>
        </w:rPr>
      </w:pPr>
      <w:r w:rsidRPr="007A7A5C">
        <w:rPr>
          <w:sz w:val="26"/>
          <w:szCs w:val="24"/>
        </w:rPr>
        <w:t xml:space="preserve"> położonej w Łodzi,  przy ul. Aleksandrowskiej 159</w:t>
      </w:r>
    </w:p>
    <w:p w:rsidR="00FC4BB6" w:rsidRDefault="00FC4BB6" w:rsidP="00FC4BB6">
      <w:pPr>
        <w:rPr>
          <w:sz w:val="16"/>
          <w:szCs w:val="28"/>
        </w:rPr>
      </w:pPr>
    </w:p>
    <w:p w:rsidR="00FC4BB6" w:rsidRDefault="00FC4BB6" w:rsidP="00FC4BB6">
      <w:pPr>
        <w:rPr>
          <w:sz w:val="16"/>
          <w:szCs w:val="28"/>
        </w:rPr>
      </w:pPr>
    </w:p>
    <w:p w:rsidR="00FC4BB6" w:rsidRPr="008E4044" w:rsidRDefault="00FC4BB6" w:rsidP="00FC4BB6">
      <w:pPr>
        <w:rPr>
          <w:sz w:val="16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Ja, niżej podpisany: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………….………………</w:t>
      </w:r>
      <w:r>
        <w:rPr>
          <w:sz w:val="24"/>
          <w:szCs w:val="28"/>
        </w:rPr>
        <w:t>……………………</w:t>
      </w:r>
      <w:r w:rsidRPr="00E92899">
        <w:rPr>
          <w:sz w:val="24"/>
          <w:szCs w:val="28"/>
        </w:rPr>
        <w:t>………………………………..………………….</w:t>
      </w:r>
    </w:p>
    <w:p w:rsidR="00FC4BB6" w:rsidRPr="007A4920" w:rsidRDefault="00FC4BB6" w:rsidP="00FC4BB6">
      <w:pPr>
        <w:jc w:val="center"/>
        <w:rPr>
          <w:sz w:val="18"/>
          <w:szCs w:val="28"/>
        </w:rPr>
      </w:pPr>
      <w:r w:rsidRPr="007A4920">
        <w:rPr>
          <w:sz w:val="18"/>
          <w:szCs w:val="28"/>
        </w:rPr>
        <w:t>imię i nazwisko</w:t>
      </w: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zamieszkały w: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…………………………….………</w:t>
      </w:r>
      <w:r>
        <w:rPr>
          <w:sz w:val="24"/>
          <w:szCs w:val="28"/>
        </w:rPr>
        <w:t>……………………</w:t>
      </w:r>
      <w:r w:rsidRPr="00E92899">
        <w:rPr>
          <w:sz w:val="24"/>
          <w:szCs w:val="28"/>
        </w:rPr>
        <w:t>…………………..……………………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 xml:space="preserve"> </w:t>
      </w:r>
      <w:r>
        <w:rPr>
          <w:sz w:val="24"/>
          <w:szCs w:val="28"/>
        </w:rPr>
        <w:t>…………………………………..………………</w:t>
      </w:r>
      <w:r w:rsidRPr="00E92899">
        <w:rPr>
          <w:sz w:val="24"/>
          <w:szCs w:val="28"/>
        </w:rPr>
        <w:t xml:space="preserve">                PESEL ………</w:t>
      </w:r>
      <w:r>
        <w:rPr>
          <w:sz w:val="24"/>
          <w:szCs w:val="28"/>
        </w:rPr>
        <w:t>……….</w:t>
      </w:r>
      <w:r w:rsidRPr="00E92899">
        <w:rPr>
          <w:sz w:val="24"/>
          <w:szCs w:val="28"/>
        </w:rPr>
        <w:t>……</w:t>
      </w:r>
      <w:r>
        <w:rPr>
          <w:sz w:val="24"/>
          <w:szCs w:val="28"/>
        </w:rPr>
        <w:t>..……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działając w imieniu i na rzecz: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……………………………………………</w:t>
      </w:r>
      <w:r>
        <w:rPr>
          <w:sz w:val="24"/>
          <w:szCs w:val="28"/>
        </w:rPr>
        <w:t>…………….</w:t>
      </w:r>
      <w:r w:rsidRPr="00E92899">
        <w:rPr>
          <w:sz w:val="24"/>
          <w:szCs w:val="28"/>
        </w:rPr>
        <w:t>……..………………………………….</w:t>
      </w:r>
    </w:p>
    <w:p w:rsidR="00FC4BB6" w:rsidRPr="00E92899" w:rsidRDefault="00FC4BB6" w:rsidP="00FC4BB6">
      <w:pPr>
        <w:jc w:val="center"/>
        <w:rPr>
          <w:sz w:val="18"/>
          <w:szCs w:val="28"/>
        </w:rPr>
      </w:pPr>
      <w:r w:rsidRPr="00E92899">
        <w:rPr>
          <w:sz w:val="18"/>
          <w:szCs w:val="28"/>
        </w:rPr>
        <w:t>imię i nazwisko osoby/pełna nazwa podmiotu, w imieniu którego jest składane oświadczenie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………………………………………………</w:t>
      </w:r>
      <w:r>
        <w:rPr>
          <w:sz w:val="24"/>
          <w:szCs w:val="28"/>
        </w:rPr>
        <w:t>……………..</w:t>
      </w:r>
      <w:r w:rsidRPr="00E92899">
        <w:rPr>
          <w:sz w:val="24"/>
          <w:szCs w:val="28"/>
        </w:rPr>
        <w:t>…..………………………………….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rPr>
          <w:sz w:val="24"/>
          <w:szCs w:val="28"/>
        </w:rPr>
      </w:pPr>
      <w:r w:rsidRPr="00E92899">
        <w:rPr>
          <w:sz w:val="24"/>
          <w:szCs w:val="28"/>
        </w:rPr>
        <w:t>NIP …….……</w:t>
      </w:r>
      <w:r>
        <w:rPr>
          <w:sz w:val="24"/>
          <w:szCs w:val="28"/>
        </w:rPr>
        <w:t>..</w:t>
      </w:r>
      <w:r w:rsidRPr="00E92899">
        <w:rPr>
          <w:sz w:val="24"/>
          <w:szCs w:val="28"/>
        </w:rPr>
        <w:t>…………..                                          KRS ……</w:t>
      </w:r>
      <w:r>
        <w:rPr>
          <w:sz w:val="24"/>
          <w:szCs w:val="28"/>
        </w:rPr>
        <w:t>……..</w:t>
      </w:r>
      <w:r w:rsidRPr="00E92899">
        <w:rPr>
          <w:sz w:val="24"/>
          <w:szCs w:val="28"/>
        </w:rPr>
        <w:t>….………………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jc w:val="center"/>
        <w:rPr>
          <w:b/>
          <w:sz w:val="24"/>
          <w:szCs w:val="28"/>
        </w:rPr>
      </w:pPr>
      <w:r w:rsidRPr="00E92899">
        <w:rPr>
          <w:b/>
          <w:sz w:val="24"/>
          <w:szCs w:val="28"/>
        </w:rPr>
        <w:t>oświadczam, że:</w:t>
      </w:r>
    </w:p>
    <w:p w:rsidR="00FC4BB6" w:rsidRPr="008E4044" w:rsidRDefault="00FC4BB6" w:rsidP="00FC4BB6">
      <w:pPr>
        <w:jc w:val="center"/>
        <w:rPr>
          <w:szCs w:val="28"/>
        </w:rPr>
      </w:pPr>
    </w:p>
    <w:p w:rsidR="00FC4BB6" w:rsidRPr="00E92899" w:rsidRDefault="00FC4BB6" w:rsidP="00FC4BB6">
      <w:pPr>
        <w:pStyle w:val="Akapitzlist"/>
        <w:numPr>
          <w:ilvl w:val="0"/>
          <w:numId w:val="17"/>
        </w:numPr>
        <w:tabs>
          <w:tab w:val="left" w:pos="709"/>
        </w:tabs>
        <w:ind w:left="284" w:firstLine="0"/>
        <w:contextualSpacing w:val="0"/>
        <w:jc w:val="both"/>
        <w:rPr>
          <w:sz w:val="24"/>
          <w:szCs w:val="28"/>
        </w:rPr>
      </w:pPr>
      <w:r w:rsidRPr="00E92899">
        <w:rPr>
          <w:sz w:val="24"/>
          <w:szCs w:val="28"/>
        </w:rPr>
        <w:t>Zapoznałem się ze szczegółowymi warunkami postępowania przetargowego i przyjmuję je bez zastrzeżeń.</w:t>
      </w:r>
    </w:p>
    <w:p w:rsidR="00FC4BB6" w:rsidRPr="00E92899" w:rsidRDefault="00FC4BB6" w:rsidP="00FC4BB6">
      <w:pPr>
        <w:pStyle w:val="Akapitzlist"/>
        <w:numPr>
          <w:ilvl w:val="0"/>
          <w:numId w:val="17"/>
        </w:numPr>
        <w:tabs>
          <w:tab w:val="left" w:pos="709"/>
        </w:tabs>
        <w:ind w:left="284" w:firstLine="0"/>
        <w:contextualSpacing w:val="0"/>
        <w:jc w:val="both"/>
        <w:rPr>
          <w:sz w:val="24"/>
          <w:szCs w:val="28"/>
        </w:rPr>
      </w:pPr>
      <w:r w:rsidRPr="00E92899">
        <w:rPr>
          <w:sz w:val="24"/>
          <w:szCs w:val="28"/>
        </w:rPr>
        <w:t>Znany mi jest stan faktyczny i prawny przedmiotu przetargu, przyjmuję go bez zastrzeżeń oraz nie będę wnosił żadnych roszczeń z tego tytułu wobec Województwa Łódzkiego.</w:t>
      </w:r>
    </w:p>
    <w:p w:rsidR="00FC4BB6" w:rsidRPr="00E92899" w:rsidRDefault="00FC4BB6" w:rsidP="00FC4BB6">
      <w:pPr>
        <w:pStyle w:val="Akapitzlist"/>
        <w:numPr>
          <w:ilvl w:val="0"/>
          <w:numId w:val="17"/>
        </w:numPr>
        <w:tabs>
          <w:tab w:val="left" w:pos="709"/>
        </w:tabs>
        <w:ind w:left="284" w:firstLine="0"/>
        <w:contextualSpacing w:val="0"/>
        <w:jc w:val="both"/>
        <w:rPr>
          <w:sz w:val="24"/>
          <w:szCs w:val="28"/>
        </w:rPr>
      </w:pPr>
      <w:r w:rsidRPr="00E92899">
        <w:rPr>
          <w:sz w:val="24"/>
          <w:szCs w:val="28"/>
        </w:rPr>
        <w:t>Wyrażam zgodę na zawarcie umowy</w:t>
      </w:r>
      <w:r>
        <w:rPr>
          <w:sz w:val="24"/>
          <w:szCs w:val="28"/>
        </w:rPr>
        <w:t xml:space="preserve"> dzierżawy</w:t>
      </w:r>
      <w:r w:rsidRPr="00E92899">
        <w:rPr>
          <w:sz w:val="24"/>
          <w:szCs w:val="28"/>
        </w:rPr>
        <w:t>, której wzór stanowi załącznik do warunków postępowania przetargowego i jest integralną ich częścią.</w:t>
      </w:r>
    </w:p>
    <w:p w:rsidR="00FC4BB6" w:rsidRPr="00E92899" w:rsidRDefault="00FC4BB6" w:rsidP="00FC4BB6">
      <w:pPr>
        <w:pStyle w:val="Akapitzlist"/>
        <w:numPr>
          <w:ilvl w:val="0"/>
          <w:numId w:val="17"/>
        </w:numPr>
        <w:tabs>
          <w:tab w:val="left" w:pos="709"/>
        </w:tabs>
        <w:ind w:left="284" w:firstLine="0"/>
        <w:contextualSpacing w:val="0"/>
        <w:jc w:val="both"/>
        <w:rPr>
          <w:sz w:val="24"/>
          <w:szCs w:val="28"/>
        </w:rPr>
      </w:pPr>
      <w:r w:rsidRPr="00E92899">
        <w:rPr>
          <w:sz w:val="24"/>
          <w:szCs w:val="28"/>
        </w:rPr>
        <w:t>Otrzymałem nr …..… upoważniający mnie do udziału w przetargu.</w:t>
      </w:r>
    </w:p>
    <w:p w:rsidR="00FC4BB6" w:rsidRPr="00E92899" w:rsidRDefault="00FC4BB6" w:rsidP="00FC4BB6">
      <w:pPr>
        <w:pStyle w:val="Akapitzlist"/>
        <w:numPr>
          <w:ilvl w:val="0"/>
          <w:numId w:val="17"/>
        </w:numPr>
        <w:tabs>
          <w:tab w:val="left" w:pos="709"/>
        </w:tabs>
        <w:ind w:left="284" w:firstLine="0"/>
        <w:contextualSpacing w:val="0"/>
        <w:jc w:val="both"/>
        <w:rPr>
          <w:sz w:val="24"/>
          <w:szCs w:val="28"/>
        </w:rPr>
      </w:pPr>
      <w:r w:rsidRPr="00E92899">
        <w:rPr>
          <w:sz w:val="24"/>
          <w:szCs w:val="28"/>
        </w:rPr>
        <w:t>Do niniejszego oświadczenia złożyłem potwierdzone własnoręcznym podpisem za zgodność z oryginałem kopie następujących dokumentów:</w:t>
      </w:r>
    </w:p>
    <w:p w:rsidR="00FC4BB6" w:rsidRPr="001644B1" w:rsidRDefault="00FC4BB6" w:rsidP="00FC4BB6">
      <w:pPr>
        <w:ind w:left="709"/>
        <w:rPr>
          <w:sz w:val="32"/>
          <w:szCs w:val="28"/>
        </w:rPr>
      </w:pPr>
      <w:r w:rsidRPr="001644B1">
        <w:rPr>
          <w:sz w:val="32"/>
          <w:szCs w:val="28"/>
        </w:rPr>
        <w:t>……………………………………………………….…………...</w:t>
      </w:r>
    </w:p>
    <w:p w:rsidR="00FC4BB6" w:rsidRPr="001644B1" w:rsidRDefault="00FC4BB6" w:rsidP="00FC4BB6">
      <w:pPr>
        <w:ind w:left="709"/>
        <w:rPr>
          <w:sz w:val="32"/>
          <w:szCs w:val="28"/>
        </w:rPr>
      </w:pPr>
      <w:r w:rsidRPr="001644B1">
        <w:rPr>
          <w:sz w:val="32"/>
          <w:szCs w:val="28"/>
        </w:rPr>
        <w:t>……………………………………………………………………</w:t>
      </w:r>
    </w:p>
    <w:p w:rsidR="00FC4BB6" w:rsidRDefault="00FC4BB6" w:rsidP="00FC4BB6">
      <w:pPr>
        <w:ind w:left="709"/>
        <w:rPr>
          <w:sz w:val="32"/>
          <w:szCs w:val="28"/>
        </w:rPr>
      </w:pPr>
      <w:r w:rsidRPr="001644B1">
        <w:rPr>
          <w:sz w:val="32"/>
          <w:szCs w:val="28"/>
        </w:rPr>
        <w:t>……………………………………………………………………</w:t>
      </w:r>
    </w:p>
    <w:p w:rsidR="00FC4BB6" w:rsidRPr="00E92899" w:rsidRDefault="00FC4BB6" w:rsidP="00FC4BB6">
      <w:pPr>
        <w:pStyle w:val="Akapitzlist"/>
        <w:numPr>
          <w:ilvl w:val="0"/>
          <w:numId w:val="17"/>
        </w:numPr>
        <w:ind w:left="426" w:hanging="142"/>
        <w:contextualSpacing w:val="0"/>
        <w:jc w:val="both"/>
        <w:rPr>
          <w:sz w:val="24"/>
          <w:szCs w:val="28"/>
        </w:rPr>
      </w:pPr>
      <w:r w:rsidRPr="00E92899">
        <w:rPr>
          <w:sz w:val="24"/>
          <w:szCs w:val="28"/>
        </w:rPr>
        <w:t>W przypadku zwrotu wpłaconego wadium, należy tego dokonać na rachunek nr:</w:t>
      </w:r>
    </w:p>
    <w:p w:rsidR="00FC4BB6" w:rsidRPr="00E92899" w:rsidRDefault="00FC4BB6" w:rsidP="00FC4BB6">
      <w:pPr>
        <w:ind w:left="426"/>
        <w:rPr>
          <w:sz w:val="24"/>
          <w:szCs w:val="28"/>
        </w:rPr>
      </w:pPr>
    </w:p>
    <w:p w:rsidR="00FC4BB6" w:rsidRPr="00E92899" w:rsidRDefault="00FC4BB6" w:rsidP="00FC4BB6">
      <w:pPr>
        <w:ind w:left="426"/>
        <w:rPr>
          <w:sz w:val="24"/>
          <w:szCs w:val="28"/>
        </w:rPr>
      </w:pPr>
      <w:r w:rsidRPr="00E92899">
        <w:rPr>
          <w:sz w:val="24"/>
          <w:szCs w:val="28"/>
        </w:rPr>
        <w:t>……………………………………………………………………………..…………</w:t>
      </w:r>
    </w:p>
    <w:p w:rsidR="00FC4BB6" w:rsidRPr="00E92899" w:rsidRDefault="00FC4BB6" w:rsidP="00FC4BB6">
      <w:pPr>
        <w:rPr>
          <w:sz w:val="24"/>
          <w:szCs w:val="28"/>
        </w:rPr>
      </w:pPr>
    </w:p>
    <w:p w:rsidR="00FC4BB6" w:rsidRPr="00E92899" w:rsidRDefault="00FC4BB6" w:rsidP="00FC4BB6">
      <w:pPr>
        <w:tabs>
          <w:tab w:val="left" w:pos="284"/>
        </w:tabs>
        <w:spacing w:after="240"/>
        <w:rPr>
          <w:sz w:val="24"/>
          <w:szCs w:val="28"/>
        </w:rPr>
      </w:pPr>
      <w:r w:rsidRPr="00E92899">
        <w:rPr>
          <w:sz w:val="24"/>
          <w:szCs w:val="28"/>
        </w:rPr>
        <w:tab/>
        <w:t>telefon kontaktowy ……………………………</w:t>
      </w:r>
      <w:r w:rsidRPr="00E92899">
        <w:rPr>
          <w:sz w:val="24"/>
          <w:szCs w:val="28"/>
        </w:rPr>
        <w:tab/>
      </w:r>
      <w:r>
        <w:rPr>
          <w:sz w:val="24"/>
          <w:szCs w:val="28"/>
        </w:rPr>
        <w:t>e-mail……………………………………</w:t>
      </w:r>
    </w:p>
    <w:p w:rsidR="00FC4BB6" w:rsidRPr="008E4044" w:rsidRDefault="00FC4BB6" w:rsidP="00FC4BB6">
      <w:pPr>
        <w:rPr>
          <w:sz w:val="16"/>
          <w:szCs w:val="28"/>
        </w:rPr>
      </w:pPr>
    </w:p>
    <w:p w:rsidR="00FC4BB6" w:rsidRPr="00E92899" w:rsidRDefault="00FC4BB6" w:rsidP="00FC4BB6">
      <w:pPr>
        <w:jc w:val="both"/>
        <w:rPr>
          <w:sz w:val="24"/>
          <w:szCs w:val="28"/>
        </w:rPr>
      </w:pPr>
      <w:r w:rsidRPr="00E92899">
        <w:rPr>
          <w:sz w:val="24"/>
          <w:szCs w:val="28"/>
        </w:rPr>
        <w:t>Łódź, dnia …………………..</w:t>
      </w:r>
      <w:r w:rsidRPr="00E92899">
        <w:rPr>
          <w:sz w:val="24"/>
          <w:szCs w:val="28"/>
        </w:rPr>
        <w:tab/>
      </w:r>
      <w:r w:rsidRPr="007A4920">
        <w:rPr>
          <w:szCs w:val="28"/>
        </w:rPr>
        <w:tab/>
      </w:r>
      <w:r w:rsidRPr="007A4920">
        <w:rPr>
          <w:sz w:val="24"/>
          <w:szCs w:val="28"/>
        </w:rPr>
        <w:tab/>
      </w:r>
      <w:r w:rsidRPr="00E92899">
        <w:rPr>
          <w:sz w:val="24"/>
          <w:szCs w:val="28"/>
        </w:rPr>
        <w:tab/>
        <w:t>…………………</w:t>
      </w:r>
      <w:r>
        <w:rPr>
          <w:sz w:val="24"/>
          <w:szCs w:val="28"/>
        </w:rPr>
        <w:t>….</w:t>
      </w:r>
      <w:r w:rsidRPr="00E92899">
        <w:rPr>
          <w:sz w:val="24"/>
          <w:szCs w:val="28"/>
        </w:rPr>
        <w:t>………………</w:t>
      </w:r>
    </w:p>
    <w:p w:rsidR="00FC4BB6" w:rsidRPr="00F767DB" w:rsidRDefault="00FC4BB6" w:rsidP="00FC4BB6">
      <w:pPr>
        <w:rPr>
          <w:sz w:val="18"/>
          <w:szCs w:val="28"/>
        </w:rPr>
      </w:pP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Cs w:val="28"/>
        </w:rPr>
        <w:tab/>
      </w:r>
      <w:r w:rsidRPr="00F767DB">
        <w:rPr>
          <w:sz w:val="12"/>
          <w:szCs w:val="28"/>
        </w:rPr>
        <w:tab/>
      </w:r>
      <w:r w:rsidRPr="00F767DB">
        <w:rPr>
          <w:sz w:val="18"/>
          <w:szCs w:val="28"/>
        </w:rPr>
        <w:t>czytelny własnoręczny podpis</w:t>
      </w:r>
    </w:p>
    <w:p w:rsidR="00FC4BB6" w:rsidRDefault="00FC4BB6" w:rsidP="00FC4BB6">
      <w:pPr>
        <w:jc w:val="both"/>
        <w:rPr>
          <w:sz w:val="28"/>
          <w:szCs w:val="28"/>
        </w:rPr>
      </w:pPr>
    </w:p>
    <w:p w:rsidR="00FC4BB6" w:rsidRPr="000D49DD" w:rsidRDefault="00FC4BB6" w:rsidP="00FC4BB6">
      <w:pPr>
        <w:jc w:val="both"/>
        <w:rPr>
          <w:b/>
          <w:sz w:val="26"/>
        </w:rPr>
      </w:pPr>
      <w:r w:rsidRPr="00BD61A9">
        <w:rPr>
          <w:sz w:val="26"/>
          <w:szCs w:val="24"/>
        </w:rPr>
        <w:tab/>
      </w:r>
      <w:r w:rsidRPr="000D49DD">
        <w:rPr>
          <w:b/>
          <w:sz w:val="26"/>
        </w:rPr>
        <w:t>w sprawie przetwarzania moich danych osobowych oświadczam, że:</w:t>
      </w:r>
    </w:p>
    <w:p w:rsidR="00FC4BB6" w:rsidRPr="000D49DD" w:rsidRDefault="00FC4BB6" w:rsidP="00FC4BB6">
      <w:pPr>
        <w:jc w:val="both"/>
        <w:rPr>
          <w:sz w:val="26"/>
          <w:szCs w:val="26"/>
        </w:rPr>
      </w:pPr>
    </w:p>
    <w:p w:rsidR="00FC4BB6" w:rsidRPr="000D49DD" w:rsidRDefault="00FC4BB6" w:rsidP="00FC4BB6">
      <w:pPr>
        <w:spacing w:after="120"/>
        <w:ind w:firstLine="426"/>
        <w:jc w:val="both"/>
        <w:rPr>
          <w:sz w:val="26"/>
          <w:szCs w:val="26"/>
        </w:rPr>
      </w:pPr>
      <w:r w:rsidRPr="000D49DD">
        <w:rPr>
          <w:sz w:val="26"/>
          <w:szCs w:val="26"/>
        </w:rPr>
        <w:t xml:space="preserve">Podanie przeze mnie danych osobowych jest dobrowolne i mam świadomość, iż ich niepodanie uniemożliwi moje uczestnictwo w przetargu; oświadczam również, że zgodnie z art. 13 Rozporządzenia Parlamentu Europejskiego i Rady (UE) 2016/679 z dnia 27 kwietnia 2016 r. </w:t>
      </w:r>
      <w:r w:rsidRPr="000D49DD">
        <w:rPr>
          <w:i/>
          <w:sz w:val="26"/>
          <w:szCs w:val="26"/>
        </w:rPr>
        <w:t>w sprawie ochrony osób fizycznych w związku z przetwarzaniem danych osobowych i w sprawie swobodnego przepływu takich danych oraz uchylenia dyrektywy 95/46/WE</w:t>
      </w:r>
      <w:r w:rsidRPr="000D49DD">
        <w:rPr>
          <w:sz w:val="26"/>
          <w:szCs w:val="26"/>
        </w:rPr>
        <w:t>, zostałam/</w:t>
      </w:r>
      <w:proofErr w:type="spellStart"/>
      <w:r w:rsidRPr="000D49DD">
        <w:rPr>
          <w:sz w:val="26"/>
          <w:szCs w:val="26"/>
        </w:rPr>
        <w:t>em</w:t>
      </w:r>
      <w:proofErr w:type="spellEnd"/>
      <w:r w:rsidRPr="000D49DD">
        <w:rPr>
          <w:sz w:val="26"/>
          <w:szCs w:val="26"/>
        </w:rPr>
        <w:t xml:space="preserve"> poinformowana/y o przysługującym mi prawie dostępu do treści moich danych, ich sprostowania, usunięcia lub ograniczenia przetwarzania, a także o prawie do ich przenoszenia.</w:t>
      </w:r>
    </w:p>
    <w:p w:rsidR="00FC4BB6" w:rsidRPr="000D49DD" w:rsidRDefault="00FC4BB6" w:rsidP="00FC4BB6">
      <w:pPr>
        <w:spacing w:after="120"/>
        <w:ind w:firstLine="426"/>
        <w:jc w:val="both"/>
        <w:rPr>
          <w:sz w:val="26"/>
          <w:szCs w:val="26"/>
        </w:rPr>
      </w:pPr>
      <w:r w:rsidRPr="000D49DD">
        <w:rPr>
          <w:sz w:val="26"/>
          <w:szCs w:val="26"/>
        </w:rPr>
        <w:t>Zostałam/</w:t>
      </w:r>
      <w:proofErr w:type="spellStart"/>
      <w:r w:rsidRPr="000D49DD">
        <w:rPr>
          <w:sz w:val="26"/>
          <w:szCs w:val="26"/>
        </w:rPr>
        <w:t>em</w:t>
      </w:r>
      <w:proofErr w:type="spellEnd"/>
      <w:r w:rsidRPr="000D49DD">
        <w:rPr>
          <w:sz w:val="26"/>
          <w:szCs w:val="26"/>
        </w:rPr>
        <w:t xml:space="preserve"> poinformowany również o tym, że:</w:t>
      </w:r>
    </w:p>
    <w:p w:rsidR="00FC4BB6" w:rsidRPr="000D49DD" w:rsidRDefault="00FC4BB6" w:rsidP="00FC4BB6">
      <w:pPr>
        <w:pStyle w:val="Akapitzlist"/>
        <w:numPr>
          <w:ilvl w:val="0"/>
          <w:numId w:val="18"/>
        </w:numPr>
        <w:spacing w:after="120"/>
        <w:ind w:left="709" w:firstLine="284"/>
        <w:contextualSpacing w:val="0"/>
        <w:jc w:val="both"/>
        <w:rPr>
          <w:sz w:val="26"/>
          <w:szCs w:val="26"/>
        </w:rPr>
      </w:pPr>
      <w:r w:rsidRPr="000D49DD">
        <w:rPr>
          <w:sz w:val="26"/>
          <w:szCs w:val="26"/>
        </w:rPr>
        <w:t xml:space="preserve">administratorem danych osobowych jest Zarząd Nieruchomości Województwa Łódzkiego reprezentowany przez jego dyrektora, a kontakt z inspektorem ochrony danych mogę uzyskać drogą elektroniczną, kierując korespondencję na adres: </w:t>
      </w:r>
      <w:r w:rsidRPr="00553C26">
        <w:rPr>
          <w:sz w:val="26"/>
          <w:szCs w:val="26"/>
        </w:rPr>
        <w:t>iod@znwl.pl</w:t>
      </w:r>
      <w:r w:rsidRPr="000D49DD">
        <w:rPr>
          <w:sz w:val="26"/>
          <w:szCs w:val="26"/>
        </w:rPr>
        <w:t>;</w:t>
      </w:r>
    </w:p>
    <w:p w:rsidR="00FC4BB6" w:rsidRPr="000D49DD" w:rsidRDefault="00FC4BB6" w:rsidP="00FC4BB6">
      <w:pPr>
        <w:pStyle w:val="Akapitzlist"/>
        <w:numPr>
          <w:ilvl w:val="0"/>
          <w:numId w:val="18"/>
        </w:numPr>
        <w:spacing w:after="120"/>
        <w:ind w:left="709" w:firstLine="284"/>
        <w:contextualSpacing w:val="0"/>
        <w:jc w:val="both"/>
        <w:rPr>
          <w:sz w:val="26"/>
          <w:szCs w:val="26"/>
        </w:rPr>
      </w:pPr>
      <w:r w:rsidRPr="000D49DD">
        <w:rPr>
          <w:sz w:val="26"/>
          <w:szCs w:val="26"/>
        </w:rPr>
        <w:t>moje dane osobowe będą przetwarzane do celów weryfikacji osó</w:t>
      </w:r>
      <w:r>
        <w:rPr>
          <w:sz w:val="26"/>
          <w:szCs w:val="26"/>
        </w:rPr>
        <w:t xml:space="preserve">b przystępujących do przetargu i dla potrzeb jego przeprowadzenia, </w:t>
      </w:r>
      <w:r w:rsidRPr="000D49DD">
        <w:rPr>
          <w:sz w:val="26"/>
          <w:szCs w:val="26"/>
        </w:rPr>
        <w:t xml:space="preserve">a obowiązek podania danych przez osoby przystępujące do przetargu wynika z odpowiednio zastosowanych  przepisów Rozporządzenia Rady Ministrów z dnia 14 września 2004 r. </w:t>
      </w:r>
      <w:r w:rsidRPr="000D49DD">
        <w:rPr>
          <w:i/>
          <w:sz w:val="26"/>
          <w:szCs w:val="26"/>
        </w:rPr>
        <w:t>w sprawie sposobu i trybu przeprowadzania przetargów oraz rokowań na zbycie nieruchomości</w:t>
      </w:r>
      <w:r w:rsidRPr="000D49DD">
        <w:rPr>
          <w:sz w:val="26"/>
          <w:szCs w:val="26"/>
        </w:rPr>
        <w:t xml:space="preserve"> (</w:t>
      </w:r>
      <w:proofErr w:type="spellStart"/>
      <w:r w:rsidRPr="000D49DD">
        <w:rPr>
          <w:sz w:val="26"/>
          <w:szCs w:val="26"/>
        </w:rPr>
        <w:t>t.j</w:t>
      </w:r>
      <w:proofErr w:type="spellEnd"/>
      <w:r w:rsidRPr="000D49DD">
        <w:rPr>
          <w:sz w:val="26"/>
          <w:szCs w:val="26"/>
        </w:rPr>
        <w:t>. Dz. U. z 2014 roku, poz. 1490), natomiast odbiorcami przekazanych danych osobowych będą wyłącznie organy uprawnione przepisami prawa;</w:t>
      </w:r>
    </w:p>
    <w:p w:rsidR="00FC4BB6" w:rsidRPr="000D49DD" w:rsidRDefault="00FC4BB6" w:rsidP="00FC4BB6">
      <w:pPr>
        <w:pStyle w:val="Akapitzlist"/>
        <w:numPr>
          <w:ilvl w:val="0"/>
          <w:numId w:val="18"/>
        </w:numPr>
        <w:spacing w:after="120"/>
        <w:ind w:left="709" w:firstLine="284"/>
        <w:contextualSpacing w:val="0"/>
        <w:jc w:val="both"/>
        <w:rPr>
          <w:sz w:val="26"/>
          <w:szCs w:val="26"/>
        </w:rPr>
      </w:pPr>
      <w:r w:rsidRPr="000D49DD">
        <w:rPr>
          <w:sz w:val="26"/>
          <w:szCs w:val="26"/>
        </w:rPr>
        <w:t xml:space="preserve">moje dane osobowe będą przechowywane przez okres niezbędny do realizacji celów określonych w </w:t>
      </w:r>
      <w:proofErr w:type="spellStart"/>
      <w:r w:rsidRPr="000D49DD">
        <w:rPr>
          <w:sz w:val="26"/>
          <w:szCs w:val="26"/>
        </w:rPr>
        <w:t>pkt</w:t>
      </w:r>
      <w:proofErr w:type="spellEnd"/>
      <w:r w:rsidRPr="000D49DD">
        <w:rPr>
          <w:sz w:val="26"/>
          <w:szCs w:val="26"/>
        </w:rPr>
        <w:t xml:space="preserve"> 2., a po tym czasie przez okres oraz w zakresie wymaganym przez przepisy powszechnie obowiązującego prawa;</w:t>
      </w:r>
    </w:p>
    <w:p w:rsidR="00FC4BB6" w:rsidRDefault="00FC4BB6" w:rsidP="00FC4BB6">
      <w:pPr>
        <w:pStyle w:val="Akapitzlist"/>
        <w:numPr>
          <w:ilvl w:val="0"/>
          <w:numId w:val="18"/>
        </w:numPr>
        <w:spacing w:after="120"/>
        <w:ind w:left="709" w:firstLine="284"/>
        <w:contextualSpacing w:val="0"/>
        <w:jc w:val="both"/>
        <w:rPr>
          <w:sz w:val="26"/>
          <w:szCs w:val="26"/>
        </w:rPr>
      </w:pPr>
      <w:r w:rsidRPr="000D49DD">
        <w:rPr>
          <w:sz w:val="26"/>
          <w:szCs w:val="26"/>
        </w:rPr>
        <w:t>w przypadku gdy stwierdzę, iż moje dane osobowe przetwarzane są z naruszeniem obowiązujących przepisów prawa, mogę wnieść skargę do Prezesa Urzędu Ochrony Danych Osobowych.</w:t>
      </w:r>
    </w:p>
    <w:p w:rsidR="00FC4BB6" w:rsidRPr="000D49DD" w:rsidRDefault="00FC4BB6" w:rsidP="00FC4BB6">
      <w:pPr>
        <w:pStyle w:val="Akapitzlist"/>
        <w:numPr>
          <w:ilvl w:val="0"/>
          <w:numId w:val="18"/>
        </w:numPr>
        <w:spacing w:after="120"/>
        <w:ind w:left="709" w:firstLine="283"/>
        <w:jc w:val="both"/>
        <w:rPr>
          <w:sz w:val="26"/>
          <w:szCs w:val="26"/>
        </w:rPr>
      </w:pPr>
      <w:r w:rsidRPr="000D49DD">
        <w:rPr>
          <w:sz w:val="26"/>
          <w:szCs w:val="28"/>
        </w:rPr>
        <w:t>W przypadku wygrania przeze mnie przetargu, wyrażam zgodę na</w:t>
      </w:r>
      <w:r w:rsidRPr="000D49DD">
        <w:rPr>
          <w:sz w:val="26"/>
          <w:szCs w:val="26"/>
        </w:rPr>
        <w:t xml:space="preserve"> umieszczenie moich danych osobowych, zawierających imię i nazwisko, na tablicy informacyjnej Zarządu Nieruchomości Województwa Łódzkiego i Urzędu Marszałkowskiego Województwa Łódzkiego,</w:t>
      </w:r>
    </w:p>
    <w:p w:rsidR="00FC4BB6" w:rsidRDefault="00FC4BB6" w:rsidP="00FC4BB6">
      <w:pPr>
        <w:spacing w:after="120"/>
        <w:ind w:firstLine="426"/>
        <w:jc w:val="both"/>
        <w:rPr>
          <w:sz w:val="26"/>
          <w:szCs w:val="26"/>
        </w:rPr>
      </w:pPr>
      <w:r w:rsidRPr="000D49DD">
        <w:rPr>
          <w:sz w:val="26"/>
          <w:szCs w:val="26"/>
        </w:rPr>
        <w:lastRenderedPageBreak/>
        <w:t>Nie wyrażam zgody na udostępnienie moich danych osobowych poza przypadkami wymienionymi powyżej, wynikającymi z procedury przetargowej, co, jak zostałem poinformowany przez organizatora przetargu, nie jest przewidywane.</w:t>
      </w:r>
    </w:p>
    <w:p w:rsidR="00FC4BB6" w:rsidRPr="000D49DD" w:rsidRDefault="00FC4BB6" w:rsidP="00FC4BB6">
      <w:pPr>
        <w:spacing w:after="120"/>
        <w:ind w:firstLine="426"/>
        <w:jc w:val="both"/>
        <w:rPr>
          <w:sz w:val="26"/>
          <w:szCs w:val="26"/>
        </w:rPr>
      </w:pPr>
    </w:p>
    <w:p w:rsidR="00FC4BB6" w:rsidRPr="000D49DD" w:rsidRDefault="00FC4BB6" w:rsidP="00FC4BB6">
      <w:pPr>
        <w:rPr>
          <w:sz w:val="26"/>
          <w:szCs w:val="28"/>
        </w:rPr>
      </w:pPr>
      <w:r w:rsidRPr="000D49DD">
        <w:rPr>
          <w:sz w:val="26"/>
          <w:szCs w:val="28"/>
        </w:rPr>
        <w:t>Łódź, dnia …………………..</w:t>
      </w:r>
      <w:r w:rsidRPr="000D49DD">
        <w:rPr>
          <w:sz w:val="26"/>
          <w:szCs w:val="28"/>
        </w:rPr>
        <w:tab/>
      </w:r>
      <w:r w:rsidRPr="000D49DD">
        <w:rPr>
          <w:sz w:val="26"/>
          <w:szCs w:val="28"/>
        </w:rPr>
        <w:tab/>
      </w:r>
      <w:r w:rsidRPr="000D49DD">
        <w:rPr>
          <w:sz w:val="26"/>
          <w:szCs w:val="28"/>
        </w:rPr>
        <w:tab/>
      </w:r>
      <w:r w:rsidRPr="000D49DD">
        <w:rPr>
          <w:sz w:val="26"/>
          <w:szCs w:val="28"/>
        </w:rPr>
        <w:tab/>
        <w:t>…………………………………</w:t>
      </w:r>
    </w:p>
    <w:p w:rsidR="00FC4BB6" w:rsidRPr="000D49DD" w:rsidRDefault="00FC4BB6" w:rsidP="00FC4BB6">
      <w:pPr>
        <w:rPr>
          <w:sz w:val="16"/>
          <w:szCs w:val="28"/>
        </w:rPr>
      </w:pP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</w:r>
      <w:r w:rsidRPr="000D49DD">
        <w:rPr>
          <w:sz w:val="16"/>
          <w:szCs w:val="28"/>
        </w:rPr>
        <w:tab/>
        <w:t>czytelny własnoręczny podpis</w:t>
      </w:r>
    </w:p>
    <w:p w:rsidR="00FC4BB6" w:rsidRDefault="00FC4BB6"/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Pr="0036481E" w:rsidRDefault="00FC4BB6" w:rsidP="00FC4BB6">
      <w:pPr>
        <w:jc w:val="center"/>
        <w:rPr>
          <w:b/>
          <w:sz w:val="26"/>
          <w:szCs w:val="26"/>
        </w:rPr>
      </w:pPr>
      <w:r w:rsidRPr="0036481E">
        <w:rPr>
          <w:b/>
          <w:sz w:val="26"/>
          <w:szCs w:val="26"/>
        </w:rPr>
        <w:t xml:space="preserve">UMOWA </w:t>
      </w:r>
      <w:r>
        <w:rPr>
          <w:b/>
          <w:sz w:val="26"/>
          <w:szCs w:val="26"/>
        </w:rPr>
        <w:t>DZIERŻAWY</w:t>
      </w:r>
      <w:r w:rsidRPr="0036481E">
        <w:rPr>
          <w:b/>
          <w:sz w:val="26"/>
          <w:szCs w:val="26"/>
        </w:rPr>
        <w:t xml:space="preserve"> </w:t>
      </w:r>
    </w:p>
    <w:p w:rsidR="00FC4BB6" w:rsidRPr="00D45560" w:rsidRDefault="00FC4BB6" w:rsidP="00FC4BB6">
      <w:pPr>
        <w:ind w:left="1416" w:firstLine="708"/>
        <w:jc w:val="both"/>
        <w:rPr>
          <w:sz w:val="26"/>
          <w:szCs w:val="26"/>
        </w:rPr>
      </w:pPr>
      <w:r w:rsidRPr="00D45560">
        <w:rPr>
          <w:sz w:val="26"/>
          <w:szCs w:val="26"/>
        </w:rPr>
        <w:t xml:space="preserve">zawarta w dniu </w:t>
      </w:r>
      <w:r>
        <w:rPr>
          <w:sz w:val="26"/>
          <w:szCs w:val="26"/>
        </w:rPr>
        <w:t>…………</w:t>
      </w:r>
      <w:r w:rsidRPr="00D45560">
        <w:rPr>
          <w:sz w:val="26"/>
          <w:szCs w:val="26"/>
        </w:rPr>
        <w:t xml:space="preserve"> </w:t>
      </w:r>
    </w:p>
    <w:p w:rsidR="00FC4BB6" w:rsidRDefault="00FC4BB6" w:rsidP="00FC4BB6">
      <w:pPr>
        <w:jc w:val="both"/>
        <w:rPr>
          <w:sz w:val="26"/>
          <w:szCs w:val="26"/>
        </w:rPr>
      </w:pPr>
    </w:p>
    <w:p w:rsidR="00FC4BB6" w:rsidRPr="00D45560" w:rsidRDefault="00FC4BB6" w:rsidP="00FC4BB6">
      <w:pPr>
        <w:jc w:val="both"/>
        <w:rPr>
          <w:sz w:val="26"/>
          <w:szCs w:val="26"/>
        </w:rPr>
      </w:pPr>
    </w:p>
    <w:p w:rsidR="00FC4BB6" w:rsidRDefault="00FC4BB6" w:rsidP="00FC4BB6">
      <w:pPr>
        <w:jc w:val="both"/>
        <w:rPr>
          <w:sz w:val="26"/>
          <w:szCs w:val="26"/>
        </w:rPr>
      </w:pPr>
    </w:p>
    <w:p w:rsidR="00FC4BB6" w:rsidRPr="00D529A4" w:rsidRDefault="00FC4BB6" w:rsidP="00FC4BB6">
      <w:pPr>
        <w:jc w:val="both"/>
        <w:rPr>
          <w:sz w:val="26"/>
          <w:szCs w:val="28"/>
        </w:rPr>
      </w:pPr>
      <w:r w:rsidRPr="00D529A4">
        <w:rPr>
          <w:sz w:val="26"/>
          <w:szCs w:val="28"/>
        </w:rPr>
        <w:t>pomiędzy:</w:t>
      </w:r>
    </w:p>
    <w:p w:rsidR="00FC4BB6" w:rsidRPr="00D529A4" w:rsidRDefault="00FC4BB6" w:rsidP="00FC4BB6">
      <w:pPr>
        <w:ind w:firstLine="708"/>
        <w:jc w:val="both"/>
        <w:rPr>
          <w:sz w:val="26"/>
          <w:szCs w:val="28"/>
        </w:rPr>
      </w:pPr>
    </w:p>
    <w:p w:rsidR="00FC4BB6" w:rsidRPr="00D529A4" w:rsidRDefault="00FC4BB6" w:rsidP="00FC4BB6">
      <w:pPr>
        <w:jc w:val="both"/>
        <w:rPr>
          <w:sz w:val="26"/>
          <w:szCs w:val="28"/>
        </w:rPr>
      </w:pPr>
      <w:r w:rsidRPr="00D529A4">
        <w:rPr>
          <w:b/>
          <w:sz w:val="26"/>
          <w:szCs w:val="28"/>
        </w:rPr>
        <w:t>Województwem Łódzkim z siedzibą przy al. Piłsudskiego 8, 90-051 Łódź</w:t>
      </w:r>
      <w:r w:rsidRPr="00D529A4">
        <w:rPr>
          <w:sz w:val="26"/>
          <w:szCs w:val="28"/>
        </w:rPr>
        <w:t xml:space="preserve">, numer identyfikacji podatkowej NIP 725-17-39-344 </w:t>
      </w:r>
    </w:p>
    <w:p w:rsidR="00FC4BB6" w:rsidRPr="00A42557" w:rsidRDefault="00FC4BB6" w:rsidP="00FC4BB6">
      <w:pPr>
        <w:jc w:val="both"/>
        <w:rPr>
          <w:szCs w:val="28"/>
        </w:rPr>
      </w:pPr>
    </w:p>
    <w:p w:rsidR="00FC4BB6" w:rsidRPr="00D529A4" w:rsidRDefault="00FC4BB6" w:rsidP="00FC4BB6">
      <w:pPr>
        <w:ind w:left="709"/>
        <w:jc w:val="both"/>
        <w:rPr>
          <w:sz w:val="26"/>
          <w:szCs w:val="28"/>
        </w:rPr>
      </w:pPr>
      <w:r>
        <w:rPr>
          <w:sz w:val="26"/>
          <w:szCs w:val="28"/>
        </w:rPr>
        <w:t>w imieniu i na rzecz którego występuje</w:t>
      </w:r>
    </w:p>
    <w:p w:rsidR="00FC4BB6" w:rsidRPr="00D5349C" w:rsidRDefault="00FC4BB6" w:rsidP="00FC4BB6">
      <w:pPr>
        <w:ind w:left="709"/>
        <w:jc w:val="both"/>
        <w:rPr>
          <w:sz w:val="16"/>
          <w:szCs w:val="28"/>
        </w:rPr>
      </w:pPr>
    </w:p>
    <w:p w:rsidR="00FC4BB6" w:rsidRPr="00D529A4" w:rsidRDefault="00FC4BB6" w:rsidP="00FC4BB6">
      <w:pPr>
        <w:ind w:left="709"/>
        <w:jc w:val="both"/>
        <w:rPr>
          <w:sz w:val="26"/>
          <w:szCs w:val="28"/>
        </w:rPr>
      </w:pPr>
      <w:r>
        <w:rPr>
          <w:b/>
          <w:sz w:val="26"/>
          <w:szCs w:val="28"/>
        </w:rPr>
        <w:t>Zarząd</w:t>
      </w:r>
      <w:r w:rsidRPr="00D529A4">
        <w:rPr>
          <w:b/>
          <w:sz w:val="26"/>
          <w:szCs w:val="28"/>
        </w:rPr>
        <w:t xml:space="preserve"> Nieruchomości Województwa Łódzkiego z siedzibą w Łodzi, przy ul. Kamińskiego 7</w:t>
      </w:r>
      <w:r>
        <w:rPr>
          <w:b/>
          <w:sz w:val="26"/>
          <w:szCs w:val="28"/>
        </w:rPr>
        <w:t>-</w:t>
      </w:r>
      <w:r w:rsidRPr="00D529A4">
        <w:rPr>
          <w:b/>
          <w:sz w:val="26"/>
          <w:szCs w:val="28"/>
        </w:rPr>
        <w:t>9</w:t>
      </w:r>
      <w:r>
        <w:rPr>
          <w:sz w:val="26"/>
          <w:szCs w:val="28"/>
        </w:rPr>
        <w:t>, reprezentowany</w:t>
      </w:r>
      <w:r w:rsidRPr="00D529A4">
        <w:rPr>
          <w:sz w:val="26"/>
          <w:szCs w:val="28"/>
        </w:rPr>
        <w:t xml:space="preserve"> przez</w:t>
      </w:r>
      <w:r w:rsidRPr="00D529A4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Dyrektora Grzegorza Janowicza </w:t>
      </w:r>
      <w:r>
        <w:rPr>
          <w:sz w:val="26"/>
          <w:szCs w:val="28"/>
        </w:rPr>
        <w:t xml:space="preserve">  – na podstawie Uchwały Zarządu Województwa Łódzkiego nr 1074/19 z dnia 30 lipca 2019 r.</w:t>
      </w:r>
    </w:p>
    <w:p w:rsidR="00FC4BB6" w:rsidRPr="00A42557" w:rsidRDefault="00FC4BB6" w:rsidP="00FC4BB6">
      <w:pPr>
        <w:jc w:val="both"/>
        <w:rPr>
          <w:b/>
          <w:szCs w:val="26"/>
        </w:rPr>
      </w:pPr>
    </w:p>
    <w:p w:rsidR="00FC4BB6" w:rsidRPr="00D45560" w:rsidRDefault="00FC4BB6" w:rsidP="00FC4BB6">
      <w:pPr>
        <w:jc w:val="both"/>
        <w:rPr>
          <w:sz w:val="26"/>
          <w:szCs w:val="26"/>
        </w:rPr>
      </w:pPr>
      <w:r w:rsidRPr="00D45560">
        <w:rPr>
          <w:sz w:val="26"/>
          <w:szCs w:val="26"/>
        </w:rPr>
        <w:t xml:space="preserve">zwanym w dalszej części umowy </w:t>
      </w:r>
      <w:r w:rsidRPr="0036481E">
        <w:rPr>
          <w:b/>
          <w:sz w:val="26"/>
          <w:szCs w:val="26"/>
        </w:rPr>
        <w:t>Wy</w:t>
      </w:r>
      <w:r>
        <w:rPr>
          <w:b/>
          <w:sz w:val="26"/>
          <w:szCs w:val="26"/>
        </w:rPr>
        <w:t>dzierżawiającym</w:t>
      </w:r>
      <w:r w:rsidRPr="00D45560">
        <w:rPr>
          <w:sz w:val="26"/>
          <w:szCs w:val="26"/>
        </w:rPr>
        <w:t>,</w:t>
      </w:r>
    </w:p>
    <w:p w:rsidR="00FC4BB6" w:rsidRPr="00A42557" w:rsidRDefault="00FC4BB6" w:rsidP="00FC4BB6">
      <w:pPr>
        <w:jc w:val="both"/>
        <w:rPr>
          <w:szCs w:val="26"/>
        </w:rPr>
      </w:pPr>
    </w:p>
    <w:p w:rsidR="00FC4BB6" w:rsidRPr="00D45560" w:rsidRDefault="00FC4BB6" w:rsidP="00FC4BB6">
      <w:pPr>
        <w:jc w:val="both"/>
        <w:rPr>
          <w:sz w:val="26"/>
          <w:szCs w:val="26"/>
        </w:rPr>
      </w:pPr>
      <w:r w:rsidRPr="00D45560">
        <w:rPr>
          <w:sz w:val="26"/>
          <w:szCs w:val="26"/>
        </w:rPr>
        <w:t>a</w:t>
      </w:r>
    </w:p>
    <w:p w:rsidR="00FC4BB6" w:rsidRPr="00A42557" w:rsidRDefault="00FC4BB6" w:rsidP="00FC4BB6">
      <w:pPr>
        <w:jc w:val="both"/>
        <w:rPr>
          <w:szCs w:val="26"/>
        </w:rPr>
      </w:pPr>
    </w:p>
    <w:p w:rsidR="00FC4BB6" w:rsidRDefault="00FC4BB6" w:rsidP="00FC4BB6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FC4BB6" w:rsidRPr="00143D60" w:rsidRDefault="00FC4BB6" w:rsidP="00FC4BB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zwanym</w:t>
      </w:r>
      <w:r w:rsidRPr="00D45560">
        <w:rPr>
          <w:sz w:val="26"/>
          <w:szCs w:val="26"/>
        </w:rPr>
        <w:t xml:space="preserve"> w dalszej części umowy </w:t>
      </w:r>
      <w:r w:rsidRPr="00143D60">
        <w:rPr>
          <w:b/>
          <w:sz w:val="26"/>
          <w:szCs w:val="26"/>
        </w:rPr>
        <w:t>Dzierżawcą.</w:t>
      </w:r>
    </w:p>
    <w:p w:rsidR="00FC4BB6" w:rsidRDefault="00FC4BB6" w:rsidP="00FC4BB6">
      <w:pPr>
        <w:jc w:val="both"/>
        <w:rPr>
          <w:b/>
          <w:sz w:val="26"/>
          <w:szCs w:val="26"/>
        </w:rPr>
      </w:pPr>
    </w:p>
    <w:p w:rsidR="00FC4BB6" w:rsidRPr="00143D60" w:rsidRDefault="00FC4BB6" w:rsidP="00FC4BB6">
      <w:pPr>
        <w:jc w:val="both"/>
        <w:rPr>
          <w:b/>
          <w:sz w:val="26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>§ 1</w:t>
      </w:r>
    </w:p>
    <w:p w:rsidR="00FC4BB6" w:rsidRPr="00D45560" w:rsidRDefault="00FC4BB6" w:rsidP="00FC4BB6">
      <w:pPr>
        <w:jc w:val="both"/>
        <w:rPr>
          <w:sz w:val="26"/>
          <w:szCs w:val="26"/>
        </w:rPr>
      </w:pPr>
    </w:p>
    <w:p w:rsidR="00FC4BB6" w:rsidRPr="002E00E9" w:rsidRDefault="00FC4BB6" w:rsidP="00FC4BB6">
      <w:pPr>
        <w:pStyle w:val="Akapitzlist"/>
        <w:numPr>
          <w:ilvl w:val="0"/>
          <w:numId w:val="20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A73B92">
        <w:rPr>
          <w:sz w:val="26"/>
          <w:szCs w:val="26"/>
        </w:rPr>
        <w:t xml:space="preserve">Wydzierżawiający </w:t>
      </w:r>
      <w:r w:rsidRPr="00602A9C">
        <w:rPr>
          <w:sz w:val="26"/>
          <w:szCs w:val="26"/>
        </w:rPr>
        <w:t>oświadcza, że jest właścicielem nieruchomości gruntowej zabudowanej położonej w Łodzi, przy ul. Aleksandrowskiej 159</w:t>
      </w:r>
      <w:r>
        <w:rPr>
          <w:sz w:val="26"/>
          <w:szCs w:val="26"/>
        </w:rPr>
        <w:t>,</w:t>
      </w:r>
      <w:r w:rsidRPr="00602A9C">
        <w:rPr>
          <w:sz w:val="26"/>
          <w:szCs w:val="26"/>
        </w:rPr>
        <w:t xml:space="preserve"> o powierzchni 6,7208  ha oznaczonej w ewidencji gruntów</w:t>
      </w:r>
      <w:r>
        <w:rPr>
          <w:sz w:val="26"/>
          <w:szCs w:val="26"/>
        </w:rPr>
        <w:t xml:space="preserve">, jako działki nr: </w:t>
      </w:r>
      <w:r w:rsidRPr="00602A9C">
        <w:rPr>
          <w:sz w:val="26"/>
          <w:szCs w:val="26"/>
        </w:rPr>
        <w:t>51/95, 51/97, 51/98, 51/99, 51/100, 51/101w obrębie B-37 miasta Łódź, dla której Sąd Rejonowy dla Łodzi-Śródmieścia w Łodzi prowadz</w:t>
      </w:r>
      <w:r>
        <w:rPr>
          <w:sz w:val="26"/>
          <w:szCs w:val="26"/>
        </w:rPr>
        <w:t>i</w:t>
      </w:r>
      <w:r w:rsidRPr="00602A9C">
        <w:rPr>
          <w:sz w:val="26"/>
          <w:szCs w:val="26"/>
        </w:rPr>
        <w:t xml:space="preserve"> </w:t>
      </w:r>
      <w:r>
        <w:rPr>
          <w:sz w:val="26"/>
          <w:szCs w:val="26"/>
        </w:rPr>
        <w:t>księgę wieczystą nr </w:t>
      </w:r>
      <w:r w:rsidRPr="00602A9C">
        <w:rPr>
          <w:sz w:val="26"/>
          <w:szCs w:val="26"/>
        </w:rPr>
        <w:t>LD1M/00296424/3.</w:t>
      </w:r>
    </w:p>
    <w:p w:rsidR="00FC4BB6" w:rsidRDefault="00FC4BB6" w:rsidP="00FC4BB6">
      <w:pPr>
        <w:jc w:val="both"/>
        <w:rPr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>§ 2</w:t>
      </w: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Pr="00B723B2" w:rsidRDefault="00FC4BB6" w:rsidP="00FC4BB6">
      <w:pPr>
        <w:pStyle w:val="Akapitzlist"/>
        <w:numPr>
          <w:ilvl w:val="0"/>
          <w:numId w:val="22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A73B92">
        <w:rPr>
          <w:sz w:val="26"/>
          <w:szCs w:val="26"/>
        </w:rPr>
        <w:t>Wydzierżawiający</w:t>
      </w:r>
      <w:r w:rsidRPr="00B723B2">
        <w:rPr>
          <w:sz w:val="26"/>
          <w:szCs w:val="26"/>
        </w:rPr>
        <w:t xml:space="preserve"> oddaje, a </w:t>
      </w:r>
      <w:r w:rsidRPr="00A73B92">
        <w:rPr>
          <w:sz w:val="26"/>
          <w:szCs w:val="26"/>
        </w:rPr>
        <w:t>Dzierżawca</w:t>
      </w:r>
      <w:r w:rsidRPr="00B723B2">
        <w:rPr>
          <w:sz w:val="26"/>
          <w:szCs w:val="26"/>
        </w:rPr>
        <w:t xml:space="preserve"> bierze w </w:t>
      </w:r>
      <w:r>
        <w:rPr>
          <w:sz w:val="26"/>
          <w:szCs w:val="26"/>
        </w:rPr>
        <w:t>dzierżawę</w:t>
      </w:r>
      <w:r w:rsidRPr="00B723B2">
        <w:rPr>
          <w:sz w:val="26"/>
          <w:szCs w:val="26"/>
        </w:rPr>
        <w:t xml:space="preserve"> </w:t>
      </w:r>
      <w:r>
        <w:rPr>
          <w:sz w:val="26"/>
          <w:szCs w:val="26"/>
        </w:rPr>
        <w:t>fragment płaszcza komina posadowionego na działce nr 51/97, wchodzącej w skład nieruchomości opisanej w § </w:t>
      </w:r>
      <w:r w:rsidRPr="00B723B2">
        <w:rPr>
          <w:sz w:val="26"/>
          <w:szCs w:val="26"/>
        </w:rPr>
        <w:t>1</w:t>
      </w:r>
      <w:r>
        <w:rPr>
          <w:sz w:val="26"/>
          <w:szCs w:val="26"/>
        </w:rPr>
        <w:t xml:space="preserve"> oraz grunt o powierzchni</w:t>
      </w:r>
      <w:r w:rsidRPr="00B723B2">
        <w:rPr>
          <w:sz w:val="26"/>
          <w:szCs w:val="26"/>
        </w:rPr>
        <w:t xml:space="preserve"> </w:t>
      </w:r>
      <w:r>
        <w:rPr>
          <w:sz w:val="26"/>
          <w:szCs w:val="26"/>
        </w:rPr>
        <w:t>12,00</w:t>
      </w:r>
      <w:r w:rsidRPr="00B723B2">
        <w:rPr>
          <w:sz w:val="26"/>
          <w:szCs w:val="26"/>
        </w:rPr>
        <w:t> m</w:t>
      </w:r>
      <w:r w:rsidRPr="006C3978">
        <w:rPr>
          <w:sz w:val="26"/>
          <w:szCs w:val="26"/>
          <w:vertAlign w:val="superscript"/>
        </w:rPr>
        <w:t>2</w:t>
      </w:r>
      <w:r w:rsidRPr="00B723B2">
        <w:rPr>
          <w:sz w:val="26"/>
          <w:szCs w:val="26"/>
        </w:rPr>
        <w:t xml:space="preserve"> </w:t>
      </w:r>
      <w:r>
        <w:rPr>
          <w:sz w:val="26"/>
          <w:szCs w:val="26"/>
        </w:rPr>
        <w:t>u podnóża komina.</w:t>
      </w:r>
    </w:p>
    <w:p w:rsidR="00FC4BB6" w:rsidRDefault="00FC4BB6" w:rsidP="00FC4BB6">
      <w:pPr>
        <w:pStyle w:val="Akapitzlist"/>
        <w:numPr>
          <w:ilvl w:val="0"/>
          <w:numId w:val="22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A73B92">
        <w:rPr>
          <w:sz w:val="26"/>
          <w:szCs w:val="26"/>
        </w:rPr>
        <w:lastRenderedPageBreak/>
        <w:t>Dzierżawca będzie wykorzystywał dzierżawiony fragment płaszcza komina oraz powierzchnię gruntu przy kominie do celów działalności gospodarczej polegającej na budowie, rozbudowie, eksploatacji i modernizacji infrastruktury telekomunikacyjnej dla świadczeni</w:t>
      </w:r>
      <w:r>
        <w:rPr>
          <w:sz w:val="26"/>
          <w:szCs w:val="26"/>
        </w:rPr>
        <w:t>a usług telekomunikacyjnych, nazywanej dalej instalacją.</w:t>
      </w:r>
    </w:p>
    <w:p w:rsidR="00FC4BB6" w:rsidRPr="00A73B92" w:rsidRDefault="00FC4BB6" w:rsidP="00FC4BB6">
      <w:pPr>
        <w:pStyle w:val="Akapitzlist"/>
        <w:numPr>
          <w:ilvl w:val="0"/>
          <w:numId w:val="22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Dzierżawca zobowiązuje się posiadać wymagane obowiązującymi przepisami prawa koncesje i zezwolenia telekomunikacyjne.</w:t>
      </w:r>
    </w:p>
    <w:p w:rsidR="00FC4BB6" w:rsidRDefault="00FC4BB6" w:rsidP="00FC4BB6">
      <w:pPr>
        <w:pStyle w:val="Akapitzlist"/>
        <w:numPr>
          <w:ilvl w:val="0"/>
          <w:numId w:val="22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A73B92">
        <w:rPr>
          <w:sz w:val="26"/>
          <w:szCs w:val="26"/>
        </w:rPr>
        <w:t>Wydzierżawiający</w:t>
      </w:r>
      <w:r w:rsidRPr="00B723B2">
        <w:rPr>
          <w:sz w:val="26"/>
          <w:szCs w:val="26"/>
        </w:rPr>
        <w:t xml:space="preserve"> oświadcza, że nieruchomość nie jest obciążona żadnymi zobowiązaniami mogącymi utrudnić </w:t>
      </w:r>
      <w:r w:rsidRPr="00A73B92">
        <w:rPr>
          <w:sz w:val="26"/>
          <w:szCs w:val="26"/>
        </w:rPr>
        <w:t>Dzierżawcy</w:t>
      </w:r>
      <w:r>
        <w:rPr>
          <w:sz w:val="26"/>
          <w:szCs w:val="26"/>
        </w:rPr>
        <w:t xml:space="preserve"> swobodne korzystanie z </w:t>
      </w:r>
      <w:r w:rsidRPr="00B723B2">
        <w:rPr>
          <w:sz w:val="26"/>
          <w:szCs w:val="26"/>
        </w:rPr>
        <w:t xml:space="preserve">przedmiotu </w:t>
      </w:r>
      <w:r>
        <w:rPr>
          <w:sz w:val="26"/>
          <w:szCs w:val="26"/>
        </w:rPr>
        <w:t>dzierżawy</w:t>
      </w:r>
      <w:r w:rsidRPr="002E00E9">
        <w:rPr>
          <w:sz w:val="26"/>
          <w:szCs w:val="26"/>
        </w:rPr>
        <w:t>.</w:t>
      </w:r>
    </w:p>
    <w:p w:rsidR="00FC4BB6" w:rsidRDefault="00FC4BB6" w:rsidP="00FC4BB6">
      <w:pPr>
        <w:pStyle w:val="Akapitzlist"/>
        <w:numPr>
          <w:ilvl w:val="0"/>
          <w:numId w:val="22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A73B92">
        <w:rPr>
          <w:sz w:val="26"/>
          <w:szCs w:val="26"/>
        </w:rPr>
        <w:t>Dzierżawca</w:t>
      </w:r>
      <w:r w:rsidRPr="002E00E9">
        <w:rPr>
          <w:sz w:val="26"/>
          <w:szCs w:val="26"/>
        </w:rPr>
        <w:t xml:space="preserve"> </w:t>
      </w:r>
      <w:r w:rsidRPr="000B00C1">
        <w:rPr>
          <w:sz w:val="26"/>
          <w:szCs w:val="26"/>
        </w:rPr>
        <w:t>oświadcza, że</w:t>
      </w:r>
      <w:r w:rsidRPr="00B723B2">
        <w:rPr>
          <w:sz w:val="26"/>
          <w:szCs w:val="26"/>
        </w:rPr>
        <w:t xml:space="preserve"> znany </w:t>
      </w:r>
      <w:r>
        <w:rPr>
          <w:sz w:val="26"/>
          <w:szCs w:val="26"/>
        </w:rPr>
        <w:t xml:space="preserve">mu </w:t>
      </w:r>
      <w:r w:rsidRPr="00B723B2">
        <w:rPr>
          <w:sz w:val="26"/>
          <w:szCs w:val="26"/>
        </w:rPr>
        <w:t xml:space="preserve">jest stan techniczny przedmiotu </w:t>
      </w:r>
      <w:r>
        <w:rPr>
          <w:sz w:val="26"/>
          <w:szCs w:val="26"/>
        </w:rPr>
        <w:t>dzierżawy oraz nie zgłasza z tego tytułu jakichkolwiek zastrzeżeń</w:t>
      </w:r>
      <w:r w:rsidRPr="00B723B2">
        <w:rPr>
          <w:sz w:val="26"/>
          <w:szCs w:val="26"/>
        </w:rPr>
        <w:t>.</w:t>
      </w:r>
    </w:p>
    <w:p w:rsidR="00FC4BB6" w:rsidRDefault="00FC4BB6" w:rsidP="00FC4BB6">
      <w:pPr>
        <w:pStyle w:val="Akapitzlist"/>
        <w:numPr>
          <w:ilvl w:val="0"/>
          <w:numId w:val="22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2B19AF">
        <w:rPr>
          <w:sz w:val="26"/>
          <w:szCs w:val="26"/>
        </w:rPr>
        <w:t>Wy</w:t>
      </w:r>
      <w:r>
        <w:rPr>
          <w:sz w:val="26"/>
          <w:szCs w:val="26"/>
        </w:rPr>
        <w:t>dzierżawiający</w:t>
      </w:r>
      <w:r w:rsidRPr="002B19AF">
        <w:rPr>
          <w:sz w:val="26"/>
          <w:szCs w:val="26"/>
        </w:rPr>
        <w:t xml:space="preserve"> upoważnia </w:t>
      </w:r>
      <w:r>
        <w:rPr>
          <w:sz w:val="26"/>
          <w:szCs w:val="26"/>
        </w:rPr>
        <w:t>Dzierżawcę</w:t>
      </w:r>
      <w:r w:rsidRPr="002B19AF">
        <w:rPr>
          <w:sz w:val="26"/>
          <w:szCs w:val="26"/>
        </w:rPr>
        <w:t xml:space="preserve"> do podłączenia na własny koszt </w:t>
      </w:r>
      <w:r>
        <w:rPr>
          <w:sz w:val="26"/>
          <w:szCs w:val="26"/>
        </w:rPr>
        <w:t xml:space="preserve">zamontowanej instalacji </w:t>
      </w:r>
      <w:r w:rsidRPr="002B19AF">
        <w:rPr>
          <w:sz w:val="26"/>
          <w:szCs w:val="26"/>
        </w:rPr>
        <w:t>do sieci energetycznej i opłacania kosztów zużytej energii elektrycznej oraz do zamontowania odrębnych podłączeń i mierników na własny koszt</w:t>
      </w:r>
      <w:r>
        <w:rPr>
          <w:sz w:val="26"/>
          <w:szCs w:val="26"/>
        </w:rPr>
        <w:t>,</w:t>
      </w:r>
      <w:r w:rsidRPr="002B19AF">
        <w:rPr>
          <w:sz w:val="26"/>
          <w:szCs w:val="26"/>
        </w:rPr>
        <w:t xml:space="preserve"> bez ponoszenia dodatkowych opłat na rzecz Wy</w:t>
      </w:r>
      <w:r>
        <w:rPr>
          <w:sz w:val="26"/>
          <w:szCs w:val="26"/>
        </w:rPr>
        <w:t>dzierżawiającego</w:t>
      </w:r>
      <w:r w:rsidRPr="002B19AF">
        <w:rPr>
          <w:sz w:val="26"/>
          <w:szCs w:val="26"/>
        </w:rPr>
        <w:t>. W przypadku, gdy nie jest możliwe</w:t>
      </w:r>
      <w:r w:rsidRPr="00D60E21">
        <w:rPr>
          <w:rFonts w:cs="Tahoma"/>
          <w:sz w:val="24"/>
          <w:szCs w:val="24"/>
        </w:rPr>
        <w:t xml:space="preserve"> </w:t>
      </w:r>
      <w:r w:rsidRPr="002B19AF">
        <w:rPr>
          <w:sz w:val="26"/>
          <w:szCs w:val="26"/>
        </w:rPr>
        <w:t>uzyskanie o</w:t>
      </w:r>
      <w:r>
        <w:rPr>
          <w:sz w:val="26"/>
          <w:szCs w:val="26"/>
        </w:rPr>
        <w:t>drębnego zasilania i samodzielne rozliczanie</w:t>
      </w:r>
      <w:r w:rsidRPr="002B19AF">
        <w:rPr>
          <w:sz w:val="26"/>
          <w:szCs w:val="26"/>
        </w:rPr>
        <w:t xml:space="preserve"> się z</w:t>
      </w:r>
      <w:r>
        <w:rPr>
          <w:sz w:val="26"/>
          <w:szCs w:val="26"/>
        </w:rPr>
        <w:t xml:space="preserve"> dystrybutorem i sprzedawcą energii</w:t>
      </w:r>
      <w:r w:rsidRPr="002B19AF">
        <w:rPr>
          <w:sz w:val="26"/>
          <w:szCs w:val="26"/>
        </w:rPr>
        <w:t>, Wy</w:t>
      </w:r>
      <w:r>
        <w:rPr>
          <w:sz w:val="26"/>
          <w:szCs w:val="26"/>
        </w:rPr>
        <w:t>dzierżawiający</w:t>
      </w:r>
      <w:r w:rsidRPr="002B19AF">
        <w:rPr>
          <w:sz w:val="26"/>
          <w:szCs w:val="26"/>
        </w:rPr>
        <w:t xml:space="preserve"> zapewni zasilanie </w:t>
      </w:r>
      <w:r>
        <w:rPr>
          <w:sz w:val="26"/>
          <w:szCs w:val="26"/>
        </w:rPr>
        <w:t>z </w:t>
      </w:r>
      <w:r w:rsidRPr="002B19AF">
        <w:rPr>
          <w:sz w:val="26"/>
          <w:szCs w:val="26"/>
        </w:rPr>
        <w:t xml:space="preserve">wykorzystaniem należącej do niego infrastruktury energetycznej, o ile będzie to możliwe z technicznego punktu widzenia. W takim wypadku rozliczenie za energię elektryczną zużytą przez </w:t>
      </w:r>
      <w:r>
        <w:rPr>
          <w:sz w:val="26"/>
          <w:szCs w:val="26"/>
        </w:rPr>
        <w:t>Dzierżawcę</w:t>
      </w:r>
      <w:r w:rsidRPr="002B19AF">
        <w:rPr>
          <w:sz w:val="26"/>
          <w:szCs w:val="26"/>
        </w:rPr>
        <w:t xml:space="preserve"> będzie obliczone na podstawie wskazań </w:t>
      </w:r>
      <w:proofErr w:type="spellStart"/>
      <w:r w:rsidRPr="002B19AF">
        <w:rPr>
          <w:sz w:val="26"/>
          <w:szCs w:val="26"/>
        </w:rPr>
        <w:t>podlicznika</w:t>
      </w:r>
      <w:proofErr w:type="spellEnd"/>
      <w:r w:rsidRPr="002B19AF">
        <w:rPr>
          <w:sz w:val="26"/>
          <w:szCs w:val="26"/>
        </w:rPr>
        <w:t xml:space="preserve"> i ceny 1 </w:t>
      </w:r>
      <w:proofErr w:type="spellStart"/>
      <w:r w:rsidRPr="002B19AF">
        <w:rPr>
          <w:sz w:val="26"/>
          <w:szCs w:val="26"/>
        </w:rPr>
        <w:t>kWh</w:t>
      </w:r>
      <w:proofErr w:type="spellEnd"/>
      <w:r>
        <w:rPr>
          <w:sz w:val="26"/>
          <w:szCs w:val="26"/>
        </w:rPr>
        <w:t>, zgodnie z uśrednionymi stawkami wynikającymi z faktur źródłowych wystawionych Wydzierżawiającemu przez dystrybutora i sprzedawcę energii elektrycznej</w:t>
      </w:r>
      <w:r w:rsidRPr="002B19AF">
        <w:rPr>
          <w:sz w:val="26"/>
          <w:szCs w:val="26"/>
        </w:rPr>
        <w:t xml:space="preserve">. </w:t>
      </w:r>
    </w:p>
    <w:p w:rsidR="00FC4BB6" w:rsidRPr="00290502" w:rsidRDefault="00FC4BB6" w:rsidP="00FC4BB6">
      <w:pPr>
        <w:jc w:val="center"/>
        <w:rPr>
          <w:b/>
          <w:sz w:val="30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>§ 3</w:t>
      </w:r>
    </w:p>
    <w:p w:rsidR="00FC4BB6" w:rsidRPr="00290502" w:rsidRDefault="00FC4BB6" w:rsidP="00FC4BB6">
      <w:pPr>
        <w:jc w:val="center"/>
        <w:rPr>
          <w:b/>
          <w:sz w:val="30"/>
          <w:szCs w:val="26"/>
        </w:rPr>
      </w:pPr>
    </w:p>
    <w:p w:rsidR="00FC4BB6" w:rsidRPr="00D45560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D45560">
        <w:rPr>
          <w:sz w:val="26"/>
          <w:szCs w:val="26"/>
        </w:rPr>
        <w:t>Strony ustalają, że wysokość miesięcznego czynszu</w:t>
      </w:r>
      <w:r>
        <w:rPr>
          <w:sz w:val="26"/>
          <w:szCs w:val="26"/>
        </w:rPr>
        <w:t xml:space="preserve"> dzierżawnego</w:t>
      </w:r>
      <w:r w:rsidRPr="00D45560">
        <w:rPr>
          <w:sz w:val="26"/>
          <w:szCs w:val="26"/>
        </w:rPr>
        <w:t xml:space="preserve">, ustalona w wyniku przetargu, </w:t>
      </w:r>
      <w:r w:rsidRPr="00D529A4">
        <w:rPr>
          <w:sz w:val="26"/>
          <w:szCs w:val="28"/>
        </w:rPr>
        <w:t>wynosi …</w:t>
      </w:r>
      <w:r>
        <w:rPr>
          <w:sz w:val="26"/>
          <w:szCs w:val="28"/>
        </w:rPr>
        <w:t>…</w:t>
      </w:r>
      <w:r w:rsidRPr="00D529A4">
        <w:rPr>
          <w:sz w:val="26"/>
          <w:szCs w:val="28"/>
        </w:rPr>
        <w:t>.. netto,  plus obowiązujący podatek VAT, czyli …</w:t>
      </w:r>
      <w:r>
        <w:rPr>
          <w:sz w:val="26"/>
          <w:szCs w:val="28"/>
        </w:rPr>
        <w:t>………</w:t>
      </w:r>
      <w:r w:rsidRPr="00D529A4">
        <w:rPr>
          <w:sz w:val="26"/>
          <w:szCs w:val="28"/>
        </w:rPr>
        <w:t>.. brutto (słownie: …………………… zł ).</w:t>
      </w:r>
    </w:p>
    <w:p w:rsidR="00FC4BB6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D45560">
        <w:rPr>
          <w:sz w:val="26"/>
          <w:szCs w:val="26"/>
        </w:rPr>
        <w:t>Czynsz płatny będzie z góry za dany miesiąc, na podstawie faktury VAT wystawionej przez Wy</w:t>
      </w:r>
      <w:r>
        <w:rPr>
          <w:sz w:val="26"/>
          <w:szCs w:val="26"/>
        </w:rPr>
        <w:t>dzierżawiającego i wysłanej do dnia 5 każdego miesiąca.</w:t>
      </w:r>
    </w:p>
    <w:p w:rsidR="00FC4BB6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Wydzierżawiający wystawi także, zgodnie ze wskazaniem licznika, fakturę VAT za dostarczenie i zużytą energię elektryczną oraz dołączy do niej kopie dokumentów stanowiących podstawę rozliczenia jej z dystrybutorem i sprzedawcą (w przypadku gdy nie jest możliwe uzyskanie odrębnego zasilania oraz samodzielne rozliczanie się przez Dzierżawcę).</w:t>
      </w:r>
    </w:p>
    <w:p w:rsidR="00FC4BB6" w:rsidRPr="00D45560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D529A4">
        <w:rPr>
          <w:sz w:val="26"/>
          <w:szCs w:val="28"/>
        </w:rPr>
        <w:t xml:space="preserve">Zmiana wysokości opłat za </w:t>
      </w:r>
      <w:r>
        <w:rPr>
          <w:sz w:val="26"/>
          <w:szCs w:val="26"/>
        </w:rPr>
        <w:t xml:space="preserve">zużytą energię elektryczną </w:t>
      </w:r>
      <w:r w:rsidRPr="00D529A4">
        <w:rPr>
          <w:sz w:val="26"/>
          <w:szCs w:val="28"/>
        </w:rPr>
        <w:t xml:space="preserve">następuje na podstawie powiadomienia </w:t>
      </w:r>
      <w:r>
        <w:rPr>
          <w:sz w:val="26"/>
          <w:szCs w:val="28"/>
        </w:rPr>
        <w:t xml:space="preserve">Dzierżawcy </w:t>
      </w:r>
      <w:r w:rsidRPr="00D529A4">
        <w:rPr>
          <w:sz w:val="26"/>
          <w:szCs w:val="28"/>
        </w:rPr>
        <w:t>o zmianie tych opłat bez konieczności ich wypowiedzenia.</w:t>
      </w:r>
    </w:p>
    <w:p w:rsidR="00FC4BB6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Należności z tytułu wymienionych faktur płatne są w terminie 14</w:t>
      </w:r>
      <w:r w:rsidRPr="00E6265F">
        <w:rPr>
          <w:sz w:val="26"/>
          <w:szCs w:val="26"/>
        </w:rPr>
        <w:t xml:space="preserve"> dni od daty wystawienia przez Wy</w:t>
      </w:r>
      <w:r>
        <w:rPr>
          <w:sz w:val="26"/>
          <w:szCs w:val="26"/>
        </w:rPr>
        <w:t>dzierżawiającego,</w:t>
      </w:r>
      <w:r w:rsidRPr="001D27AC">
        <w:rPr>
          <w:sz w:val="26"/>
          <w:szCs w:val="26"/>
        </w:rPr>
        <w:t xml:space="preserve"> </w:t>
      </w:r>
      <w:r w:rsidRPr="00E6265F">
        <w:rPr>
          <w:sz w:val="26"/>
          <w:szCs w:val="26"/>
        </w:rPr>
        <w:t xml:space="preserve">na rachunek bankowy nr </w:t>
      </w:r>
      <w:r w:rsidRPr="00E6265F">
        <w:rPr>
          <w:b/>
          <w:sz w:val="26"/>
          <w:szCs w:val="26"/>
        </w:rPr>
        <w:t>82 1240 3073 1111 0010 0884 9903</w:t>
      </w:r>
      <w:r w:rsidRPr="007D127F">
        <w:rPr>
          <w:sz w:val="26"/>
          <w:szCs w:val="26"/>
        </w:rPr>
        <w:t>,</w:t>
      </w:r>
      <w:r>
        <w:rPr>
          <w:sz w:val="26"/>
          <w:szCs w:val="26"/>
        </w:rPr>
        <w:t xml:space="preserve"> wskazany na fakturach.</w:t>
      </w:r>
      <w:r w:rsidRPr="007D127F">
        <w:rPr>
          <w:sz w:val="26"/>
          <w:szCs w:val="26"/>
        </w:rPr>
        <w:t xml:space="preserve"> </w:t>
      </w:r>
    </w:p>
    <w:p w:rsidR="00FC4BB6" w:rsidRPr="007D127F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Faktury dostarczane pod wskazany przez Dzierżawcę adres będą zawierać w tytule uzgodnione informacje.</w:t>
      </w:r>
    </w:p>
    <w:p w:rsidR="00FC4BB6" w:rsidRPr="005A74F3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5A74F3">
        <w:rPr>
          <w:sz w:val="26"/>
          <w:szCs w:val="26"/>
        </w:rPr>
        <w:t xml:space="preserve">W przypadku opóźnienia w płatnościach </w:t>
      </w:r>
      <w:r>
        <w:rPr>
          <w:sz w:val="26"/>
          <w:szCs w:val="26"/>
        </w:rPr>
        <w:t xml:space="preserve">Dzierżawca </w:t>
      </w:r>
      <w:r w:rsidRPr="005A74F3">
        <w:rPr>
          <w:sz w:val="26"/>
          <w:szCs w:val="26"/>
        </w:rPr>
        <w:t xml:space="preserve">zostanie obciążony ustawowymi odsetkami za opóźnienie, na zasadzie określonej w art. 481 </w:t>
      </w:r>
      <w:r>
        <w:rPr>
          <w:sz w:val="26"/>
          <w:szCs w:val="26"/>
        </w:rPr>
        <w:t xml:space="preserve">§1 i 2 kodeksu cywilnego </w:t>
      </w:r>
      <w:r w:rsidRPr="00AB0E15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>. Dz. </w:t>
      </w:r>
      <w:r w:rsidRPr="00AB0E15">
        <w:rPr>
          <w:sz w:val="26"/>
          <w:szCs w:val="26"/>
        </w:rPr>
        <w:t>U.</w:t>
      </w:r>
      <w:r>
        <w:rPr>
          <w:sz w:val="26"/>
          <w:szCs w:val="26"/>
        </w:rPr>
        <w:t xml:space="preserve"> z </w:t>
      </w:r>
      <w:r w:rsidRPr="00AB0E15">
        <w:rPr>
          <w:sz w:val="26"/>
          <w:szCs w:val="26"/>
        </w:rPr>
        <w:t>20</w:t>
      </w:r>
      <w:r>
        <w:rPr>
          <w:sz w:val="26"/>
          <w:szCs w:val="26"/>
        </w:rPr>
        <w:t>20 r., poz. 1740)</w:t>
      </w:r>
      <w:r w:rsidRPr="005A74F3">
        <w:rPr>
          <w:sz w:val="26"/>
          <w:szCs w:val="26"/>
        </w:rPr>
        <w:t>.</w:t>
      </w:r>
    </w:p>
    <w:p w:rsidR="00FC4BB6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8"/>
        </w:rPr>
      </w:pPr>
      <w:r w:rsidRPr="005A74F3">
        <w:rPr>
          <w:sz w:val="26"/>
          <w:szCs w:val="26"/>
        </w:rPr>
        <w:t>Jeżeli</w:t>
      </w:r>
      <w:r w:rsidRPr="00040807">
        <w:rPr>
          <w:sz w:val="26"/>
          <w:szCs w:val="28"/>
        </w:rPr>
        <w:t xml:space="preserve"> opóźnienie w zapłacie czynszu przekroczy 2 miesiące, </w:t>
      </w:r>
      <w:r>
        <w:rPr>
          <w:sz w:val="26"/>
          <w:szCs w:val="26"/>
        </w:rPr>
        <w:t xml:space="preserve">Wydzierżawiający </w:t>
      </w:r>
      <w:r w:rsidRPr="00040807">
        <w:rPr>
          <w:sz w:val="26"/>
          <w:szCs w:val="28"/>
        </w:rPr>
        <w:t>ma prawo zsumować kwotę zaległości oraz narosłych do tego momentu odsetek, a następnie żądać odsetek za opóźnienie od powstałej</w:t>
      </w:r>
      <w:r>
        <w:rPr>
          <w:sz w:val="26"/>
          <w:szCs w:val="28"/>
        </w:rPr>
        <w:t xml:space="preserve"> sumy, na zasadzie określonej w </w:t>
      </w:r>
      <w:r w:rsidRPr="00040807">
        <w:rPr>
          <w:sz w:val="26"/>
          <w:szCs w:val="28"/>
        </w:rPr>
        <w:t xml:space="preserve">art. 482 §1 </w:t>
      </w:r>
      <w:r>
        <w:rPr>
          <w:sz w:val="26"/>
          <w:szCs w:val="26"/>
        </w:rPr>
        <w:t xml:space="preserve">kodeksu cywilnego </w:t>
      </w:r>
      <w:r>
        <w:rPr>
          <w:sz w:val="26"/>
          <w:szCs w:val="28"/>
        </w:rPr>
        <w:t xml:space="preserve"> </w:t>
      </w:r>
      <w:r w:rsidRPr="00AB0E15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>. Dz. </w:t>
      </w:r>
      <w:r w:rsidRPr="00AB0E15">
        <w:rPr>
          <w:sz w:val="26"/>
          <w:szCs w:val="26"/>
        </w:rPr>
        <w:t>U.</w:t>
      </w:r>
      <w:r>
        <w:rPr>
          <w:sz w:val="26"/>
          <w:szCs w:val="26"/>
        </w:rPr>
        <w:t xml:space="preserve"> z </w:t>
      </w:r>
      <w:r w:rsidRPr="00AB0E15">
        <w:rPr>
          <w:sz w:val="26"/>
          <w:szCs w:val="26"/>
        </w:rPr>
        <w:t>20</w:t>
      </w:r>
      <w:r>
        <w:rPr>
          <w:sz w:val="26"/>
          <w:szCs w:val="26"/>
        </w:rPr>
        <w:t>20 r., poz. 1740)</w:t>
      </w:r>
      <w:r w:rsidRPr="00040807">
        <w:rPr>
          <w:sz w:val="26"/>
          <w:szCs w:val="28"/>
        </w:rPr>
        <w:t>.</w:t>
      </w:r>
    </w:p>
    <w:p w:rsidR="00FC4BB6" w:rsidRPr="0007593A" w:rsidRDefault="00FC4BB6" w:rsidP="00FC4BB6">
      <w:pPr>
        <w:spacing w:before="120"/>
        <w:jc w:val="both"/>
        <w:rPr>
          <w:sz w:val="26"/>
          <w:szCs w:val="28"/>
        </w:rPr>
      </w:pPr>
    </w:p>
    <w:p w:rsidR="00FC4BB6" w:rsidRDefault="00FC4BB6" w:rsidP="00FC4BB6">
      <w:pPr>
        <w:pStyle w:val="Akapitzlist"/>
        <w:numPr>
          <w:ilvl w:val="0"/>
          <w:numId w:val="23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5B40CB">
        <w:rPr>
          <w:sz w:val="26"/>
          <w:szCs w:val="26"/>
        </w:rPr>
        <w:t xml:space="preserve">Stawka czynszu może być waloryzowana raz w roku z tytułu wzrostu cen i usług </w:t>
      </w:r>
      <w:r>
        <w:rPr>
          <w:sz w:val="26"/>
          <w:szCs w:val="26"/>
        </w:rPr>
        <w:t xml:space="preserve">po ogłoszeniu wielkości tego wskaźnika przez Główny Urząd Statystyczny za rok ubiegły i zgodnie z jego wartością. </w:t>
      </w:r>
      <w:r w:rsidRPr="005B40CB">
        <w:rPr>
          <w:sz w:val="26"/>
          <w:szCs w:val="26"/>
        </w:rPr>
        <w:t xml:space="preserve">Następować </w:t>
      </w:r>
      <w:r>
        <w:rPr>
          <w:sz w:val="26"/>
          <w:szCs w:val="26"/>
        </w:rPr>
        <w:t xml:space="preserve">to </w:t>
      </w:r>
      <w:r w:rsidRPr="005B40CB">
        <w:rPr>
          <w:sz w:val="26"/>
          <w:szCs w:val="26"/>
        </w:rPr>
        <w:t>będzie od pierwszego dnia miesiąca po miesiącu, w którym nastąpiło ogłoszenie wskaźnika waloryzacji w oficjalnym publikatorze. Waloryzacja stawki czynszu z tego tytułu nie wymaga podpisywania dodatkowego aneksu w</w:t>
      </w:r>
      <w:r>
        <w:rPr>
          <w:sz w:val="26"/>
          <w:szCs w:val="26"/>
        </w:rPr>
        <w:t xml:space="preserve"> </w:t>
      </w:r>
      <w:r w:rsidRPr="005B40CB">
        <w:rPr>
          <w:sz w:val="26"/>
          <w:szCs w:val="26"/>
        </w:rPr>
        <w:t xml:space="preserve">kolejnych latach. </w:t>
      </w:r>
      <w:r>
        <w:rPr>
          <w:sz w:val="26"/>
          <w:szCs w:val="26"/>
        </w:rPr>
        <w:t xml:space="preserve">Wydzierżawiający </w:t>
      </w:r>
      <w:r w:rsidRPr="005B40CB">
        <w:rPr>
          <w:sz w:val="26"/>
          <w:szCs w:val="26"/>
        </w:rPr>
        <w:t xml:space="preserve">każdorazowo dostarczy </w:t>
      </w:r>
      <w:r>
        <w:rPr>
          <w:sz w:val="26"/>
          <w:szCs w:val="26"/>
        </w:rPr>
        <w:t xml:space="preserve">Dzierżawcy </w:t>
      </w:r>
      <w:r w:rsidRPr="005B40CB">
        <w:rPr>
          <w:sz w:val="26"/>
          <w:szCs w:val="26"/>
        </w:rPr>
        <w:t xml:space="preserve">informację na piśmie o wartości i terminie wprowadzenia waloryzacji ze wskaźnikiem wartości stawki czynszu i jego łącznej wysokości po waloryzacji. Jednakże w przypadku, gdy wskaźnik waloryzacji będzie ujemny, </w:t>
      </w:r>
      <w:r>
        <w:rPr>
          <w:sz w:val="26"/>
          <w:szCs w:val="26"/>
        </w:rPr>
        <w:t xml:space="preserve">Dzierżawca </w:t>
      </w:r>
      <w:r w:rsidRPr="005B40CB">
        <w:rPr>
          <w:sz w:val="26"/>
          <w:szCs w:val="26"/>
        </w:rPr>
        <w:t>zobowiąz</w:t>
      </w:r>
      <w:r>
        <w:rPr>
          <w:sz w:val="26"/>
          <w:szCs w:val="26"/>
        </w:rPr>
        <w:t>any będzie do zapłaty czynszu w </w:t>
      </w:r>
      <w:r w:rsidRPr="005B40CB">
        <w:rPr>
          <w:sz w:val="26"/>
          <w:szCs w:val="26"/>
        </w:rPr>
        <w:t xml:space="preserve">wysokości należnej za poprzedni okres. W przypadku zaprzestania ogłaszania ww. wskaźnika zostanie on automatycznie zastąpiony wskaźnikiem, który będzie ogłaszany w jego zastępstwie. W przypadku </w:t>
      </w:r>
      <w:r>
        <w:rPr>
          <w:sz w:val="26"/>
          <w:szCs w:val="26"/>
        </w:rPr>
        <w:t>braku zastępczego wskaźnika i w </w:t>
      </w:r>
      <w:r w:rsidRPr="005B40CB">
        <w:rPr>
          <w:sz w:val="26"/>
          <w:szCs w:val="26"/>
        </w:rPr>
        <w:t xml:space="preserve">razie gdyby </w:t>
      </w:r>
      <w:r>
        <w:rPr>
          <w:sz w:val="26"/>
          <w:szCs w:val="26"/>
        </w:rPr>
        <w:t>S</w:t>
      </w:r>
      <w:r w:rsidRPr="005B40CB">
        <w:rPr>
          <w:sz w:val="26"/>
          <w:szCs w:val="26"/>
        </w:rPr>
        <w:t>trony nie doszły do porozumienia odnośnie wyboru nowego wskaźnika, zostanie on zastąpiony innym najbardziej zbliżonym wskaźnikiem, który zostanie ustalony przez eksperta pow</w:t>
      </w:r>
      <w:r>
        <w:rPr>
          <w:sz w:val="26"/>
          <w:szCs w:val="26"/>
        </w:rPr>
        <w:t>ołanego za zgodą obu Stron, a w </w:t>
      </w:r>
      <w:r w:rsidRPr="005B40CB">
        <w:rPr>
          <w:sz w:val="26"/>
          <w:szCs w:val="26"/>
        </w:rPr>
        <w:t xml:space="preserve">przypadku braku zgody </w:t>
      </w:r>
      <w:r>
        <w:rPr>
          <w:sz w:val="26"/>
          <w:szCs w:val="26"/>
        </w:rPr>
        <w:t>S</w:t>
      </w:r>
      <w:r w:rsidRPr="005B40CB">
        <w:rPr>
          <w:sz w:val="26"/>
          <w:szCs w:val="26"/>
        </w:rPr>
        <w:t xml:space="preserve">tron, na podstawie orzeczenia sądu. Koszty eksperta lub koszty sądowe </w:t>
      </w:r>
      <w:r>
        <w:rPr>
          <w:sz w:val="26"/>
          <w:szCs w:val="26"/>
        </w:rPr>
        <w:t>s</w:t>
      </w:r>
      <w:r w:rsidRPr="005B40CB">
        <w:rPr>
          <w:sz w:val="26"/>
          <w:szCs w:val="26"/>
        </w:rPr>
        <w:t>trony poniosą po połowie.</w:t>
      </w:r>
    </w:p>
    <w:p w:rsidR="00FC4BB6" w:rsidRPr="00A42557" w:rsidRDefault="00FC4BB6" w:rsidP="00FC4BB6">
      <w:pPr>
        <w:jc w:val="both"/>
        <w:rPr>
          <w:sz w:val="26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>§ 4</w:t>
      </w:r>
    </w:p>
    <w:p w:rsidR="00FC4BB6" w:rsidRPr="00A42557" w:rsidRDefault="00FC4BB6" w:rsidP="00FC4BB6">
      <w:pPr>
        <w:jc w:val="center"/>
        <w:rPr>
          <w:sz w:val="26"/>
          <w:szCs w:val="26"/>
        </w:rPr>
      </w:pPr>
    </w:p>
    <w:p w:rsidR="00FC4BB6" w:rsidRPr="00D45560" w:rsidRDefault="00FC4BB6" w:rsidP="00FC4BB6">
      <w:pPr>
        <w:pStyle w:val="Akapitzlist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D45560">
        <w:rPr>
          <w:sz w:val="26"/>
          <w:szCs w:val="26"/>
        </w:rPr>
        <w:t>Celem zabezpieczenia należności Wy</w:t>
      </w:r>
      <w:r>
        <w:rPr>
          <w:sz w:val="26"/>
          <w:szCs w:val="26"/>
        </w:rPr>
        <w:t>dzierżawiającego</w:t>
      </w:r>
      <w:r w:rsidRPr="00D45560">
        <w:rPr>
          <w:sz w:val="26"/>
          <w:szCs w:val="26"/>
        </w:rPr>
        <w:t xml:space="preserve"> z tytułu opłat wynikających z § </w:t>
      </w:r>
      <w:r>
        <w:rPr>
          <w:sz w:val="26"/>
          <w:szCs w:val="26"/>
        </w:rPr>
        <w:t>3</w:t>
      </w:r>
      <w:r w:rsidRPr="00D45560">
        <w:rPr>
          <w:sz w:val="26"/>
          <w:szCs w:val="26"/>
        </w:rPr>
        <w:t xml:space="preserve"> umowy </w:t>
      </w:r>
      <w:r>
        <w:rPr>
          <w:sz w:val="26"/>
          <w:szCs w:val="26"/>
        </w:rPr>
        <w:t xml:space="preserve">Dzierżawca </w:t>
      </w:r>
      <w:r w:rsidRPr="00D45560">
        <w:rPr>
          <w:sz w:val="26"/>
          <w:szCs w:val="26"/>
        </w:rPr>
        <w:t>wpłaci</w:t>
      </w:r>
      <w:r>
        <w:rPr>
          <w:sz w:val="26"/>
          <w:szCs w:val="26"/>
        </w:rPr>
        <w:t>ł</w:t>
      </w:r>
      <w:r w:rsidRPr="00D45560">
        <w:rPr>
          <w:sz w:val="26"/>
          <w:szCs w:val="26"/>
        </w:rPr>
        <w:t xml:space="preserve"> Wy</w:t>
      </w:r>
      <w:r>
        <w:rPr>
          <w:sz w:val="26"/>
          <w:szCs w:val="26"/>
        </w:rPr>
        <w:t xml:space="preserve">dzierżawiającemu </w:t>
      </w:r>
      <w:r w:rsidRPr="00D45560">
        <w:rPr>
          <w:sz w:val="26"/>
          <w:szCs w:val="26"/>
        </w:rPr>
        <w:t>na konto nr </w:t>
      </w:r>
      <w:r w:rsidRPr="006B17EB">
        <w:rPr>
          <w:b/>
          <w:sz w:val="26"/>
          <w:szCs w:val="26"/>
        </w:rPr>
        <w:t>56 1240 3073 1111 0010 1297 4811</w:t>
      </w:r>
      <w:r>
        <w:rPr>
          <w:sz w:val="26"/>
          <w:szCs w:val="26"/>
        </w:rPr>
        <w:t>,</w:t>
      </w:r>
      <w:r w:rsidRPr="00D45560">
        <w:rPr>
          <w:sz w:val="26"/>
          <w:szCs w:val="26"/>
        </w:rPr>
        <w:t xml:space="preserve"> kaucję w wysokości trzymiesięcznego </w:t>
      </w:r>
      <w:r>
        <w:rPr>
          <w:sz w:val="26"/>
          <w:szCs w:val="26"/>
        </w:rPr>
        <w:t>czynszu brutto, tj. </w:t>
      </w:r>
      <w:r w:rsidRPr="00D45560">
        <w:rPr>
          <w:sz w:val="26"/>
          <w:szCs w:val="26"/>
        </w:rPr>
        <w:t>kwotę  ……</w:t>
      </w:r>
      <w:r>
        <w:rPr>
          <w:sz w:val="26"/>
          <w:szCs w:val="26"/>
        </w:rPr>
        <w:t>…… zł (słownie: ………………… zł)</w:t>
      </w:r>
      <w:r w:rsidRPr="00D45560">
        <w:rPr>
          <w:sz w:val="26"/>
          <w:szCs w:val="26"/>
        </w:rPr>
        <w:t>.</w:t>
      </w:r>
    </w:p>
    <w:p w:rsidR="00FC4BB6" w:rsidRPr="00D45560" w:rsidRDefault="00FC4BB6" w:rsidP="00FC4BB6">
      <w:pPr>
        <w:pStyle w:val="Akapitzlist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D45560">
        <w:rPr>
          <w:sz w:val="26"/>
          <w:szCs w:val="26"/>
        </w:rPr>
        <w:t xml:space="preserve">Kaucja będzie zwrócona na konto </w:t>
      </w:r>
      <w:r>
        <w:rPr>
          <w:sz w:val="26"/>
          <w:szCs w:val="26"/>
        </w:rPr>
        <w:t xml:space="preserve">Dzierżawcy </w:t>
      </w:r>
      <w:r w:rsidRPr="00D45560">
        <w:rPr>
          <w:sz w:val="26"/>
          <w:szCs w:val="26"/>
        </w:rPr>
        <w:t>w terminie 30 dni od dnia zdania przedmiotu</w:t>
      </w:r>
      <w:r>
        <w:rPr>
          <w:sz w:val="26"/>
          <w:szCs w:val="26"/>
        </w:rPr>
        <w:t xml:space="preserve"> dzierżawy</w:t>
      </w:r>
      <w:r w:rsidRPr="00D45560">
        <w:rPr>
          <w:sz w:val="26"/>
          <w:szCs w:val="26"/>
        </w:rPr>
        <w:t>, po potrąceniu ewentualnych zaległych należności,</w:t>
      </w:r>
      <w:r w:rsidRPr="00D45560">
        <w:rPr>
          <w:bCs/>
          <w:sz w:val="26"/>
          <w:szCs w:val="24"/>
        </w:rPr>
        <w:t xml:space="preserve"> wynikających z zawartej umowy</w:t>
      </w:r>
      <w:r w:rsidRPr="00D45560">
        <w:rPr>
          <w:sz w:val="26"/>
          <w:szCs w:val="26"/>
        </w:rPr>
        <w:t>.</w:t>
      </w:r>
    </w:p>
    <w:p w:rsidR="00FC4BB6" w:rsidRPr="00D45560" w:rsidRDefault="00FC4BB6" w:rsidP="00FC4BB6">
      <w:pPr>
        <w:pStyle w:val="Tekstpodstawowy"/>
        <w:widowControl/>
        <w:numPr>
          <w:ilvl w:val="0"/>
          <w:numId w:val="21"/>
        </w:numPr>
        <w:suppressAutoHyphens w:val="0"/>
        <w:overflowPunct/>
        <w:autoSpaceDE/>
        <w:autoSpaceDN/>
        <w:adjustRightInd/>
        <w:spacing w:before="120"/>
        <w:ind w:left="567" w:hanging="567"/>
        <w:textAlignment w:val="auto"/>
        <w:rPr>
          <w:bCs/>
          <w:sz w:val="26"/>
          <w:szCs w:val="24"/>
        </w:rPr>
      </w:pPr>
      <w:r>
        <w:rPr>
          <w:bCs/>
          <w:sz w:val="26"/>
          <w:szCs w:val="24"/>
        </w:rPr>
        <w:t xml:space="preserve">Kaucja </w:t>
      </w:r>
      <w:r w:rsidRPr="000343CF">
        <w:rPr>
          <w:bCs/>
          <w:sz w:val="26"/>
          <w:szCs w:val="24"/>
        </w:rPr>
        <w:t xml:space="preserve">podlega zwrotowi wraz z oprocentowaniem </w:t>
      </w:r>
      <w:r>
        <w:rPr>
          <w:bCs/>
          <w:sz w:val="26"/>
          <w:szCs w:val="24"/>
        </w:rPr>
        <w:t xml:space="preserve">nie wyższym niż połowa stopy </w:t>
      </w:r>
      <w:r w:rsidRPr="000343CF">
        <w:rPr>
          <w:bCs/>
          <w:sz w:val="26"/>
          <w:szCs w:val="24"/>
        </w:rPr>
        <w:t>redyskonta weksli stosowanej przez NBP w dniu wymagalności zwracanej kwoty.</w:t>
      </w:r>
    </w:p>
    <w:p w:rsidR="00FC4BB6" w:rsidRDefault="00FC4BB6" w:rsidP="00FC4BB6">
      <w:pPr>
        <w:ind w:left="284" w:hanging="284"/>
        <w:jc w:val="center"/>
        <w:rPr>
          <w:b/>
          <w:sz w:val="26"/>
          <w:szCs w:val="26"/>
        </w:rPr>
      </w:pPr>
    </w:p>
    <w:p w:rsidR="00FC4BB6" w:rsidRPr="0041110A" w:rsidRDefault="00FC4BB6" w:rsidP="00FC4BB6">
      <w:pPr>
        <w:spacing w:before="120"/>
        <w:ind w:left="284" w:hanging="283"/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5</w:t>
      </w:r>
    </w:p>
    <w:p w:rsidR="00FC4BB6" w:rsidRPr="00F14A77" w:rsidRDefault="00FC4BB6" w:rsidP="00FC4BB6">
      <w:pPr>
        <w:jc w:val="both"/>
        <w:rPr>
          <w:sz w:val="26"/>
          <w:szCs w:val="26"/>
        </w:rPr>
      </w:pPr>
    </w:p>
    <w:p w:rsidR="00FC4BB6" w:rsidRPr="00D45560" w:rsidRDefault="00FC4BB6" w:rsidP="00FC4BB6">
      <w:pPr>
        <w:ind w:left="567"/>
        <w:jc w:val="both"/>
        <w:rPr>
          <w:sz w:val="26"/>
          <w:szCs w:val="26"/>
        </w:rPr>
      </w:pPr>
      <w:r w:rsidRPr="00D45560">
        <w:rPr>
          <w:sz w:val="26"/>
          <w:szCs w:val="26"/>
        </w:rPr>
        <w:lastRenderedPageBreak/>
        <w:t xml:space="preserve">Związany z przedmiotem </w:t>
      </w:r>
      <w:r>
        <w:rPr>
          <w:sz w:val="26"/>
          <w:szCs w:val="26"/>
        </w:rPr>
        <w:t xml:space="preserve">dzierżawy </w:t>
      </w:r>
      <w:r w:rsidRPr="00D45560">
        <w:rPr>
          <w:sz w:val="26"/>
          <w:szCs w:val="26"/>
        </w:rPr>
        <w:t xml:space="preserve">podatek od nieruchomości za okres trwania umowy obciąża </w:t>
      </w:r>
      <w:r w:rsidRPr="00F04D5E">
        <w:rPr>
          <w:sz w:val="26"/>
          <w:szCs w:val="26"/>
        </w:rPr>
        <w:t>Dzierżawcę</w:t>
      </w:r>
      <w:r w:rsidRPr="00E361AC">
        <w:rPr>
          <w:b/>
          <w:sz w:val="26"/>
          <w:szCs w:val="26"/>
        </w:rPr>
        <w:t>,</w:t>
      </w:r>
      <w:r w:rsidRPr="00D45560">
        <w:rPr>
          <w:sz w:val="26"/>
          <w:szCs w:val="26"/>
        </w:rPr>
        <w:t xml:space="preserve"> zgodnie z art. 3</w:t>
      </w:r>
      <w:r>
        <w:rPr>
          <w:sz w:val="26"/>
          <w:szCs w:val="26"/>
        </w:rPr>
        <w:t xml:space="preserve"> ust. 1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4 lit. a. ustawy z dnia 12 </w:t>
      </w:r>
      <w:r w:rsidRPr="00D45560">
        <w:rPr>
          <w:sz w:val="26"/>
          <w:szCs w:val="26"/>
        </w:rPr>
        <w:t xml:space="preserve">stycznia 1991 roku </w:t>
      </w:r>
      <w:r w:rsidRPr="00BA1703">
        <w:rPr>
          <w:i/>
          <w:sz w:val="26"/>
          <w:szCs w:val="26"/>
        </w:rPr>
        <w:t>o podatkach i opłatach lokalnych</w:t>
      </w:r>
      <w:r w:rsidRPr="00D45560">
        <w:rPr>
          <w:sz w:val="26"/>
          <w:szCs w:val="26"/>
        </w:rPr>
        <w:t>. (</w:t>
      </w:r>
      <w:proofErr w:type="spellStart"/>
      <w:r w:rsidRPr="00D45560">
        <w:rPr>
          <w:sz w:val="26"/>
          <w:szCs w:val="26"/>
        </w:rPr>
        <w:t>t</w:t>
      </w:r>
      <w:r>
        <w:rPr>
          <w:sz w:val="26"/>
          <w:szCs w:val="26"/>
        </w:rPr>
        <w:t>.</w:t>
      </w:r>
      <w:r w:rsidRPr="00D45560">
        <w:rPr>
          <w:sz w:val="26"/>
          <w:szCs w:val="26"/>
        </w:rPr>
        <w:t>j</w:t>
      </w:r>
      <w:proofErr w:type="spellEnd"/>
      <w:r w:rsidRPr="00D455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D45560">
        <w:rPr>
          <w:sz w:val="26"/>
          <w:szCs w:val="26"/>
        </w:rPr>
        <w:t>Dz.U</w:t>
      </w:r>
      <w:proofErr w:type="spellEnd"/>
      <w:r w:rsidRPr="00D45560">
        <w:rPr>
          <w:sz w:val="26"/>
          <w:szCs w:val="26"/>
        </w:rPr>
        <w:t xml:space="preserve">. </w:t>
      </w:r>
      <w:r>
        <w:rPr>
          <w:sz w:val="26"/>
          <w:szCs w:val="26"/>
        </w:rPr>
        <w:t>z</w:t>
      </w:r>
      <w:r w:rsidRPr="00D45560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D45560">
        <w:rPr>
          <w:sz w:val="26"/>
          <w:szCs w:val="26"/>
        </w:rPr>
        <w:t xml:space="preserve"> r., poz. </w:t>
      </w:r>
      <w:r>
        <w:rPr>
          <w:sz w:val="26"/>
          <w:szCs w:val="26"/>
        </w:rPr>
        <w:t xml:space="preserve">1170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>. zm.</w:t>
      </w:r>
      <w:r w:rsidRPr="00D45560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  <w:r w:rsidRPr="00683D7F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6</w:t>
      </w:r>
    </w:p>
    <w:p w:rsidR="00FC4BB6" w:rsidRPr="00A42557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pStyle w:val="Akapitzlist"/>
        <w:numPr>
          <w:ilvl w:val="0"/>
          <w:numId w:val="24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F74294">
        <w:rPr>
          <w:sz w:val="26"/>
          <w:szCs w:val="26"/>
        </w:rPr>
        <w:t>Wydzierżawiający</w:t>
      </w:r>
      <w:r w:rsidRPr="002E00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zobowiązuje się do zapewnienia </w:t>
      </w:r>
      <w:r w:rsidRPr="00F74294">
        <w:rPr>
          <w:sz w:val="26"/>
          <w:szCs w:val="26"/>
        </w:rPr>
        <w:t>Dzierżawcy</w:t>
      </w:r>
      <w:r>
        <w:rPr>
          <w:sz w:val="26"/>
          <w:szCs w:val="26"/>
        </w:rPr>
        <w:t xml:space="preserve"> lub osobom przez niego upoważnionym swobodnego dostępu do przedmiotu dzierżawy przez 24 godziny na dobę, we wszystkie dni tygodnia.</w:t>
      </w:r>
    </w:p>
    <w:p w:rsidR="00FC4BB6" w:rsidRDefault="00FC4BB6" w:rsidP="00FC4BB6">
      <w:pPr>
        <w:pStyle w:val="Akapitzlist"/>
        <w:numPr>
          <w:ilvl w:val="0"/>
          <w:numId w:val="24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7D127F">
        <w:rPr>
          <w:sz w:val="26"/>
          <w:szCs w:val="26"/>
        </w:rPr>
        <w:t xml:space="preserve">Wydzierżawiający upoważnia Dzierżawcę do przeprowadzenia we własnym zakresie i na własny koszt światłowodowej linii telekomunikacyjnej do </w:t>
      </w:r>
      <w:r>
        <w:rPr>
          <w:sz w:val="26"/>
          <w:szCs w:val="26"/>
        </w:rPr>
        <w:t>i</w:t>
      </w:r>
      <w:r w:rsidRPr="007D127F">
        <w:rPr>
          <w:sz w:val="26"/>
          <w:szCs w:val="26"/>
        </w:rPr>
        <w:t>nstalacji w istniejącej na nieruchomości kanalizacji kablowej. W przypadku gdy ni</w:t>
      </w:r>
      <w:r>
        <w:rPr>
          <w:sz w:val="26"/>
          <w:szCs w:val="26"/>
        </w:rPr>
        <w:t xml:space="preserve">e będzie możliwe wykorzystanie </w:t>
      </w:r>
      <w:r w:rsidRPr="007D127F">
        <w:rPr>
          <w:sz w:val="26"/>
          <w:szCs w:val="26"/>
        </w:rPr>
        <w:t>istniejącej kanalizacji kablowej, Wydzierżawiający wyraża zgodę na jej wykonanie przez Dzierżawcę lub upoważniony przez niego podmiot, we włas</w:t>
      </w:r>
      <w:r>
        <w:rPr>
          <w:sz w:val="26"/>
          <w:szCs w:val="26"/>
        </w:rPr>
        <w:t>nym zakresie i na własny koszt, po uprzednim uzgodnieniu z nim trasy przebiegu i projektu wykonawczego.</w:t>
      </w:r>
    </w:p>
    <w:p w:rsidR="00FC4BB6" w:rsidRPr="007D127F" w:rsidRDefault="00FC4BB6" w:rsidP="00FC4BB6">
      <w:pPr>
        <w:pStyle w:val="Akapitzlist"/>
        <w:numPr>
          <w:ilvl w:val="0"/>
          <w:numId w:val="24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Dzierżawca zobowiązuje się utrzymywać i eksploatować przedmiot umowy zgodnie z wymaganiami prawidłowej gospodarki, nie doprowadzając do pogorszenia jego stanu poza zwykłym zużyciem rzeczy.</w:t>
      </w:r>
    </w:p>
    <w:p w:rsidR="00FC4BB6" w:rsidRPr="00CC3B6B" w:rsidRDefault="00FC4BB6" w:rsidP="00FC4BB6">
      <w:pPr>
        <w:jc w:val="both"/>
        <w:rPr>
          <w:sz w:val="32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7</w:t>
      </w:r>
    </w:p>
    <w:p w:rsidR="00FC4BB6" w:rsidRPr="00CC3B6B" w:rsidRDefault="00FC4BB6" w:rsidP="00FC4BB6">
      <w:pPr>
        <w:jc w:val="both"/>
        <w:rPr>
          <w:sz w:val="32"/>
          <w:szCs w:val="26"/>
        </w:rPr>
      </w:pPr>
    </w:p>
    <w:p w:rsidR="00FC4BB6" w:rsidRPr="008B7375" w:rsidRDefault="00FC4BB6" w:rsidP="00FC4BB6">
      <w:pPr>
        <w:pStyle w:val="Akapitzlist"/>
        <w:numPr>
          <w:ilvl w:val="0"/>
          <w:numId w:val="25"/>
        </w:numPr>
        <w:spacing w:before="120"/>
        <w:ind w:left="567" w:hanging="709"/>
        <w:contextualSpacing w:val="0"/>
        <w:jc w:val="both"/>
        <w:rPr>
          <w:sz w:val="26"/>
          <w:szCs w:val="26"/>
        </w:rPr>
      </w:pPr>
      <w:r w:rsidRPr="00F74294">
        <w:rPr>
          <w:sz w:val="26"/>
          <w:szCs w:val="26"/>
        </w:rPr>
        <w:t>Dzierżawca</w:t>
      </w:r>
      <w:r w:rsidRPr="008B7375">
        <w:rPr>
          <w:sz w:val="26"/>
          <w:szCs w:val="26"/>
        </w:rPr>
        <w:t xml:space="preserve"> jest zobowiązany do użytkowania przedmiotu dzierżawy w sposób zgodny z jego przeznaczeniem i przestrzegania przepisów w zakresie ochrony ppoż. i BHP oraz utrzymania go w czystości i porządku</w:t>
      </w:r>
      <w:r>
        <w:rPr>
          <w:sz w:val="26"/>
          <w:szCs w:val="26"/>
        </w:rPr>
        <w:t>.</w:t>
      </w:r>
    </w:p>
    <w:p w:rsidR="00FC4BB6" w:rsidRDefault="00FC4BB6" w:rsidP="00FC4BB6">
      <w:pPr>
        <w:pStyle w:val="Akapitzlist"/>
        <w:numPr>
          <w:ilvl w:val="0"/>
          <w:numId w:val="25"/>
        </w:numPr>
        <w:spacing w:before="120"/>
        <w:ind w:left="567" w:hanging="709"/>
        <w:contextualSpacing w:val="0"/>
        <w:jc w:val="both"/>
        <w:rPr>
          <w:sz w:val="26"/>
          <w:szCs w:val="26"/>
        </w:rPr>
      </w:pPr>
      <w:r w:rsidRPr="00F74294">
        <w:rPr>
          <w:sz w:val="26"/>
          <w:szCs w:val="26"/>
        </w:rPr>
        <w:t>Dzierżawca</w:t>
      </w:r>
      <w:r>
        <w:rPr>
          <w:sz w:val="26"/>
          <w:szCs w:val="26"/>
        </w:rPr>
        <w:t xml:space="preserve"> ubezpieczy na swój koszt zainstalowane na przedmiocie dzierżawy urządzenia, jak również ubezpieczy siebie od odpowiedzialności cywilnej związanej z ich użytkowaniem.</w:t>
      </w:r>
    </w:p>
    <w:p w:rsidR="00FC4BB6" w:rsidRDefault="00FC4BB6" w:rsidP="00FC4BB6">
      <w:pPr>
        <w:pStyle w:val="Akapitzlist"/>
        <w:numPr>
          <w:ilvl w:val="0"/>
          <w:numId w:val="25"/>
        </w:numPr>
        <w:spacing w:before="120"/>
        <w:ind w:left="567" w:hanging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Wszelkie materiały i urządzenia zamontowane na przedmiocie dzierżawy stanowią własność </w:t>
      </w:r>
      <w:r w:rsidRPr="00B5493F">
        <w:rPr>
          <w:sz w:val="26"/>
          <w:szCs w:val="26"/>
        </w:rPr>
        <w:t>Dzierżawcy</w:t>
      </w:r>
      <w:r>
        <w:rPr>
          <w:sz w:val="26"/>
          <w:szCs w:val="26"/>
        </w:rPr>
        <w:t xml:space="preserve"> i pozostają jego własnością również po wygaśnięciu lub rozwiązaniu umowy.</w:t>
      </w:r>
    </w:p>
    <w:p w:rsidR="00FC4BB6" w:rsidRDefault="00FC4BB6" w:rsidP="00FC4BB6">
      <w:pPr>
        <w:pStyle w:val="Akapitzlist"/>
        <w:numPr>
          <w:ilvl w:val="0"/>
          <w:numId w:val="25"/>
        </w:numPr>
        <w:spacing w:before="160"/>
        <w:ind w:left="567" w:hanging="709"/>
        <w:contextualSpacing w:val="0"/>
        <w:jc w:val="both"/>
        <w:rPr>
          <w:sz w:val="26"/>
          <w:szCs w:val="26"/>
        </w:rPr>
      </w:pPr>
      <w:r w:rsidRPr="00B5493F">
        <w:rPr>
          <w:sz w:val="26"/>
          <w:szCs w:val="26"/>
        </w:rPr>
        <w:t>Dzierżawca</w:t>
      </w:r>
      <w:r w:rsidRPr="00826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oświadcza, że zamontowany przez niego sprzęt i urządzenia nie stanowią bezpośredniego niebezpieczeństwa bądź zagrożenia dla otoczenia, a także dla życia i zdrowia osób znajdujących się w obrębie działania sprzętu. Ponadto </w:t>
      </w:r>
      <w:r w:rsidRPr="00B5493F">
        <w:rPr>
          <w:sz w:val="26"/>
          <w:szCs w:val="26"/>
        </w:rPr>
        <w:t>Dzierżawca</w:t>
      </w:r>
      <w:r w:rsidRPr="00826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oświadcza, że zamontowane przez niego urządzenia nie spowodują zakłóceń emisji lub odbioru istniejących lub mających zostać zainstalowanych innych urządzeń, w szczególności telekomunikacyjnych </w:t>
      </w:r>
      <w:r>
        <w:rPr>
          <w:sz w:val="26"/>
          <w:szCs w:val="26"/>
        </w:rPr>
        <w:lastRenderedPageBreak/>
        <w:t xml:space="preserve">i alarmowych użytkowanych przez służby pracujące w obiekcie na rzecz </w:t>
      </w:r>
      <w:r w:rsidRPr="00B5493F">
        <w:rPr>
          <w:sz w:val="26"/>
          <w:szCs w:val="26"/>
        </w:rPr>
        <w:t>Wydzierżawiającego</w:t>
      </w:r>
      <w:r>
        <w:rPr>
          <w:sz w:val="26"/>
          <w:szCs w:val="26"/>
        </w:rPr>
        <w:t xml:space="preserve">. </w:t>
      </w:r>
    </w:p>
    <w:p w:rsidR="00FC4BB6" w:rsidRPr="00826925" w:rsidRDefault="00FC4BB6" w:rsidP="00FC4BB6">
      <w:pPr>
        <w:pStyle w:val="Akapitzlist"/>
        <w:numPr>
          <w:ilvl w:val="0"/>
          <w:numId w:val="25"/>
        </w:numPr>
        <w:spacing w:before="160"/>
        <w:ind w:left="567" w:hanging="709"/>
        <w:contextualSpacing w:val="0"/>
        <w:jc w:val="both"/>
        <w:rPr>
          <w:sz w:val="26"/>
          <w:szCs w:val="26"/>
        </w:rPr>
      </w:pPr>
      <w:r w:rsidRPr="00B5493F">
        <w:rPr>
          <w:sz w:val="26"/>
          <w:szCs w:val="26"/>
        </w:rPr>
        <w:t>Dzierżawca</w:t>
      </w:r>
      <w:r w:rsidRPr="00826925">
        <w:rPr>
          <w:sz w:val="26"/>
          <w:szCs w:val="26"/>
        </w:rPr>
        <w:t xml:space="preserve"> </w:t>
      </w:r>
      <w:r w:rsidRPr="002D1B0E">
        <w:rPr>
          <w:sz w:val="26"/>
          <w:szCs w:val="26"/>
        </w:rPr>
        <w:t>zobowiązuje się do usunięcia</w:t>
      </w:r>
      <w:r w:rsidRPr="00826925">
        <w:rPr>
          <w:sz w:val="26"/>
          <w:szCs w:val="26"/>
        </w:rPr>
        <w:t xml:space="preserve"> </w:t>
      </w:r>
      <w:r>
        <w:rPr>
          <w:sz w:val="26"/>
          <w:szCs w:val="26"/>
        </w:rPr>
        <w:t>szkód powstałych w czasie budowy i eksploatacji jego urządzeń, w przypadku gdy powstaną one w przedmiocie dzierżawy z przyczyn leżących po jego stronie.</w:t>
      </w:r>
    </w:p>
    <w:p w:rsidR="00FC4BB6" w:rsidRPr="00826925" w:rsidRDefault="00FC4BB6" w:rsidP="00FC4BB6">
      <w:pPr>
        <w:pStyle w:val="Akapitzlist"/>
        <w:numPr>
          <w:ilvl w:val="0"/>
          <w:numId w:val="25"/>
        </w:numPr>
        <w:spacing w:before="160"/>
        <w:ind w:left="567" w:hanging="709"/>
        <w:contextualSpacing w:val="0"/>
        <w:jc w:val="both"/>
        <w:rPr>
          <w:sz w:val="26"/>
          <w:szCs w:val="26"/>
        </w:rPr>
      </w:pPr>
      <w:r w:rsidRPr="00826925">
        <w:rPr>
          <w:sz w:val="26"/>
          <w:szCs w:val="26"/>
        </w:rPr>
        <w:t>W razie innych przyczyn wywołujących szkodę w mieniu Wydzierżawiającego lub zagrażając</w:t>
      </w:r>
      <w:r>
        <w:rPr>
          <w:sz w:val="26"/>
          <w:szCs w:val="26"/>
        </w:rPr>
        <w:t>ych</w:t>
      </w:r>
      <w:r w:rsidRPr="00826925">
        <w:rPr>
          <w:sz w:val="26"/>
          <w:szCs w:val="26"/>
        </w:rPr>
        <w:t xml:space="preserve"> bezpośrednio jej powstaniem, Dzierżawca jest obowiązany niezwłocznie udostępnić </w:t>
      </w:r>
      <w:r>
        <w:rPr>
          <w:sz w:val="26"/>
          <w:szCs w:val="26"/>
        </w:rPr>
        <w:t xml:space="preserve">Wydzierżawiającemu </w:t>
      </w:r>
      <w:r w:rsidRPr="00826925">
        <w:rPr>
          <w:sz w:val="26"/>
          <w:szCs w:val="26"/>
        </w:rPr>
        <w:t xml:space="preserve">przedmiot dzierżawy w celu ich usunięcia. </w:t>
      </w:r>
    </w:p>
    <w:p w:rsidR="00FC4BB6" w:rsidRPr="00826925" w:rsidRDefault="00FC4BB6" w:rsidP="00FC4BB6">
      <w:pPr>
        <w:pStyle w:val="Akapitzlist"/>
        <w:numPr>
          <w:ilvl w:val="0"/>
          <w:numId w:val="25"/>
        </w:numPr>
        <w:spacing w:before="160"/>
        <w:ind w:left="567" w:hanging="709"/>
        <w:contextualSpacing w:val="0"/>
        <w:jc w:val="both"/>
        <w:rPr>
          <w:sz w:val="26"/>
          <w:szCs w:val="26"/>
        </w:rPr>
      </w:pPr>
      <w:r w:rsidRPr="000C2FC4">
        <w:rPr>
          <w:sz w:val="26"/>
          <w:szCs w:val="26"/>
        </w:rPr>
        <w:t>Wydzierżawiający</w:t>
      </w:r>
      <w:r w:rsidRPr="00BA104C">
        <w:rPr>
          <w:sz w:val="26"/>
          <w:szCs w:val="26"/>
        </w:rPr>
        <w:t xml:space="preserve"> nie ponosi odpowiedzialności za szkody powstałe w mieniu </w:t>
      </w:r>
      <w:r w:rsidRPr="000C2FC4">
        <w:rPr>
          <w:sz w:val="26"/>
          <w:szCs w:val="26"/>
        </w:rPr>
        <w:t>Dzierżawcy</w:t>
      </w:r>
      <w:r w:rsidRPr="00BA104C">
        <w:rPr>
          <w:sz w:val="26"/>
          <w:szCs w:val="26"/>
        </w:rPr>
        <w:t xml:space="preserve"> znajdującym się na wydzierżawi</w:t>
      </w:r>
      <w:r>
        <w:rPr>
          <w:sz w:val="26"/>
          <w:szCs w:val="26"/>
        </w:rPr>
        <w:t xml:space="preserve">anym terenie, </w:t>
      </w:r>
      <w:r w:rsidRPr="00826925">
        <w:rPr>
          <w:sz w:val="26"/>
          <w:szCs w:val="26"/>
        </w:rPr>
        <w:t>chyba że szkody te powstaną wyraźnie z winy Wydzierżawiającego bądź osób, za które ponosi odpowiedzialność.</w:t>
      </w:r>
    </w:p>
    <w:p w:rsidR="00FC4BB6" w:rsidRPr="002D1B0E" w:rsidRDefault="00FC4BB6" w:rsidP="00FC4BB6">
      <w:pPr>
        <w:pStyle w:val="Akapitzlist"/>
        <w:numPr>
          <w:ilvl w:val="0"/>
          <w:numId w:val="25"/>
        </w:numPr>
        <w:spacing w:before="160"/>
        <w:ind w:left="567" w:hanging="709"/>
        <w:contextualSpacing w:val="0"/>
        <w:jc w:val="both"/>
        <w:rPr>
          <w:sz w:val="26"/>
          <w:szCs w:val="26"/>
        </w:rPr>
      </w:pPr>
      <w:r w:rsidRPr="000C2FC4">
        <w:rPr>
          <w:sz w:val="26"/>
          <w:szCs w:val="26"/>
        </w:rPr>
        <w:t>Wydzierżawiający</w:t>
      </w:r>
      <w:r>
        <w:rPr>
          <w:sz w:val="26"/>
          <w:szCs w:val="26"/>
        </w:rPr>
        <w:t xml:space="preserve"> i </w:t>
      </w:r>
      <w:r w:rsidRPr="000C2FC4">
        <w:rPr>
          <w:sz w:val="26"/>
          <w:szCs w:val="26"/>
        </w:rPr>
        <w:t>Dzierżawca</w:t>
      </w:r>
      <w:r>
        <w:rPr>
          <w:sz w:val="26"/>
          <w:szCs w:val="26"/>
        </w:rPr>
        <w:t xml:space="preserve"> </w:t>
      </w:r>
      <w:r w:rsidRPr="002D1B0E">
        <w:rPr>
          <w:sz w:val="26"/>
          <w:szCs w:val="26"/>
        </w:rPr>
        <w:t>zobowiązuj</w:t>
      </w:r>
      <w:r>
        <w:rPr>
          <w:sz w:val="26"/>
          <w:szCs w:val="26"/>
        </w:rPr>
        <w:t>ą</w:t>
      </w:r>
      <w:r w:rsidRPr="002D1B0E">
        <w:rPr>
          <w:sz w:val="26"/>
          <w:szCs w:val="26"/>
        </w:rPr>
        <w:t xml:space="preserve"> się </w:t>
      </w:r>
      <w:r>
        <w:rPr>
          <w:sz w:val="26"/>
          <w:szCs w:val="26"/>
        </w:rPr>
        <w:t>do niezwłocznego pisemnego informowania drugiej strony o wystąpieniu szkód w przedmiocie dzierżawy lub szkód dotyczących pracowników bądź przedstawicieli drugiej strony, które związane będą z budową, eksploatacją lub rozbudową urządzeń Dzierżawcy.</w:t>
      </w:r>
    </w:p>
    <w:p w:rsidR="00FC4BB6" w:rsidRDefault="00FC4BB6" w:rsidP="00FC4BB6">
      <w:pPr>
        <w:jc w:val="center"/>
        <w:rPr>
          <w:sz w:val="26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8</w:t>
      </w:r>
    </w:p>
    <w:p w:rsidR="00FC4BB6" w:rsidRDefault="00FC4BB6" w:rsidP="00FC4BB6">
      <w:pPr>
        <w:spacing w:before="120"/>
        <w:ind w:left="567"/>
        <w:jc w:val="both"/>
        <w:rPr>
          <w:sz w:val="26"/>
          <w:szCs w:val="26"/>
        </w:rPr>
      </w:pPr>
      <w:r w:rsidRPr="006C3978">
        <w:rPr>
          <w:sz w:val="26"/>
          <w:szCs w:val="26"/>
        </w:rPr>
        <w:t xml:space="preserve">Wydanie i odbiór przez Wydzierżawiającego przedmiotu dzierżawy następuje </w:t>
      </w:r>
      <w:r>
        <w:rPr>
          <w:sz w:val="26"/>
          <w:szCs w:val="26"/>
        </w:rPr>
        <w:br/>
      </w:r>
      <w:r w:rsidRPr="006C3978">
        <w:rPr>
          <w:sz w:val="26"/>
          <w:szCs w:val="26"/>
        </w:rPr>
        <w:t>na podstawie sporządzonego przez niego protokołu zdawczo-odbiorczego.</w:t>
      </w:r>
    </w:p>
    <w:p w:rsidR="00FC4BB6" w:rsidRPr="00A42557" w:rsidRDefault="00FC4BB6" w:rsidP="00FC4BB6">
      <w:pPr>
        <w:jc w:val="center"/>
        <w:rPr>
          <w:sz w:val="24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9</w:t>
      </w:r>
    </w:p>
    <w:p w:rsidR="00FC4BB6" w:rsidRPr="006C3978" w:rsidRDefault="00FC4BB6" w:rsidP="00FC4BB6">
      <w:pPr>
        <w:spacing w:before="120"/>
        <w:ind w:left="567"/>
        <w:jc w:val="both"/>
        <w:rPr>
          <w:sz w:val="26"/>
          <w:szCs w:val="26"/>
        </w:rPr>
      </w:pPr>
      <w:r w:rsidRPr="006C3978">
        <w:rPr>
          <w:sz w:val="26"/>
          <w:szCs w:val="26"/>
        </w:rPr>
        <w:t xml:space="preserve">Dzierżawca oświadcza, że posiada stosowne pozwolenia wymagane przepisami prawa powszechnie obowiązującego, dotyczące </w:t>
      </w:r>
      <w:r>
        <w:rPr>
          <w:sz w:val="26"/>
          <w:szCs w:val="26"/>
        </w:rPr>
        <w:t xml:space="preserve">montażu i eksploatacji </w:t>
      </w:r>
      <w:r w:rsidRPr="006C3978">
        <w:rPr>
          <w:sz w:val="26"/>
          <w:szCs w:val="26"/>
        </w:rPr>
        <w:t>urządzeń i obiektów zlokalizowanych na przedmiocie dzierżawy</w:t>
      </w:r>
      <w:r>
        <w:rPr>
          <w:sz w:val="26"/>
          <w:szCs w:val="26"/>
        </w:rPr>
        <w:t>.</w:t>
      </w:r>
    </w:p>
    <w:p w:rsidR="00FC4BB6" w:rsidRPr="00A42557" w:rsidRDefault="00FC4BB6" w:rsidP="00FC4BB6">
      <w:pPr>
        <w:ind w:left="567"/>
        <w:jc w:val="both"/>
        <w:rPr>
          <w:sz w:val="24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10</w:t>
      </w:r>
    </w:p>
    <w:p w:rsidR="00FC4BB6" w:rsidRPr="00F14A77" w:rsidRDefault="00FC4BB6" w:rsidP="00FC4BB6">
      <w:pPr>
        <w:jc w:val="both"/>
        <w:rPr>
          <w:sz w:val="26"/>
          <w:szCs w:val="26"/>
        </w:rPr>
      </w:pPr>
    </w:p>
    <w:p w:rsidR="00FC4BB6" w:rsidRPr="00F84B2B" w:rsidRDefault="00FC4BB6" w:rsidP="00FC4BB6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Dzierżawca nie może bez zgody Wydzierżawiającego oddać</w:t>
      </w:r>
      <w:r w:rsidRPr="00F84B2B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F84B2B">
        <w:rPr>
          <w:sz w:val="26"/>
          <w:szCs w:val="26"/>
        </w:rPr>
        <w:t xml:space="preserve">rzedmiot </w:t>
      </w:r>
      <w:r>
        <w:rPr>
          <w:sz w:val="26"/>
          <w:szCs w:val="26"/>
        </w:rPr>
        <w:t>dzierżawy w </w:t>
      </w:r>
      <w:r w:rsidRPr="00F84B2B">
        <w:rPr>
          <w:sz w:val="26"/>
          <w:szCs w:val="26"/>
        </w:rPr>
        <w:t>poddzierżawę</w:t>
      </w:r>
      <w:r>
        <w:rPr>
          <w:sz w:val="26"/>
          <w:szCs w:val="26"/>
        </w:rPr>
        <w:t xml:space="preserve">, najem </w:t>
      </w:r>
      <w:r w:rsidRPr="00F84B2B">
        <w:rPr>
          <w:sz w:val="26"/>
          <w:szCs w:val="26"/>
        </w:rPr>
        <w:t xml:space="preserve"> lub bezpłatne używanie</w:t>
      </w:r>
      <w:r>
        <w:rPr>
          <w:sz w:val="26"/>
          <w:szCs w:val="26"/>
        </w:rPr>
        <w:t xml:space="preserve">, ani w całości ani </w:t>
      </w:r>
      <w:r>
        <w:rPr>
          <w:sz w:val="26"/>
          <w:szCs w:val="26"/>
        </w:rPr>
        <w:br/>
        <w:t xml:space="preserve">w części. </w:t>
      </w:r>
    </w:p>
    <w:p w:rsidR="00FC4BB6" w:rsidRPr="00A42557" w:rsidRDefault="00FC4BB6" w:rsidP="00FC4BB6">
      <w:pPr>
        <w:jc w:val="center"/>
        <w:rPr>
          <w:b/>
          <w:sz w:val="24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11</w:t>
      </w:r>
    </w:p>
    <w:p w:rsidR="00FC4BB6" w:rsidRPr="00A42557" w:rsidRDefault="00FC4BB6" w:rsidP="00FC4BB6">
      <w:pPr>
        <w:jc w:val="both"/>
        <w:rPr>
          <w:sz w:val="24"/>
          <w:szCs w:val="26"/>
        </w:rPr>
      </w:pPr>
    </w:p>
    <w:p w:rsidR="00FC4BB6" w:rsidRPr="005759FD" w:rsidRDefault="00FC4BB6" w:rsidP="00FC4BB6">
      <w:pPr>
        <w:pStyle w:val="Akapitzlist"/>
        <w:numPr>
          <w:ilvl w:val="0"/>
          <w:numId w:val="19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5759FD">
        <w:rPr>
          <w:sz w:val="26"/>
          <w:szCs w:val="26"/>
        </w:rPr>
        <w:t>Zakazane jest wykorzystanie przedmiotu</w:t>
      </w:r>
      <w:r>
        <w:rPr>
          <w:sz w:val="26"/>
          <w:szCs w:val="26"/>
        </w:rPr>
        <w:t xml:space="preserve"> dzierżawy</w:t>
      </w:r>
      <w:r w:rsidRPr="005759FD">
        <w:rPr>
          <w:sz w:val="26"/>
          <w:szCs w:val="26"/>
        </w:rPr>
        <w:t xml:space="preserve">, w całości bądź </w:t>
      </w:r>
      <w:r>
        <w:rPr>
          <w:sz w:val="26"/>
          <w:szCs w:val="26"/>
        </w:rPr>
        <w:br/>
      </w:r>
      <w:r w:rsidRPr="005759FD">
        <w:rPr>
          <w:sz w:val="26"/>
          <w:szCs w:val="26"/>
        </w:rPr>
        <w:t>w jakiejkolwiek części, do prowadzenia działalności wypełn</w:t>
      </w:r>
      <w:r>
        <w:rPr>
          <w:sz w:val="26"/>
          <w:szCs w:val="26"/>
        </w:rPr>
        <w:t>iającej znamiona działalności w </w:t>
      </w:r>
      <w:r w:rsidRPr="005759FD">
        <w:rPr>
          <w:sz w:val="26"/>
          <w:szCs w:val="26"/>
        </w:rPr>
        <w:t>zakresie gier hazardowych w rozumieniu ustaw</w:t>
      </w:r>
      <w:r>
        <w:rPr>
          <w:sz w:val="26"/>
          <w:szCs w:val="26"/>
        </w:rPr>
        <w:t xml:space="preserve">y z dnia </w:t>
      </w:r>
      <w:r>
        <w:rPr>
          <w:sz w:val="26"/>
          <w:szCs w:val="26"/>
        </w:rPr>
        <w:br/>
        <w:t xml:space="preserve">19 listopada 2009 r. </w:t>
      </w:r>
      <w:r w:rsidRPr="00195F01">
        <w:rPr>
          <w:i/>
          <w:sz w:val="26"/>
          <w:szCs w:val="26"/>
        </w:rPr>
        <w:t>o grach hazardowych</w:t>
      </w:r>
      <w:r w:rsidRPr="005759F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t.</w:t>
      </w:r>
      <w:r w:rsidRPr="004076E3">
        <w:rPr>
          <w:sz w:val="26"/>
          <w:szCs w:val="26"/>
        </w:rPr>
        <w:t>j</w:t>
      </w:r>
      <w:proofErr w:type="spellEnd"/>
      <w:r w:rsidRPr="004076E3">
        <w:rPr>
          <w:sz w:val="26"/>
          <w:szCs w:val="26"/>
        </w:rPr>
        <w:t>. Dz. U. z 201</w:t>
      </w:r>
      <w:r>
        <w:rPr>
          <w:sz w:val="26"/>
          <w:szCs w:val="26"/>
        </w:rPr>
        <w:t>9</w:t>
      </w:r>
      <w:r w:rsidRPr="004076E3">
        <w:rPr>
          <w:sz w:val="26"/>
          <w:szCs w:val="26"/>
        </w:rPr>
        <w:t xml:space="preserve"> r., poz. </w:t>
      </w:r>
      <w:r>
        <w:rPr>
          <w:sz w:val="26"/>
          <w:szCs w:val="26"/>
        </w:rPr>
        <w:t>847</w:t>
      </w:r>
      <w:r w:rsidRPr="004076E3">
        <w:rPr>
          <w:sz w:val="26"/>
          <w:szCs w:val="26"/>
        </w:rPr>
        <w:t xml:space="preserve"> z </w:t>
      </w:r>
      <w:proofErr w:type="spellStart"/>
      <w:r w:rsidRPr="004076E3">
        <w:rPr>
          <w:sz w:val="26"/>
          <w:szCs w:val="26"/>
        </w:rPr>
        <w:t>późn</w:t>
      </w:r>
      <w:proofErr w:type="spellEnd"/>
      <w:r w:rsidRPr="004076E3">
        <w:rPr>
          <w:sz w:val="26"/>
          <w:szCs w:val="26"/>
        </w:rPr>
        <w:t>. zm.)</w:t>
      </w:r>
      <w:r w:rsidRPr="005759FD">
        <w:rPr>
          <w:sz w:val="26"/>
          <w:szCs w:val="26"/>
        </w:rPr>
        <w:t xml:space="preserve">, jakiejkolwiek działalności tą ustawą zakazanej, jak również </w:t>
      </w:r>
      <w:r>
        <w:rPr>
          <w:sz w:val="26"/>
          <w:szCs w:val="26"/>
        </w:rPr>
        <w:br/>
      </w:r>
      <w:r w:rsidRPr="005759FD">
        <w:rPr>
          <w:sz w:val="26"/>
          <w:szCs w:val="26"/>
        </w:rPr>
        <w:t xml:space="preserve">do podejmowania jakichkolwiek czynności, które mogą być potraktowane jako gra hazardowa bądź są zakazane w rozumieniu wzmiankowanej ustawy. </w:t>
      </w:r>
    </w:p>
    <w:p w:rsidR="00FC4BB6" w:rsidRPr="000E6FB9" w:rsidRDefault="00FC4BB6" w:rsidP="00FC4BB6">
      <w:pPr>
        <w:pStyle w:val="Akapitzlist"/>
        <w:numPr>
          <w:ilvl w:val="0"/>
          <w:numId w:val="19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0E6FB9">
        <w:rPr>
          <w:sz w:val="26"/>
          <w:szCs w:val="26"/>
        </w:rPr>
        <w:lastRenderedPageBreak/>
        <w:t xml:space="preserve">Za naruszenie zakazu, o którym mowa w </w:t>
      </w:r>
      <w:proofErr w:type="spellStart"/>
      <w:r w:rsidRPr="000E6FB9">
        <w:rPr>
          <w:sz w:val="26"/>
          <w:szCs w:val="26"/>
        </w:rPr>
        <w:t>pkt</w:t>
      </w:r>
      <w:proofErr w:type="spellEnd"/>
      <w:r w:rsidRPr="000E6FB9">
        <w:rPr>
          <w:sz w:val="26"/>
          <w:szCs w:val="26"/>
        </w:rPr>
        <w:t xml:space="preserve"> 1</w:t>
      </w:r>
      <w:r>
        <w:rPr>
          <w:sz w:val="26"/>
          <w:szCs w:val="26"/>
        </w:rPr>
        <w:t>.</w:t>
      </w:r>
      <w:r w:rsidRPr="000E6FB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Dzierżawca </w:t>
      </w:r>
      <w:r w:rsidRPr="000E6FB9">
        <w:rPr>
          <w:sz w:val="26"/>
          <w:szCs w:val="26"/>
        </w:rPr>
        <w:t xml:space="preserve">będzie zobowiązany zapłacić na rzecz  </w:t>
      </w:r>
      <w:r w:rsidRPr="006D1BA6">
        <w:rPr>
          <w:sz w:val="26"/>
          <w:szCs w:val="26"/>
        </w:rPr>
        <w:t>Wydzierżawiając</w:t>
      </w:r>
      <w:r>
        <w:rPr>
          <w:sz w:val="26"/>
          <w:szCs w:val="26"/>
        </w:rPr>
        <w:t>ego</w:t>
      </w:r>
      <w:r w:rsidRPr="000E6FB9">
        <w:rPr>
          <w:sz w:val="26"/>
          <w:szCs w:val="26"/>
        </w:rPr>
        <w:t xml:space="preserve"> karę umowną w wysokości 100.000,00 złotych (słownie: sto tysięcy złotych i zero groszy). Jeżeli zastrzeżona kara umowna nie pokryje całej szkody wyrządzonej </w:t>
      </w:r>
      <w:r w:rsidRPr="006D1BA6">
        <w:rPr>
          <w:sz w:val="26"/>
          <w:szCs w:val="26"/>
        </w:rPr>
        <w:t>Wydzierżawiając</w:t>
      </w:r>
      <w:r>
        <w:rPr>
          <w:sz w:val="26"/>
          <w:szCs w:val="26"/>
        </w:rPr>
        <w:t>emu</w:t>
      </w:r>
      <w:r w:rsidRPr="000E6FB9">
        <w:rPr>
          <w:sz w:val="26"/>
          <w:szCs w:val="26"/>
        </w:rPr>
        <w:t xml:space="preserve">, będzie on uprawniony do żądania od </w:t>
      </w:r>
      <w:r>
        <w:rPr>
          <w:sz w:val="26"/>
          <w:szCs w:val="26"/>
        </w:rPr>
        <w:t xml:space="preserve">Dzierżawcy </w:t>
      </w:r>
      <w:r w:rsidRPr="000E6FB9">
        <w:rPr>
          <w:sz w:val="26"/>
          <w:szCs w:val="26"/>
        </w:rPr>
        <w:t>odszkodowania uzupełniającego.</w:t>
      </w:r>
    </w:p>
    <w:p w:rsidR="00FC4BB6" w:rsidRPr="00A42557" w:rsidRDefault="00FC4BB6" w:rsidP="00FC4BB6">
      <w:pPr>
        <w:jc w:val="both"/>
        <w:rPr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12</w:t>
      </w:r>
    </w:p>
    <w:p w:rsidR="00FC4BB6" w:rsidRPr="00A42557" w:rsidRDefault="00FC4BB6" w:rsidP="00FC4BB6">
      <w:pPr>
        <w:jc w:val="both"/>
        <w:rPr>
          <w:szCs w:val="26"/>
        </w:rPr>
      </w:pPr>
    </w:p>
    <w:p w:rsidR="00FC4BB6" w:rsidRDefault="00FC4BB6" w:rsidP="00FC4BB6">
      <w:pPr>
        <w:pStyle w:val="Akapitzlist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D45560">
        <w:rPr>
          <w:sz w:val="26"/>
          <w:szCs w:val="26"/>
        </w:rPr>
        <w:t xml:space="preserve">W </w:t>
      </w:r>
      <w:r>
        <w:rPr>
          <w:sz w:val="26"/>
          <w:szCs w:val="26"/>
        </w:rPr>
        <w:t>terminie 7</w:t>
      </w:r>
      <w:r w:rsidRPr="00D45560">
        <w:rPr>
          <w:sz w:val="26"/>
          <w:szCs w:val="26"/>
        </w:rPr>
        <w:t xml:space="preserve"> dni o</w:t>
      </w:r>
      <w:r>
        <w:rPr>
          <w:sz w:val="26"/>
          <w:szCs w:val="26"/>
        </w:rPr>
        <w:t>d zakończenia</w:t>
      </w:r>
      <w:r w:rsidRPr="00D455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dzierżawy </w:t>
      </w:r>
      <w:r w:rsidRPr="006D1BA6">
        <w:rPr>
          <w:sz w:val="26"/>
          <w:szCs w:val="26"/>
        </w:rPr>
        <w:t>Dzierżawca</w:t>
      </w:r>
      <w:r w:rsidRPr="00D45560">
        <w:rPr>
          <w:sz w:val="26"/>
          <w:szCs w:val="26"/>
        </w:rPr>
        <w:t xml:space="preserve"> obowiązany jest zwrócić przedmiot </w:t>
      </w:r>
      <w:r>
        <w:rPr>
          <w:sz w:val="26"/>
          <w:szCs w:val="26"/>
        </w:rPr>
        <w:t>dzierżawy</w:t>
      </w:r>
      <w:r w:rsidRPr="00D45560">
        <w:rPr>
          <w:sz w:val="26"/>
          <w:szCs w:val="26"/>
        </w:rPr>
        <w:t xml:space="preserve"> w stanie niepogorszonym</w:t>
      </w:r>
      <w:r>
        <w:rPr>
          <w:sz w:val="26"/>
          <w:szCs w:val="26"/>
        </w:rPr>
        <w:t xml:space="preserve"> ponad normalne zużycie</w:t>
      </w:r>
      <w:r w:rsidRPr="00D45560">
        <w:rPr>
          <w:sz w:val="26"/>
          <w:szCs w:val="26"/>
        </w:rPr>
        <w:t>.</w:t>
      </w:r>
    </w:p>
    <w:p w:rsidR="00FC4BB6" w:rsidRPr="008B7375" w:rsidRDefault="00FC4BB6" w:rsidP="00FC4BB6">
      <w:pPr>
        <w:pStyle w:val="Akapitzlist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Demontaż instalacji następuje na koszt </w:t>
      </w:r>
      <w:r w:rsidRPr="006D1BA6">
        <w:rPr>
          <w:sz w:val="26"/>
          <w:szCs w:val="26"/>
        </w:rPr>
        <w:t>Dzierżawcy</w:t>
      </w:r>
      <w:r>
        <w:rPr>
          <w:sz w:val="26"/>
          <w:szCs w:val="26"/>
        </w:rPr>
        <w:t>.</w:t>
      </w:r>
    </w:p>
    <w:p w:rsidR="00FC4BB6" w:rsidRPr="000E6FB9" w:rsidRDefault="00FC4BB6" w:rsidP="00FC4BB6">
      <w:pPr>
        <w:pStyle w:val="Akapitzlist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6D1BA6">
        <w:rPr>
          <w:sz w:val="26"/>
          <w:szCs w:val="26"/>
        </w:rPr>
        <w:t>Wydzierżawiający</w:t>
      </w:r>
      <w:r>
        <w:rPr>
          <w:b/>
          <w:sz w:val="26"/>
          <w:szCs w:val="26"/>
        </w:rPr>
        <w:t xml:space="preserve"> </w:t>
      </w:r>
      <w:r w:rsidRPr="008B7375">
        <w:rPr>
          <w:sz w:val="26"/>
          <w:szCs w:val="26"/>
        </w:rPr>
        <w:t>nie ma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obowiązku zwrotu </w:t>
      </w:r>
      <w:r w:rsidRPr="006D1BA6">
        <w:rPr>
          <w:sz w:val="26"/>
          <w:szCs w:val="26"/>
        </w:rPr>
        <w:t>Dzierżawcy</w:t>
      </w:r>
      <w:r w:rsidRPr="008B7375">
        <w:rPr>
          <w:sz w:val="26"/>
          <w:szCs w:val="26"/>
        </w:rPr>
        <w:t xml:space="preserve"> </w:t>
      </w:r>
      <w:r>
        <w:rPr>
          <w:sz w:val="26"/>
          <w:szCs w:val="26"/>
        </w:rPr>
        <w:t>równowartości poczynionych przez niego w czasie trwania dzierżawy ulepszeń przedmiotu dzierżawy.</w:t>
      </w:r>
      <w:r w:rsidRPr="006541FE">
        <w:rPr>
          <w:b/>
          <w:sz w:val="26"/>
          <w:szCs w:val="26"/>
        </w:rPr>
        <w:t xml:space="preserve"> </w:t>
      </w:r>
    </w:p>
    <w:p w:rsidR="00FC4BB6" w:rsidRPr="00D529A4" w:rsidRDefault="00FC4BB6" w:rsidP="00FC4BB6">
      <w:pPr>
        <w:pStyle w:val="Akapitzlist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sz w:val="26"/>
          <w:szCs w:val="28"/>
        </w:rPr>
      </w:pPr>
      <w:r w:rsidRPr="00D529A4">
        <w:rPr>
          <w:sz w:val="26"/>
          <w:szCs w:val="28"/>
        </w:rPr>
        <w:t xml:space="preserve">W przypadku niedopełnienia przez </w:t>
      </w:r>
      <w:r>
        <w:rPr>
          <w:sz w:val="26"/>
          <w:szCs w:val="26"/>
        </w:rPr>
        <w:t xml:space="preserve">Dzierżawcę </w:t>
      </w:r>
      <w:r w:rsidRPr="00D529A4">
        <w:rPr>
          <w:sz w:val="26"/>
          <w:szCs w:val="28"/>
        </w:rPr>
        <w:t>obowiązku określonego w ustępie 1</w:t>
      </w:r>
      <w:r>
        <w:rPr>
          <w:sz w:val="26"/>
          <w:szCs w:val="28"/>
        </w:rPr>
        <w:t>,</w:t>
      </w:r>
      <w:r w:rsidRPr="00D529A4">
        <w:rPr>
          <w:sz w:val="26"/>
          <w:szCs w:val="28"/>
        </w:rPr>
        <w:t xml:space="preserve"> </w:t>
      </w:r>
      <w:r w:rsidRPr="006D1BA6">
        <w:rPr>
          <w:sz w:val="26"/>
          <w:szCs w:val="26"/>
        </w:rPr>
        <w:t>Wydzierżawiający</w:t>
      </w:r>
      <w:r>
        <w:rPr>
          <w:b/>
          <w:sz w:val="26"/>
          <w:szCs w:val="26"/>
        </w:rPr>
        <w:t xml:space="preserve"> </w:t>
      </w:r>
      <w:r w:rsidRPr="00D529A4">
        <w:rPr>
          <w:sz w:val="26"/>
          <w:szCs w:val="28"/>
        </w:rPr>
        <w:t>ma prawo:</w:t>
      </w:r>
    </w:p>
    <w:p w:rsidR="00FC4BB6" w:rsidRPr="00D529A4" w:rsidRDefault="00FC4BB6" w:rsidP="00FC4BB6">
      <w:pPr>
        <w:pStyle w:val="Tekstpodstawowy"/>
        <w:numPr>
          <w:ilvl w:val="0"/>
          <w:numId w:val="29"/>
        </w:numPr>
        <w:tabs>
          <w:tab w:val="clear" w:pos="735"/>
          <w:tab w:val="left" w:pos="1134"/>
        </w:tabs>
        <w:spacing w:before="120"/>
        <w:ind w:left="709" w:hanging="142"/>
        <w:rPr>
          <w:sz w:val="26"/>
          <w:szCs w:val="28"/>
        </w:rPr>
      </w:pPr>
      <w:r w:rsidRPr="00D529A4">
        <w:rPr>
          <w:sz w:val="26"/>
          <w:szCs w:val="28"/>
        </w:rPr>
        <w:t>sporządzenia jednostronnego protokołu zdawczo-odbiorczego, w którym ustali stopień zniszczenia elementów wyposażenia technicznego, będący wynikiem nieprawidłowego używania, lub ich brak oraz zakres robót remontowych związanych z odnowieniem przedmiotu</w:t>
      </w:r>
      <w:r>
        <w:rPr>
          <w:sz w:val="26"/>
          <w:szCs w:val="28"/>
        </w:rPr>
        <w:t xml:space="preserve"> dzierżawy</w:t>
      </w:r>
      <w:r w:rsidRPr="00D529A4">
        <w:rPr>
          <w:sz w:val="26"/>
          <w:szCs w:val="28"/>
        </w:rPr>
        <w:t>.</w:t>
      </w:r>
    </w:p>
    <w:p w:rsidR="00FC4BB6" w:rsidRPr="00D529A4" w:rsidRDefault="00FC4BB6" w:rsidP="00FC4BB6">
      <w:pPr>
        <w:pStyle w:val="Tekstpodstawowy"/>
        <w:numPr>
          <w:ilvl w:val="0"/>
          <w:numId w:val="29"/>
        </w:numPr>
        <w:tabs>
          <w:tab w:val="clear" w:pos="735"/>
          <w:tab w:val="left" w:pos="1134"/>
        </w:tabs>
        <w:spacing w:before="120"/>
        <w:ind w:left="709" w:hanging="142"/>
        <w:rPr>
          <w:sz w:val="26"/>
          <w:szCs w:val="28"/>
        </w:rPr>
      </w:pPr>
      <w:r w:rsidRPr="00D529A4">
        <w:rPr>
          <w:sz w:val="26"/>
          <w:szCs w:val="28"/>
        </w:rPr>
        <w:t xml:space="preserve">wykonania wszelkich robót, do których zobowiązany był </w:t>
      </w:r>
      <w:r w:rsidRPr="000E6FB9">
        <w:rPr>
          <w:sz w:val="26"/>
          <w:szCs w:val="28"/>
        </w:rPr>
        <w:t>Dzierżawca</w:t>
      </w:r>
      <w:r w:rsidRPr="00D529A4">
        <w:rPr>
          <w:sz w:val="26"/>
          <w:szCs w:val="28"/>
        </w:rPr>
        <w:t>, na jego koszt, z prawem żądania zwrotu poniesionych z tego tytułu wydatków, przy czym wartość wyposażenia i robót remontowych, niezbędnych do przywrócenia niepogorszonego stanu przedmiotu</w:t>
      </w:r>
      <w:r>
        <w:rPr>
          <w:sz w:val="26"/>
          <w:szCs w:val="28"/>
        </w:rPr>
        <w:t xml:space="preserve"> dzierżawy</w:t>
      </w:r>
      <w:r w:rsidRPr="00D529A4">
        <w:rPr>
          <w:sz w:val="26"/>
          <w:szCs w:val="28"/>
        </w:rPr>
        <w:t xml:space="preserve">, oblicza </w:t>
      </w:r>
      <w:r>
        <w:rPr>
          <w:sz w:val="26"/>
          <w:szCs w:val="28"/>
        </w:rPr>
        <w:t>się według cen obowiązujących w </w:t>
      </w:r>
      <w:r w:rsidRPr="00D529A4">
        <w:rPr>
          <w:sz w:val="26"/>
          <w:szCs w:val="28"/>
        </w:rPr>
        <w:t>dniu wykonania wszystkich robót.</w:t>
      </w:r>
    </w:p>
    <w:p w:rsidR="00FC4BB6" w:rsidRPr="000F4DDD" w:rsidRDefault="00FC4BB6" w:rsidP="00FC4BB6">
      <w:pPr>
        <w:pStyle w:val="Akapitzlist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 bezumowne korzystanie z przedmiotu dzierżawy z przyczyn leżących po stronie </w:t>
      </w:r>
      <w:r w:rsidRPr="006D1BA6">
        <w:rPr>
          <w:sz w:val="26"/>
          <w:szCs w:val="26"/>
        </w:rPr>
        <w:t>Dzierżawcy</w:t>
      </w:r>
      <w:r>
        <w:rPr>
          <w:sz w:val="26"/>
          <w:szCs w:val="26"/>
        </w:rPr>
        <w:t xml:space="preserve"> zobowiązany on będzie do płacenia </w:t>
      </w:r>
      <w:r w:rsidRPr="006D1BA6">
        <w:rPr>
          <w:sz w:val="26"/>
          <w:szCs w:val="26"/>
        </w:rPr>
        <w:t>Wydzierżawiającemu</w:t>
      </w:r>
      <w:r>
        <w:rPr>
          <w:sz w:val="26"/>
          <w:szCs w:val="26"/>
        </w:rPr>
        <w:t xml:space="preserve"> odszkodowania w wysokości dwukrotności dotychczasowego czynszu za każdy miesiąc, z opłatami pozostałymi w dotychczasowej wysokości, poczynając od dnia następnego po zakończeniu dzierżawy. Kiedy przyczyny leżą po stronie </w:t>
      </w:r>
      <w:r w:rsidRPr="006D1BA6">
        <w:rPr>
          <w:sz w:val="26"/>
          <w:szCs w:val="26"/>
        </w:rPr>
        <w:t>Wydzierżawiającego</w:t>
      </w:r>
      <w:r>
        <w:rPr>
          <w:sz w:val="26"/>
          <w:szCs w:val="26"/>
        </w:rPr>
        <w:t xml:space="preserve">, </w:t>
      </w:r>
      <w:r w:rsidRPr="006D1BA6">
        <w:rPr>
          <w:sz w:val="26"/>
          <w:szCs w:val="26"/>
        </w:rPr>
        <w:t>Dzierżawca</w:t>
      </w:r>
      <w:r>
        <w:rPr>
          <w:sz w:val="26"/>
          <w:szCs w:val="26"/>
        </w:rPr>
        <w:t xml:space="preserve"> będzie płacił kwotę w wysokości równej dotychczasowemu czynszowi wraz z opłatami pozostałymi.</w:t>
      </w:r>
    </w:p>
    <w:p w:rsidR="00FC4BB6" w:rsidRPr="00AB496E" w:rsidRDefault="00FC4BB6" w:rsidP="00FC4BB6">
      <w:pPr>
        <w:jc w:val="center"/>
        <w:rPr>
          <w:b/>
          <w:sz w:val="30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 w:rsidRPr="0041110A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13</w:t>
      </w:r>
    </w:p>
    <w:p w:rsidR="00FC4BB6" w:rsidRPr="00AB496E" w:rsidRDefault="00FC4BB6" w:rsidP="00FC4BB6">
      <w:pPr>
        <w:jc w:val="center"/>
        <w:rPr>
          <w:sz w:val="32"/>
          <w:szCs w:val="26"/>
        </w:rPr>
      </w:pPr>
    </w:p>
    <w:p w:rsidR="00FC4BB6" w:rsidRDefault="00FC4BB6" w:rsidP="00FC4BB6">
      <w:pPr>
        <w:ind w:left="567"/>
        <w:jc w:val="both"/>
        <w:rPr>
          <w:b/>
          <w:sz w:val="26"/>
          <w:szCs w:val="26"/>
        </w:rPr>
      </w:pPr>
      <w:r w:rsidRPr="006D1BA6">
        <w:rPr>
          <w:sz w:val="26"/>
          <w:szCs w:val="26"/>
        </w:rPr>
        <w:t>Wydzierżawiający</w:t>
      </w:r>
      <w:r w:rsidRPr="00D45560">
        <w:rPr>
          <w:sz w:val="26"/>
          <w:szCs w:val="26"/>
        </w:rPr>
        <w:t xml:space="preserve"> ma prawo rozwiązać umowę ze skutkiem natychmiastowym, jeżeli </w:t>
      </w:r>
      <w:r w:rsidRPr="006D1BA6">
        <w:rPr>
          <w:sz w:val="26"/>
          <w:szCs w:val="26"/>
        </w:rPr>
        <w:t>Dzierżawca</w:t>
      </w:r>
      <w:r w:rsidRPr="00915258">
        <w:rPr>
          <w:b/>
          <w:sz w:val="26"/>
          <w:szCs w:val="26"/>
        </w:rPr>
        <w:t>:</w:t>
      </w:r>
    </w:p>
    <w:p w:rsidR="00FC4BB6" w:rsidRPr="00AB496E" w:rsidRDefault="00FC4BB6" w:rsidP="00FC4BB6">
      <w:pPr>
        <w:ind w:firstLine="851"/>
        <w:jc w:val="both"/>
        <w:rPr>
          <w:b/>
          <w:sz w:val="14"/>
          <w:szCs w:val="26"/>
        </w:rPr>
      </w:pPr>
    </w:p>
    <w:p w:rsidR="00FC4BB6" w:rsidRDefault="00FC4BB6" w:rsidP="00FC4BB6">
      <w:pPr>
        <w:pStyle w:val="Tekstpodstawowy"/>
        <w:numPr>
          <w:ilvl w:val="0"/>
          <w:numId w:val="31"/>
        </w:numPr>
        <w:tabs>
          <w:tab w:val="clear" w:pos="735"/>
          <w:tab w:val="num" w:pos="1134"/>
        </w:tabs>
        <w:spacing w:before="120"/>
        <w:ind w:hanging="168"/>
        <w:rPr>
          <w:sz w:val="26"/>
          <w:szCs w:val="28"/>
        </w:rPr>
      </w:pPr>
      <w:r w:rsidRPr="00945B0B">
        <w:rPr>
          <w:sz w:val="26"/>
          <w:szCs w:val="28"/>
        </w:rPr>
        <w:t xml:space="preserve">wykorzystuje przedmiot dzierżawy w sposób sprzeczny z jego przeznaczeniem i umową, </w:t>
      </w:r>
    </w:p>
    <w:p w:rsidR="00FC4BB6" w:rsidRPr="00945B0B" w:rsidRDefault="00FC4BB6" w:rsidP="00FC4BB6">
      <w:pPr>
        <w:pStyle w:val="Tekstpodstawowy"/>
        <w:numPr>
          <w:ilvl w:val="0"/>
          <w:numId w:val="31"/>
        </w:numPr>
        <w:tabs>
          <w:tab w:val="clear" w:pos="735"/>
          <w:tab w:val="num" w:pos="1134"/>
        </w:tabs>
        <w:spacing w:before="120"/>
        <w:ind w:hanging="168"/>
        <w:rPr>
          <w:sz w:val="26"/>
          <w:szCs w:val="28"/>
        </w:rPr>
      </w:pPr>
      <w:r w:rsidRPr="00945B0B">
        <w:rPr>
          <w:sz w:val="26"/>
          <w:szCs w:val="28"/>
        </w:rPr>
        <w:t xml:space="preserve">będzie zalegał z zapłatą należności z tytułu umowy za dwa pełne okresy płatności, </w:t>
      </w:r>
    </w:p>
    <w:p w:rsidR="00FC4BB6" w:rsidRPr="00AB496E" w:rsidRDefault="00FC4BB6" w:rsidP="00FC4BB6">
      <w:pPr>
        <w:pStyle w:val="Tekstpodstawowy"/>
        <w:numPr>
          <w:ilvl w:val="0"/>
          <w:numId w:val="31"/>
        </w:numPr>
        <w:tabs>
          <w:tab w:val="clear" w:pos="735"/>
          <w:tab w:val="num" w:pos="1134"/>
        </w:tabs>
        <w:spacing w:before="120"/>
        <w:ind w:hanging="168"/>
        <w:rPr>
          <w:sz w:val="26"/>
          <w:szCs w:val="28"/>
        </w:rPr>
      </w:pPr>
      <w:r w:rsidRPr="00AB496E">
        <w:rPr>
          <w:sz w:val="26"/>
          <w:szCs w:val="28"/>
        </w:rPr>
        <w:t>bez zgody Wydzierżawiającego w całości lub w części po</w:t>
      </w:r>
      <w:r>
        <w:rPr>
          <w:sz w:val="26"/>
          <w:szCs w:val="28"/>
        </w:rPr>
        <w:t>d</w:t>
      </w:r>
      <w:r w:rsidRPr="00AB496E">
        <w:rPr>
          <w:sz w:val="26"/>
          <w:szCs w:val="28"/>
        </w:rPr>
        <w:t>dzierżawił</w:t>
      </w:r>
      <w:r>
        <w:rPr>
          <w:sz w:val="26"/>
          <w:szCs w:val="28"/>
        </w:rPr>
        <w:t xml:space="preserve">, </w:t>
      </w:r>
      <w:r>
        <w:rPr>
          <w:sz w:val="26"/>
          <w:szCs w:val="28"/>
        </w:rPr>
        <w:lastRenderedPageBreak/>
        <w:t>wynajął</w:t>
      </w:r>
      <w:r w:rsidRPr="00AB496E">
        <w:rPr>
          <w:sz w:val="26"/>
          <w:szCs w:val="28"/>
        </w:rPr>
        <w:t xml:space="preserve"> lub oddał w bezpłatne używanie przedmiot osobie trzeciej</w:t>
      </w:r>
      <w:r>
        <w:rPr>
          <w:sz w:val="26"/>
          <w:szCs w:val="28"/>
        </w:rPr>
        <w:t>,</w:t>
      </w:r>
    </w:p>
    <w:p w:rsidR="00FC4BB6" w:rsidRPr="00945B0B" w:rsidRDefault="00FC4BB6" w:rsidP="00FC4BB6">
      <w:pPr>
        <w:pStyle w:val="Tekstpodstawowy"/>
        <w:numPr>
          <w:ilvl w:val="0"/>
          <w:numId w:val="31"/>
        </w:numPr>
        <w:tabs>
          <w:tab w:val="clear" w:pos="735"/>
          <w:tab w:val="num" w:pos="1134"/>
        </w:tabs>
        <w:spacing w:before="120"/>
        <w:ind w:hanging="168"/>
        <w:rPr>
          <w:color w:val="000000" w:themeColor="text1"/>
          <w:sz w:val="26"/>
          <w:szCs w:val="26"/>
        </w:rPr>
      </w:pPr>
      <w:r w:rsidRPr="00945B0B">
        <w:rPr>
          <w:sz w:val="26"/>
          <w:szCs w:val="28"/>
        </w:rPr>
        <w:t xml:space="preserve">narusza inne istotne postanowienia umowy. </w:t>
      </w:r>
    </w:p>
    <w:p w:rsidR="00FC4BB6" w:rsidRDefault="00FC4BB6" w:rsidP="00FC4BB6">
      <w:pPr>
        <w:pStyle w:val="Akapitzlist"/>
        <w:ind w:left="0" w:hanging="8"/>
        <w:jc w:val="center"/>
        <w:rPr>
          <w:b/>
          <w:sz w:val="26"/>
          <w:szCs w:val="26"/>
        </w:rPr>
      </w:pPr>
    </w:p>
    <w:p w:rsidR="00FC4BB6" w:rsidRDefault="00FC4BB6" w:rsidP="00FC4BB6">
      <w:pPr>
        <w:pStyle w:val="Akapitzlist"/>
        <w:ind w:left="0" w:hanging="8"/>
        <w:jc w:val="center"/>
        <w:rPr>
          <w:b/>
          <w:sz w:val="26"/>
          <w:szCs w:val="26"/>
        </w:rPr>
      </w:pPr>
      <w:r w:rsidRPr="00CC481D"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4</w:t>
      </w:r>
    </w:p>
    <w:p w:rsidR="00FC4BB6" w:rsidRPr="00CC481D" w:rsidRDefault="00FC4BB6" w:rsidP="00FC4BB6">
      <w:pPr>
        <w:pStyle w:val="Akapitzlist"/>
        <w:ind w:left="3552" w:firstLine="696"/>
        <w:rPr>
          <w:b/>
          <w:sz w:val="26"/>
          <w:szCs w:val="26"/>
        </w:rPr>
      </w:pPr>
    </w:p>
    <w:p w:rsidR="00FC4BB6" w:rsidRPr="002A63BE" w:rsidRDefault="00FC4BB6" w:rsidP="00FC4BB6">
      <w:pPr>
        <w:pStyle w:val="Akapitzlist"/>
        <w:ind w:left="567"/>
        <w:jc w:val="both"/>
        <w:rPr>
          <w:sz w:val="26"/>
          <w:szCs w:val="26"/>
        </w:rPr>
      </w:pPr>
      <w:r w:rsidRPr="006D1BA6">
        <w:rPr>
          <w:sz w:val="26"/>
          <w:szCs w:val="26"/>
        </w:rPr>
        <w:t>Dzierżawca</w:t>
      </w:r>
      <w:r w:rsidRPr="00D45560">
        <w:rPr>
          <w:sz w:val="26"/>
          <w:szCs w:val="26"/>
        </w:rPr>
        <w:t xml:space="preserve"> ma prawo rozwiązać umowę ze skutkiem natychmiastowym</w:t>
      </w:r>
      <w:r>
        <w:rPr>
          <w:sz w:val="26"/>
          <w:szCs w:val="26"/>
        </w:rPr>
        <w:t xml:space="preserve"> w przypadku, </w:t>
      </w:r>
      <w:r w:rsidRPr="002A63BE">
        <w:rPr>
          <w:sz w:val="26"/>
          <w:szCs w:val="26"/>
        </w:rPr>
        <w:t>jeżeli działania podjęte przez Wydzierżawiającego lub osobę działającą w jego imieniu przeszkodzą w prawidłowym funkcjonowaniu</w:t>
      </w:r>
      <w:r>
        <w:rPr>
          <w:sz w:val="26"/>
          <w:szCs w:val="26"/>
        </w:rPr>
        <w:t xml:space="preserve"> urządzeń telekomunikacyjnych zainstalowanych na przedmiocie dzierżawy</w:t>
      </w:r>
      <w:r w:rsidRPr="002A63BE">
        <w:rPr>
          <w:sz w:val="26"/>
          <w:szCs w:val="26"/>
        </w:rPr>
        <w:t>.</w:t>
      </w:r>
    </w:p>
    <w:p w:rsidR="00FC4BB6" w:rsidRDefault="00FC4BB6" w:rsidP="00FC4BB6">
      <w:pPr>
        <w:ind w:left="1416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Pr="0053269F" w:rsidRDefault="00FC4BB6" w:rsidP="00FC4BB6">
      <w:pPr>
        <w:jc w:val="center"/>
        <w:rPr>
          <w:b/>
          <w:sz w:val="26"/>
          <w:szCs w:val="26"/>
        </w:rPr>
      </w:pPr>
      <w:r w:rsidRPr="0053269F"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5</w:t>
      </w:r>
    </w:p>
    <w:p w:rsidR="00FC4BB6" w:rsidRDefault="00FC4BB6" w:rsidP="00FC4BB6">
      <w:pPr>
        <w:pStyle w:val="Akapitzlist"/>
        <w:ind w:left="0"/>
        <w:jc w:val="center"/>
        <w:rPr>
          <w:sz w:val="26"/>
          <w:szCs w:val="26"/>
        </w:rPr>
      </w:pPr>
    </w:p>
    <w:p w:rsidR="00FC4BB6" w:rsidRDefault="00FC4BB6" w:rsidP="00FC4BB6">
      <w:pPr>
        <w:ind w:left="567"/>
        <w:jc w:val="both"/>
        <w:rPr>
          <w:sz w:val="26"/>
          <w:szCs w:val="26"/>
        </w:rPr>
      </w:pPr>
      <w:r w:rsidRPr="004344DB">
        <w:rPr>
          <w:sz w:val="26"/>
          <w:szCs w:val="26"/>
        </w:rPr>
        <w:t>Dzierżawca</w:t>
      </w:r>
      <w:r w:rsidRPr="0053269F">
        <w:rPr>
          <w:sz w:val="26"/>
          <w:szCs w:val="26"/>
        </w:rPr>
        <w:t xml:space="preserve"> ma prawo rozwiązać umowę z</w:t>
      </w:r>
      <w:r>
        <w:rPr>
          <w:sz w:val="26"/>
          <w:szCs w:val="26"/>
        </w:rPr>
        <w:t xml:space="preserve"> zachowaniem miesięcznego okresu wypowiedzenia w przypadku:</w:t>
      </w:r>
    </w:p>
    <w:p w:rsidR="00FC4BB6" w:rsidRDefault="00FC4BB6" w:rsidP="00FC4BB6">
      <w:pPr>
        <w:pStyle w:val="Akapitzlist"/>
        <w:numPr>
          <w:ilvl w:val="0"/>
          <w:numId w:val="26"/>
        </w:numPr>
        <w:tabs>
          <w:tab w:val="left" w:pos="1134"/>
        </w:tabs>
        <w:spacing w:before="120"/>
        <w:ind w:left="709" w:hanging="142"/>
        <w:contextualSpacing w:val="0"/>
        <w:jc w:val="both"/>
        <w:rPr>
          <w:sz w:val="26"/>
          <w:szCs w:val="26"/>
        </w:rPr>
      </w:pPr>
      <w:r w:rsidRPr="006B0CC0">
        <w:rPr>
          <w:sz w:val="26"/>
          <w:szCs w:val="26"/>
        </w:rPr>
        <w:t>utraty</w:t>
      </w:r>
      <w:r>
        <w:rPr>
          <w:sz w:val="26"/>
          <w:szCs w:val="26"/>
        </w:rPr>
        <w:t>,</w:t>
      </w:r>
      <w:r w:rsidRPr="006B0C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nieotrzymania lub wygaśnięcia koncesji i </w:t>
      </w:r>
      <w:r w:rsidRPr="006B0CC0">
        <w:rPr>
          <w:sz w:val="26"/>
          <w:szCs w:val="26"/>
        </w:rPr>
        <w:t xml:space="preserve">zezwoleń </w:t>
      </w:r>
      <w:r>
        <w:rPr>
          <w:sz w:val="26"/>
          <w:szCs w:val="26"/>
        </w:rPr>
        <w:t xml:space="preserve">niezbędnych </w:t>
      </w:r>
      <w:r>
        <w:rPr>
          <w:sz w:val="26"/>
          <w:szCs w:val="26"/>
        </w:rPr>
        <w:br/>
        <w:t>w jego działalności;</w:t>
      </w:r>
    </w:p>
    <w:p w:rsidR="00FC4BB6" w:rsidRPr="00AC54FE" w:rsidRDefault="00FC4BB6" w:rsidP="00FC4BB6">
      <w:pPr>
        <w:pStyle w:val="Akapitzlist"/>
        <w:numPr>
          <w:ilvl w:val="0"/>
          <w:numId w:val="26"/>
        </w:numPr>
        <w:tabs>
          <w:tab w:val="left" w:pos="1134"/>
        </w:tabs>
        <w:spacing w:before="120"/>
        <w:ind w:left="709" w:hanging="142"/>
        <w:contextualSpacing w:val="0"/>
        <w:jc w:val="both"/>
        <w:rPr>
          <w:sz w:val="26"/>
          <w:szCs w:val="26"/>
        </w:rPr>
      </w:pPr>
      <w:r w:rsidRPr="00AC54FE">
        <w:rPr>
          <w:sz w:val="26"/>
          <w:szCs w:val="26"/>
        </w:rPr>
        <w:t>zmian w przedmiocie dzierżawy lub jego sąsiedztwie, które będą miały wpływ na działanie</w:t>
      </w:r>
      <w:r>
        <w:rPr>
          <w:sz w:val="26"/>
          <w:szCs w:val="26"/>
        </w:rPr>
        <w:t xml:space="preserve"> urządzeń telekomunikacyjnych,</w:t>
      </w:r>
    </w:p>
    <w:p w:rsidR="00FC4BB6" w:rsidRDefault="00FC4BB6" w:rsidP="00FC4BB6">
      <w:pPr>
        <w:pStyle w:val="Akapitzlist"/>
        <w:numPr>
          <w:ilvl w:val="0"/>
          <w:numId w:val="26"/>
        </w:numPr>
        <w:tabs>
          <w:tab w:val="left" w:pos="1134"/>
        </w:tabs>
        <w:spacing w:before="120"/>
        <w:ind w:left="709" w:hanging="14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zmian technicznych systemu lub elementów towarzyszących sieci, które uniemożliwią lub utrudnią jego prawidłowe funkcjonowanie;</w:t>
      </w:r>
    </w:p>
    <w:p w:rsidR="00FC4BB6" w:rsidRPr="007B7530" w:rsidRDefault="00FC4BB6" w:rsidP="00FC4BB6">
      <w:pPr>
        <w:pStyle w:val="Akapitzlist"/>
        <w:numPr>
          <w:ilvl w:val="0"/>
          <w:numId w:val="26"/>
        </w:numPr>
        <w:tabs>
          <w:tab w:val="left" w:pos="1134"/>
        </w:tabs>
        <w:spacing w:before="120"/>
        <w:ind w:left="709" w:hanging="142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zmian warunków handlowych lub technicznych uzasadniających inną konfigurację sieci.</w:t>
      </w: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Pr="002E00E9" w:rsidRDefault="00FC4BB6" w:rsidP="00FC4BB6">
      <w:pPr>
        <w:jc w:val="center"/>
        <w:rPr>
          <w:b/>
          <w:sz w:val="26"/>
          <w:szCs w:val="26"/>
        </w:rPr>
      </w:pPr>
      <w:r w:rsidRPr="002E00E9"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6</w:t>
      </w:r>
    </w:p>
    <w:p w:rsidR="00FC4BB6" w:rsidRDefault="00FC4BB6" w:rsidP="00FC4BB6">
      <w:pPr>
        <w:ind w:left="360"/>
        <w:jc w:val="center"/>
        <w:rPr>
          <w:sz w:val="24"/>
          <w:szCs w:val="26"/>
        </w:rPr>
      </w:pPr>
    </w:p>
    <w:p w:rsidR="00FC4BB6" w:rsidRPr="00826925" w:rsidRDefault="00FC4BB6" w:rsidP="00FC4BB6">
      <w:pPr>
        <w:pStyle w:val="Akapitzlist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</w:t>
      </w:r>
      <w:r w:rsidRPr="00CC481D">
        <w:rPr>
          <w:sz w:val="26"/>
          <w:szCs w:val="26"/>
        </w:rPr>
        <w:t>utraty tytułu prawnego bądź zbycia przedmiotu dzierżawy</w:t>
      </w:r>
      <w:r>
        <w:rPr>
          <w:sz w:val="26"/>
          <w:szCs w:val="26"/>
        </w:rPr>
        <w:t xml:space="preserve"> </w:t>
      </w:r>
      <w:r w:rsidRPr="004344DB">
        <w:rPr>
          <w:sz w:val="26"/>
          <w:szCs w:val="26"/>
        </w:rPr>
        <w:t>Wydzierżawiający</w:t>
      </w:r>
      <w:r w:rsidRPr="00CC481D">
        <w:rPr>
          <w:sz w:val="26"/>
          <w:szCs w:val="26"/>
        </w:rPr>
        <w:t xml:space="preserve"> jest zobowiązany do niezwłocznego pisemnego powiadomienia o </w:t>
      </w:r>
      <w:r>
        <w:rPr>
          <w:sz w:val="26"/>
          <w:szCs w:val="26"/>
        </w:rPr>
        <w:t xml:space="preserve">tym </w:t>
      </w:r>
      <w:r w:rsidRPr="004344DB">
        <w:rPr>
          <w:sz w:val="26"/>
          <w:szCs w:val="26"/>
        </w:rPr>
        <w:t>Dzierżawcy</w:t>
      </w:r>
      <w:r w:rsidRPr="00826925">
        <w:rPr>
          <w:sz w:val="26"/>
          <w:szCs w:val="26"/>
        </w:rPr>
        <w:t>.</w:t>
      </w:r>
    </w:p>
    <w:p w:rsidR="00FC4BB6" w:rsidRPr="00826925" w:rsidRDefault="00FC4BB6" w:rsidP="00FC4BB6">
      <w:pPr>
        <w:pStyle w:val="Akapitzlist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sz w:val="26"/>
          <w:szCs w:val="26"/>
        </w:rPr>
      </w:pPr>
      <w:r w:rsidRPr="004344DB">
        <w:rPr>
          <w:sz w:val="26"/>
          <w:szCs w:val="26"/>
        </w:rPr>
        <w:t>Wydzierżawiający i Dzierżawca</w:t>
      </w:r>
      <w:r>
        <w:rPr>
          <w:sz w:val="26"/>
          <w:szCs w:val="26"/>
        </w:rPr>
        <w:t xml:space="preserve"> </w:t>
      </w:r>
      <w:r w:rsidRPr="002D1B0E">
        <w:rPr>
          <w:sz w:val="26"/>
          <w:szCs w:val="26"/>
        </w:rPr>
        <w:t>zobowiązuj</w:t>
      </w:r>
      <w:r>
        <w:rPr>
          <w:sz w:val="26"/>
          <w:szCs w:val="26"/>
        </w:rPr>
        <w:t>ą</w:t>
      </w:r>
      <w:r w:rsidRPr="002D1B0E">
        <w:rPr>
          <w:sz w:val="26"/>
          <w:szCs w:val="26"/>
        </w:rPr>
        <w:t xml:space="preserve"> się </w:t>
      </w:r>
      <w:r>
        <w:rPr>
          <w:sz w:val="26"/>
          <w:szCs w:val="26"/>
        </w:rPr>
        <w:t>do niezwłocznego pisemnego informowania drugiej strony o wszelkich zmianach mających wpływ na właściwe doręczenie korespondencji. W przypadku braku takiej informacji, korespondencję wysłaną na dotychczasowy adres traktuje się jako doręczoną.</w:t>
      </w:r>
    </w:p>
    <w:p w:rsidR="00FC4BB6" w:rsidRPr="00290502" w:rsidRDefault="00FC4BB6" w:rsidP="00FC4BB6">
      <w:pPr>
        <w:jc w:val="center"/>
        <w:rPr>
          <w:b/>
          <w:szCs w:val="26"/>
        </w:rPr>
      </w:pPr>
    </w:p>
    <w:p w:rsidR="00FC4BB6" w:rsidRPr="002E00E9" w:rsidRDefault="00FC4BB6" w:rsidP="00FC4BB6">
      <w:pPr>
        <w:jc w:val="center"/>
        <w:rPr>
          <w:b/>
          <w:sz w:val="26"/>
          <w:szCs w:val="26"/>
        </w:rPr>
      </w:pPr>
      <w:r w:rsidRPr="002E00E9"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7</w:t>
      </w:r>
    </w:p>
    <w:p w:rsidR="00FC4BB6" w:rsidRPr="00290502" w:rsidRDefault="00FC4BB6" w:rsidP="00FC4BB6">
      <w:pPr>
        <w:jc w:val="both"/>
        <w:rPr>
          <w:szCs w:val="26"/>
        </w:rPr>
      </w:pPr>
    </w:p>
    <w:p w:rsidR="00FC4BB6" w:rsidRPr="0069193E" w:rsidRDefault="00FC4BB6" w:rsidP="00FC4BB6">
      <w:pPr>
        <w:pStyle w:val="Akapitzlist"/>
        <w:spacing w:before="120"/>
        <w:ind w:left="567"/>
        <w:jc w:val="both"/>
        <w:rPr>
          <w:sz w:val="26"/>
          <w:szCs w:val="26"/>
        </w:rPr>
      </w:pPr>
      <w:r w:rsidRPr="005A7330">
        <w:rPr>
          <w:sz w:val="26"/>
          <w:szCs w:val="26"/>
        </w:rPr>
        <w:t>Umowa została zawarta na czas o</w:t>
      </w:r>
      <w:r>
        <w:rPr>
          <w:sz w:val="26"/>
          <w:szCs w:val="26"/>
        </w:rPr>
        <w:t>znaczony,</w:t>
      </w:r>
      <w:r w:rsidRPr="005A7330">
        <w:rPr>
          <w:sz w:val="26"/>
          <w:szCs w:val="26"/>
        </w:rPr>
        <w:t xml:space="preserve"> od dnia </w:t>
      </w:r>
      <w:r>
        <w:rPr>
          <w:sz w:val="26"/>
          <w:szCs w:val="26"/>
        </w:rPr>
        <w:t xml:space="preserve">…….. 2021 r. do dnia ………… 2024 </w:t>
      </w:r>
      <w:r w:rsidRPr="0069193E">
        <w:rPr>
          <w:sz w:val="26"/>
          <w:szCs w:val="26"/>
        </w:rPr>
        <w:t>r.</w:t>
      </w:r>
    </w:p>
    <w:p w:rsidR="00FC4BB6" w:rsidRPr="00290502" w:rsidRDefault="00FC4BB6" w:rsidP="00FC4BB6">
      <w:pPr>
        <w:jc w:val="both"/>
        <w:rPr>
          <w:szCs w:val="24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18</w:t>
      </w:r>
    </w:p>
    <w:p w:rsidR="00FC4BB6" w:rsidRPr="00290502" w:rsidRDefault="00FC4BB6" w:rsidP="00FC4BB6">
      <w:pPr>
        <w:jc w:val="both"/>
        <w:rPr>
          <w:szCs w:val="26"/>
        </w:rPr>
      </w:pPr>
    </w:p>
    <w:p w:rsidR="00FC4BB6" w:rsidRPr="00D529A4" w:rsidRDefault="00FC4BB6" w:rsidP="00FC4BB6">
      <w:pPr>
        <w:pStyle w:val="Akapitzlist"/>
        <w:numPr>
          <w:ilvl w:val="0"/>
          <w:numId w:val="28"/>
        </w:numPr>
        <w:spacing w:before="120"/>
        <w:ind w:left="709" w:hanging="352"/>
        <w:contextualSpacing w:val="0"/>
        <w:jc w:val="both"/>
        <w:rPr>
          <w:sz w:val="26"/>
          <w:szCs w:val="28"/>
        </w:rPr>
      </w:pPr>
      <w:r w:rsidRPr="00D529A4">
        <w:rPr>
          <w:sz w:val="26"/>
          <w:szCs w:val="28"/>
        </w:rPr>
        <w:lastRenderedPageBreak/>
        <w:t>W sprawach nieuregulowanych postanowieniami niniejszej umowy mają zastosowanie przepisy Kodeksu cywilnego (</w:t>
      </w:r>
      <w:proofErr w:type="spellStart"/>
      <w:r w:rsidRPr="00D529A4">
        <w:rPr>
          <w:sz w:val="26"/>
          <w:szCs w:val="28"/>
        </w:rPr>
        <w:t>t.j</w:t>
      </w:r>
      <w:proofErr w:type="spellEnd"/>
      <w:r w:rsidRPr="00D529A4">
        <w:rPr>
          <w:sz w:val="26"/>
          <w:szCs w:val="28"/>
        </w:rPr>
        <w:t xml:space="preserve">. </w:t>
      </w:r>
      <w:hyperlink r:id="rId7" w:history="1">
        <w:r>
          <w:rPr>
            <w:rStyle w:val="Hipercze"/>
            <w:color w:val="auto"/>
            <w:sz w:val="26"/>
            <w:szCs w:val="28"/>
            <w:u w:val="none"/>
          </w:rPr>
          <w:t>Dz. </w:t>
        </w:r>
        <w:r w:rsidRPr="005759FD">
          <w:rPr>
            <w:rStyle w:val="Hipercze"/>
            <w:color w:val="auto"/>
            <w:sz w:val="26"/>
            <w:szCs w:val="28"/>
            <w:u w:val="none"/>
          </w:rPr>
          <w:t xml:space="preserve">U. z </w:t>
        </w:r>
      </w:hyperlink>
      <w:r w:rsidRPr="00AB0E15">
        <w:rPr>
          <w:sz w:val="26"/>
          <w:szCs w:val="26"/>
        </w:rPr>
        <w:t>20</w:t>
      </w:r>
      <w:r>
        <w:rPr>
          <w:sz w:val="26"/>
          <w:szCs w:val="26"/>
        </w:rPr>
        <w:t>20 r., poz. 1740</w:t>
      </w:r>
      <w:r>
        <w:rPr>
          <w:sz w:val="26"/>
          <w:szCs w:val="28"/>
        </w:rPr>
        <w:t>) i  ustawy z  </w:t>
      </w:r>
      <w:r w:rsidRPr="00D529A4">
        <w:rPr>
          <w:sz w:val="26"/>
          <w:szCs w:val="28"/>
        </w:rPr>
        <w:t xml:space="preserve">dnia 21 sierpnia 1997 roku </w:t>
      </w:r>
      <w:r w:rsidRPr="00195F01">
        <w:rPr>
          <w:i/>
          <w:sz w:val="26"/>
          <w:szCs w:val="28"/>
        </w:rPr>
        <w:t>o  gospodarce nieruchomościami</w:t>
      </w:r>
      <w:r>
        <w:rPr>
          <w:sz w:val="26"/>
          <w:szCs w:val="28"/>
        </w:rPr>
        <w:t xml:space="preserve"> (</w:t>
      </w:r>
      <w:proofErr w:type="spellStart"/>
      <w:r>
        <w:rPr>
          <w:sz w:val="26"/>
          <w:szCs w:val="28"/>
        </w:rPr>
        <w:t>t.j</w:t>
      </w:r>
      <w:proofErr w:type="spellEnd"/>
      <w:r>
        <w:rPr>
          <w:sz w:val="26"/>
          <w:szCs w:val="28"/>
        </w:rPr>
        <w:t>. Dz. </w:t>
      </w:r>
      <w:r w:rsidRPr="00D529A4">
        <w:rPr>
          <w:sz w:val="26"/>
          <w:szCs w:val="28"/>
        </w:rPr>
        <w:t>U. z 20</w:t>
      </w:r>
      <w:r>
        <w:rPr>
          <w:sz w:val="26"/>
          <w:szCs w:val="28"/>
        </w:rPr>
        <w:t>20</w:t>
      </w:r>
      <w:r w:rsidRPr="00D529A4">
        <w:rPr>
          <w:sz w:val="26"/>
          <w:szCs w:val="28"/>
        </w:rPr>
        <w:t>, poz.</w:t>
      </w:r>
      <w:r>
        <w:rPr>
          <w:sz w:val="26"/>
          <w:szCs w:val="28"/>
        </w:rPr>
        <w:t xml:space="preserve"> 65 z </w:t>
      </w:r>
      <w:proofErr w:type="spellStart"/>
      <w:r>
        <w:rPr>
          <w:sz w:val="26"/>
          <w:szCs w:val="28"/>
        </w:rPr>
        <w:t>późn</w:t>
      </w:r>
      <w:proofErr w:type="spellEnd"/>
      <w:r>
        <w:rPr>
          <w:sz w:val="26"/>
          <w:szCs w:val="28"/>
        </w:rPr>
        <w:t>. zm.</w:t>
      </w:r>
      <w:r w:rsidRPr="00D529A4">
        <w:rPr>
          <w:sz w:val="26"/>
          <w:szCs w:val="28"/>
        </w:rPr>
        <w:t>).</w:t>
      </w:r>
    </w:p>
    <w:p w:rsidR="00FC4BB6" w:rsidRPr="00D529A4" w:rsidRDefault="00FC4BB6" w:rsidP="00FC4BB6">
      <w:pPr>
        <w:pStyle w:val="Akapitzlist"/>
        <w:numPr>
          <w:ilvl w:val="0"/>
          <w:numId w:val="28"/>
        </w:numPr>
        <w:spacing w:before="120"/>
        <w:ind w:left="709" w:hanging="352"/>
        <w:contextualSpacing w:val="0"/>
        <w:jc w:val="both"/>
        <w:rPr>
          <w:sz w:val="26"/>
          <w:szCs w:val="28"/>
        </w:rPr>
      </w:pPr>
      <w:r w:rsidRPr="00D529A4">
        <w:rPr>
          <w:sz w:val="26"/>
          <w:szCs w:val="28"/>
        </w:rPr>
        <w:t>Zmiana umowy wymaga zachowania formy pisemnej pod rygorem nieważności.</w:t>
      </w:r>
    </w:p>
    <w:p w:rsidR="00FC4BB6" w:rsidRPr="00D529A4" w:rsidRDefault="00FC4BB6" w:rsidP="00FC4BB6">
      <w:pPr>
        <w:pStyle w:val="Akapitzlist"/>
        <w:numPr>
          <w:ilvl w:val="0"/>
          <w:numId w:val="28"/>
        </w:numPr>
        <w:spacing w:before="120"/>
        <w:ind w:left="709" w:hanging="352"/>
        <w:contextualSpacing w:val="0"/>
        <w:jc w:val="both"/>
        <w:rPr>
          <w:sz w:val="26"/>
          <w:szCs w:val="28"/>
        </w:rPr>
      </w:pPr>
      <w:r w:rsidRPr="00D529A4">
        <w:rPr>
          <w:sz w:val="26"/>
          <w:szCs w:val="28"/>
        </w:rPr>
        <w:t xml:space="preserve">Wszelkie spory mogące powstać ze stosunku prawnego, wynikającego z niniejszej umowy, rozpatrywane będą przez sąd </w:t>
      </w:r>
      <w:r>
        <w:rPr>
          <w:sz w:val="26"/>
          <w:szCs w:val="28"/>
        </w:rPr>
        <w:t xml:space="preserve">miejscowy, </w:t>
      </w:r>
      <w:r w:rsidRPr="00D529A4">
        <w:rPr>
          <w:sz w:val="26"/>
          <w:szCs w:val="28"/>
        </w:rPr>
        <w:t>właściwy dla siedziby Wy</w:t>
      </w:r>
      <w:r>
        <w:rPr>
          <w:sz w:val="26"/>
          <w:szCs w:val="28"/>
        </w:rPr>
        <w:t>dzierżawia</w:t>
      </w:r>
      <w:r w:rsidRPr="00D529A4">
        <w:rPr>
          <w:sz w:val="26"/>
          <w:szCs w:val="28"/>
        </w:rPr>
        <w:t>jącego.</w:t>
      </w:r>
    </w:p>
    <w:p w:rsidR="00FC4BB6" w:rsidRPr="00290502" w:rsidRDefault="00FC4BB6" w:rsidP="00FC4BB6">
      <w:pPr>
        <w:jc w:val="both"/>
        <w:rPr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Default="00FC4BB6" w:rsidP="00FC4BB6">
      <w:pPr>
        <w:jc w:val="center"/>
        <w:rPr>
          <w:b/>
          <w:sz w:val="26"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19</w:t>
      </w:r>
    </w:p>
    <w:p w:rsidR="00FC4BB6" w:rsidRPr="00290502" w:rsidRDefault="00FC4BB6" w:rsidP="00FC4BB6">
      <w:pPr>
        <w:jc w:val="both"/>
        <w:rPr>
          <w:b/>
          <w:szCs w:val="26"/>
        </w:rPr>
      </w:pPr>
    </w:p>
    <w:p w:rsidR="00FC4BB6" w:rsidRDefault="00FC4BB6" w:rsidP="00FC4BB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Dzierżawca </w:t>
      </w:r>
      <w:r w:rsidRPr="00D45560">
        <w:rPr>
          <w:sz w:val="26"/>
          <w:szCs w:val="26"/>
        </w:rPr>
        <w:t>wyraża zgodę na przetwarzanie przez Wy</w:t>
      </w:r>
      <w:r>
        <w:rPr>
          <w:sz w:val="26"/>
          <w:szCs w:val="26"/>
        </w:rPr>
        <w:t>dzierżawiającego</w:t>
      </w:r>
      <w:r w:rsidRPr="00D45560">
        <w:rPr>
          <w:sz w:val="26"/>
          <w:szCs w:val="26"/>
        </w:rPr>
        <w:t xml:space="preserve"> danych osobowych </w:t>
      </w:r>
      <w:r>
        <w:rPr>
          <w:sz w:val="26"/>
          <w:szCs w:val="26"/>
        </w:rPr>
        <w:t xml:space="preserve">Dzierżawcy </w:t>
      </w:r>
      <w:r>
        <w:rPr>
          <w:sz w:val="26"/>
          <w:szCs w:val="28"/>
        </w:rPr>
        <w:t xml:space="preserve">dla potrzeb realizacji niniejszej umowy, </w:t>
      </w:r>
      <w:r>
        <w:rPr>
          <w:sz w:val="26"/>
          <w:szCs w:val="26"/>
        </w:rPr>
        <w:t>z </w:t>
      </w:r>
      <w:r w:rsidRPr="00D45560">
        <w:rPr>
          <w:sz w:val="26"/>
          <w:szCs w:val="26"/>
        </w:rPr>
        <w:t xml:space="preserve">zachowaniem przepisów </w:t>
      </w:r>
      <w:r>
        <w:rPr>
          <w:sz w:val="26"/>
          <w:szCs w:val="26"/>
        </w:rPr>
        <w:t xml:space="preserve">Rozporządzenia Parlamentu Europejskiego i Rady (UE) nr 2016/679 z dnia 27 kwietnia 2016 r. </w:t>
      </w:r>
      <w:r w:rsidRPr="0079430D">
        <w:rPr>
          <w:i/>
          <w:sz w:val="26"/>
          <w:szCs w:val="26"/>
        </w:rPr>
        <w:t>w sprawie ochr</w:t>
      </w:r>
      <w:r>
        <w:rPr>
          <w:i/>
          <w:sz w:val="26"/>
          <w:szCs w:val="26"/>
        </w:rPr>
        <w:t>ony osób fizycznych w związku z </w:t>
      </w:r>
      <w:r w:rsidRPr="0079430D">
        <w:rPr>
          <w:i/>
          <w:sz w:val="26"/>
          <w:szCs w:val="26"/>
        </w:rPr>
        <w:t>przetwarzaniem danych osobowych i w sprawie swobodnego przepływu takich danych oraz uchyleniu dyrektywy 95/46 WE</w:t>
      </w:r>
      <w:r>
        <w:rPr>
          <w:sz w:val="26"/>
          <w:szCs w:val="26"/>
        </w:rPr>
        <w:t xml:space="preserve"> (ogólne rozporządzenie o ochronie danych).</w:t>
      </w:r>
    </w:p>
    <w:p w:rsidR="00FC4BB6" w:rsidRPr="00290502" w:rsidRDefault="00FC4BB6" w:rsidP="00FC4BB6">
      <w:pPr>
        <w:jc w:val="both"/>
        <w:rPr>
          <w:b/>
          <w:szCs w:val="26"/>
        </w:rPr>
      </w:pPr>
    </w:p>
    <w:p w:rsidR="00FC4BB6" w:rsidRPr="0041110A" w:rsidRDefault="00FC4BB6" w:rsidP="00FC4B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20</w:t>
      </w:r>
    </w:p>
    <w:p w:rsidR="00FC4BB6" w:rsidRPr="00290502" w:rsidRDefault="00FC4BB6" w:rsidP="00FC4BB6">
      <w:pPr>
        <w:jc w:val="both"/>
        <w:rPr>
          <w:b/>
          <w:szCs w:val="26"/>
        </w:rPr>
      </w:pPr>
    </w:p>
    <w:p w:rsidR="00FC4BB6" w:rsidRDefault="00FC4BB6" w:rsidP="00FC4BB6">
      <w:pPr>
        <w:spacing w:before="120"/>
        <w:ind w:firstLine="992"/>
        <w:jc w:val="both"/>
        <w:rPr>
          <w:sz w:val="26"/>
          <w:szCs w:val="26"/>
        </w:rPr>
      </w:pPr>
      <w:r>
        <w:rPr>
          <w:sz w:val="26"/>
          <w:szCs w:val="26"/>
        </w:rPr>
        <w:t>Umowa została sporządzona w dwóch jednobrzmiących egzemplarzach, po jednym dla każdej ze stron.</w:t>
      </w:r>
    </w:p>
    <w:p w:rsidR="00FC4BB6" w:rsidRDefault="00FC4BB6" w:rsidP="00FC4BB6">
      <w:pPr>
        <w:tabs>
          <w:tab w:val="left" w:pos="2454"/>
        </w:tabs>
        <w:jc w:val="both"/>
        <w:rPr>
          <w:szCs w:val="26"/>
        </w:rPr>
      </w:pPr>
      <w:r>
        <w:rPr>
          <w:szCs w:val="26"/>
        </w:rPr>
        <w:tab/>
      </w:r>
    </w:p>
    <w:p w:rsidR="00FC4BB6" w:rsidRDefault="00FC4BB6" w:rsidP="00FC4BB6">
      <w:pPr>
        <w:tabs>
          <w:tab w:val="left" w:pos="2454"/>
        </w:tabs>
        <w:jc w:val="both"/>
        <w:rPr>
          <w:szCs w:val="26"/>
        </w:rPr>
      </w:pPr>
    </w:p>
    <w:p w:rsidR="00FC4BB6" w:rsidRPr="004D7ACA" w:rsidRDefault="00FC4BB6" w:rsidP="00FC4BB6">
      <w:pPr>
        <w:jc w:val="both"/>
        <w:rPr>
          <w:szCs w:val="26"/>
        </w:rPr>
      </w:pPr>
    </w:p>
    <w:p w:rsidR="00FC4BB6" w:rsidRPr="00D45560" w:rsidRDefault="00FC4BB6" w:rsidP="00FC4BB6">
      <w:pPr>
        <w:jc w:val="both"/>
      </w:pPr>
      <w:r w:rsidRPr="00B74323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      DZIERŻAWCA</w:t>
      </w:r>
      <w:r>
        <w:rPr>
          <w:b/>
          <w:sz w:val="26"/>
          <w:szCs w:val="26"/>
        </w:rPr>
        <w:tab/>
      </w:r>
      <w:r w:rsidRPr="00B74323">
        <w:rPr>
          <w:b/>
          <w:sz w:val="26"/>
          <w:szCs w:val="26"/>
        </w:rPr>
        <w:tab/>
      </w:r>
      <w:r w:rsidRPr="00B74323">
        <w:rPr>
          <w:b/>
          <w:sz w:val="26"/>
          <w:szCs w:val="26"/>
        </w:rPr>
        <w:tab/>
        <w:t xml:space="preserve">   </w:t>
      </w:r>
      <w:r w:rsidRPr="00B74323">
        <w:rPr>
          <w:b/>
          <w:sz w:val="26"/>
          <w:szCs w:val="26"/>
        </w:rPr>
        <w:tab/>
        <w:t xml:space="preserve">  WY</w:t>
      </w:r>
      <w:r>
        <w:rPr>
          <w:b/>
          <w:sz w:val="26"/>
          <w:szCs w:val="26"/>
        </w:rPr>
        <w:t>DZIERŻAWIAJ</w:t>
      </w:r>
      <w:r w:rsidRPr="00B74323">
        <w:rPr>
          <w:b/>
          <w:sz w:val="26"/>
          <w:szCs w:val="26"/>
        </w:rPr>
        <w:t>ĄCY</w:t>
      </w:r>
    </w:p>
    <w:p w:rsidR="00FC4BB6" w:rsidRDefault="00FC4BB6" w:rsidP="00FC4BB6"/>
    <w:p w:rsidR="00FC4BB6" w:rsidRDefault="00FC4BB6"/>
    <w:sectPr w:rsidR="00FC4BB6" w:rsidSect="001521AE">
      <w:headerReference w:type="default" r:id="rId8"/>
      <w:footerReference w:type="default" r:id="rId9"/>
      <w:footerReference w:type="first" r:id="rId10"/>
      <w:pgSz w:w="11906" w:h="16838"/>
      <w:pgMar w:top="1418" w:right="1417" w:bottom="1276" w:left="1417" w:header="708" w:footer="78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55" w:rsidRDefault="00160455" w:rsidP="00FC4BB6">
      <w:r>
        <w:separator/>
      </w:r>
    </w:p>
  </w:endnote>
  <w:endnote w:type="continuationSeparator" w:id="0">
    <w:p w:rsidR="00160455" w:rsidRDefault="00160455" w:rsidP="00FC4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83" w:rsidRPr="002C14CB" w:rsidRDefault="00160455" w:rsidP="000D7C83">
    <w:pPr>
      <w:pStyle w:val="Stopka"/>
      <w:jc w:val="both"/>
      <w:rPr>
        <w:i/>
        <w:color w:val="A6A6A6" w:themeColor="background1" w:themeShade="A6"/>
      </w:rPr>
    </w:pPr>
    <w:r>
      <w:rPr>
        <w:i/>
        <w:noProof/>
        <w:color w:val="A6A6A6" w:themeColor="background1" w:themeShade="A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1" type="#_x0000_t202" style="position:absolute;left:0;text-align:left;margin-left:109.8pt;margin-top:5.05pt;width:265.1pt;height:3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" stroked="f">
          <v:textbox>
            <w:txbxContent>
              <w:p w:rsidR="006D4004" w:rsidRPr="00AB30D3" w:rsidRDefault="00160455" w:rsidP="006D4004">
                <w:pPr>
                  <w:jc w:val="center"/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Łódź</w:t>
                </w:r>
                <w:r w:rsidRPr="00AB30D3"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,</w:t>
                </w: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 xml:space="preserve"> Aleksandrowska 159;</w:t>
                </w:r>
              </w:p>
              <w:p w:rsidR="006D4004" w:rsidRPr="00862312" w:rsidRDefault="00160455" w:rsidP="006D4004">
                <w:pPr>
                  <w:jc w:val="center"/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działka 51/97 część gruntu i komina</w:t>
                </w:r>
                <w:r w:rsidRPr="00862312"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;</w:t>
                </w: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 xml:space="preserve"> dzierżawa</w:t>
                </w:r>
              </w:p>
              <w:p w:rsidR="00D7178E" w:rsidRPr="00D7178E" w:rsidRDefault="00160455" w:rsidP="00862312">
                <w:pPr>
                  <w:jc w:val="center"/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i/>
        <w:noProof/>
        <w:color w:val="A6A6A6" w:themeColor="background1" w:themeShade="A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left:0;text-align:left;margin-left:397.9pt;margin-top:10.3pt;width:57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" strokecolor="#7f7f7f [1612]"/>
      </w:pict>
    </w:r>
    <w:r>
      <w:rPr>
        <w:i/>
        <w:noProof/>
        <w:color w:val="A6A6A6" w:themeColor="background1" w:themeShade="A6"/>
      </w:rPr>
      <w:pict>
        <v:shape id="AutoShape 3" o:spid="_x0000_s1027" type="#_x0000_t32" style="position:absolute;left:0;text-align:left;margin-left:-1.85pt;margin-top:10.25pt;width:87.7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" strokecolor="#7f7f7f [1612]"/>
      </w:pict>
    </w:r>
  </w:p>
  <w:p w:rsidR="000D7C83" w:rsidRPr="001622C8" w:rsidRDefault="00160455" w:rsidP="000D7C83">
    <w:pPr>
      <w:pStyle w:val="Stopka"/>
      <w:rPr>
        <w:color w:val="808080" w:themeColor="background1" w:themeShade="80"/>
      </w:rPr>
    </w:pPr>
    <w:sdt>
      <w:sdtPr>
        <w:rPr>
          <w:i/>
          <w:color w:val="808080" w:themeColor="background1" w:themeShade="80"/>
          <w:sz w:val="22"/>
          <w:szCs w:val="22"/>
        </w:rPr>
        <w:id w:val="1735602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i/>
              <w:color w:val="808080" w:themeColor="background1" w:themeShade="80"/>
              <w:sz w:val="22"/>
              <w:szCs w:val="22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Pr="00B5029C">
              <w:rPr>
                <w:i/>
                <w:color w:val="808080" w:themeColor="background1" w:themeShade="80"/>
                <w:sz w:val="22"/>
              </w:rPr>
              <w:t xml:space="preserve">Warunki przetargu </w:t>
            </w:r>
            <w:r>
              <w:rPr>
                <w:i/>
                <w:color w:val="808080" w:themeColor="background1" w:themeShade="80"/>
                <w:sz w:val="22"/>
              </w:rPr>
              <w:t xml:space="preserve">   </w:t>
            </w:r>
            <w:r>
              <w:rPr>
                <w:i/>
                <w:color w:val="808080" w:themeColor="background1" w:themeShade="80"/>
                <w:sz w:val="22"/>
              </w:rPr>
              <w:t xml:space="preserve">  </w:t>
            </w:r>
            <w:r>
              <w:rPr>
                <w:i/>
                <w:color w:val="808080" w:themeColor="background1" w:themeShade="80"/>
                <w:sz w:val="22"/>
              </w:rPr>
              <w:t xml:space="preserve">                                                                                             </w:t>
            </w:r>
            <w:r w:rsidRPr="00B5029C">
              <w:rPr>
                <w:i/>
                <w:color w:val="808080" w:themeColor="background1" w:themeShade="80"/>
                <w:sz w:val="22"/>
              </w:rPr>
              <w:t xml:space="preserve">   </w:t>
            </w:r>
            <w:r>
              <w:rPr>
                <w:i/>
                <w:color w:val="808080" w:themeColor="background1" w:themeShade="80"/>
                <w:sz w:val="22"/>
              </w:rPr>
              <w:t xml:space="preserve">       </w:t>
            </w:r>
            <w:r>
              <w:rPr>
                <w:i/>
                <w:color w:val="808080" w:themeColor="background1" w:themeShade="80"/>
                <w:sz w:val="22"/>
              </w:rPr>
              <w:t xml:space="preserve"> </w:t>
            </w:r>
            <w:r>
              <w:rPr>
                <w:i/>
                <w:color w:val="808080" w:themeColor="background1" w:themeShade="80"/>
                <w:sz w:val="22"/>
              </w:rPr>
              <w:t xml:space="preserve"> </w:t>
            </w:r>
            <w:r w:rsidRPr="00B5029C">
              <w:rPr>
                <w:i/>
                <w:color w:val="808080" w:themeColor="background1" w:themeShade="80"/>
                <w:sz w:val="22"/>
                <w:szCs w:val="22"/>
              </w:rPr>
              <w:t xml:space="preserve">strona </w:t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instrText>PAGE</w:instrText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FC4BB6">
              <w:rPr>
                <w:b/>
                <w:i/>
                <w:noProof/>
                <w:color w:val="808080" w:themeColor="background1" w:themeShade="80"/>
                <w:sz w:val="22"/>
                <w:szCs w:val="22"/>
              </w:rPr>
              <w:t>16</w:t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fldChar w:fldCharType="end"/>
            </w:r>
            <w:r w:rsidRPr="00B5029C">
              <w:rPr>
                <w:i/>
                <w:color w:val="808080" w:themeColor="background1" w:themeShade="80"/>
                <w:sz w:val="22"/>
                <w:szCs w:val="22"/>
              </w:rPr>
              <w:t xml:space="preserve"> z </w:t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fldChar w:fldCharType="begin"/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instrText>NUMPAGES</w:instrText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="00FC4BB6">
              <w:rPr>
                <w:b/>
                <w:i/>
                <w:noProof/>
                <w:color w:val="808080" w:themeColor="background1" w:themeShade="80"/>
                <w:sz w:val="22"/>
                <w:szCs w:val="22"/>
              </w:rPr>
              <w:t>16</w:t>
            </w:r>
            <w:r w:rsidRPr="00B5029C">
              <w:rPr>
                <w:b/>
                <w:i/>
                <w:color w:val="808080" w:themeColor="background1" w:themeShade="80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83" w:rsidRPr="002C14CB" w:rsidRDefault="00160455" w:rsidP="000D7C83">
    <w:pPr>
      <w:pStyle w:val="Stopka"/>
      <w:jc w:val="both"/>
      <w:rPr>
        <w:i/>
        <w:color w:val="A6A6A6" w:themeColor="background1" w:themeShade="A6"/>
      </w:rPr>
    </w:pPr>
    <w:r>
      <w:rPr>
        <w:i/>
        <w:noProof/>
        <w:color w:val="A6A6A6" w:themeColor="background1" w:themeShade="A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0" type="#_x0000_t202" style="position:absolute;left:0;text-align:left;margin-left:105.2pt;margin-top:10.25pt;width:274.95pt;height:3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" stroked="f">
          <v:textbox>
            <w:txbxContent>
              <w:p w:rsidR="0033197C" w:rsidRPr="00AB30D3" w:rsidRDefault="00160455" w:rsidP="0033197C">
                <w:pPr>
                  <w:jc w:val="center"/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Łódź</w:t>
                </w:r>
                <w:r w:rsidRPr="00AB30D3"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,</w:t>
                </w: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 xml:space="preserve"> Aleksandrowska 159</w:t>
                </w: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;</w:t>
                </w:r>
              </w:p>
              <w:p w:rsidR="003F6138" w:rsidRPr="00862312" w:rsidRDefault="00160455" w:rsidP="0033197C">
                <w:pPr>
                  <w:jc w:val="center"/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działka 51/97 część gruntu i komina</w:t>
                </w:r>
                <w:r w:rsidRPr="00862312"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>;</w:t>
                </w:r>
                <w:r>
                  <w:rPr>
                    <w:b/>
                    <w:i/>
                    <w:color w:val="808080" w:themeColor="background1" w:themeShade="80"/>
                    <w:sz w:val="22"/>
                    <w:szCs w:val="22"/>
                  </w:rPr>
                  <w:t xml:space="preserve"> dzierżawa</w:t>
                </w:r>
              </w:p>
            </w:txbxContent>
          </v:textbox>
        </v:shape>
      </w:pict>
    </w:r>
    <w:r>
      <w:rPr>
        <w:i/>
        <w:noProof/>
        <w:color w:val="A6A6A6" w:themeColor="background1" w:themeShade="A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8" type="#_x0000_t32" style="position:absolute;left:0;text-align:left;margin-left:397.9pt;margin-top:10.25pt;width:58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" strokecolor="#7f7f7f [1612]"/>
      </w:pict>
    </w:r>
    <w:r>
      <w:rPr>
        <w:i/>
        <w:noProof/>
        <w:color w:val="A6A6A6" w:themeColor="background1" w:themeShade="A6"/>
      </w:rPr>
      <w:pict>
        <v:shape id="AutoShape 5" o:spid="_x0000_s1029" type="#_x0000_t32" style="position:absolute;left:0;text-align:left;margin-left:-1.85pt;margin-top:10.25pt;width:87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" strokecolor="#7f7f7f [1612]"/>
      </w:pict>
    </w:r>
  </w:p>
  <w:p w:rsidR="000D7C83" w:rsidRPr="001622C8" w:rsidRDefault="00160455" w:rsidP="000D7C83">
    <w:pPr>
      <w:pStyle w:val="Stopka"/>
      <w:rPr>
        <w:color w:val="808080" w:themeColor="background1" w:themeShade="80"/>
      </w:rPr>
    </w:pPr>
    <w:r w:rsidRPr="00B5029C">
      <w:rPr>
        <w:i/>
        <w:color w:val="808080" w:themeColor="background1" w:themeShade="80"/>
        <w:sz w:val="22"/>
      </w:rPr>
      <w:t xml:space="preserve">Warunki przetargu </w:t>
    </w:r>
    <w:r>
      <w:rPr>
        <w:i/>
        <w:color w:val="808080" w:themeColor="background1" w:themeShade="80"/>
        <w:sz w:val="22"/>
      </w:rPr>
      <w:t xml:space="preserve">    </w:t>
    </w:r>
    <w:r>
      <w:rPr>
        <w:i/>
        <w:color w:val="808080" w:themeColor="background1" w:themeShade="80"/>
        <w:sz w:val="22"/>
      </w:rPr>
      <w:t xml:space="preserve">      </w:t>
    </w:r>
    <w:r>
      <w:rPr>
        <w:i/>
        <w:color w:val="808080" w:themeColor="background1" w:themeShade="80"/>
        <w:sz w:val="22"/>
      </w:rPr>
      <w:t xml:space="preserve"> </w:t>
    </w:r>
    <w:sdt>
      <w:sdtPr>
        <w:rPr>
          <w:i/>
          <w:color w:val="808080" w:themeColor="background1" w:themeShade="80"/>
          <w:sz w:val="22"/>
        </w:rPr>
        <w:id w:val="7327961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sdt>
          <w:sdtPr>
            <w:rPr>
              <w:i/>
              <w:color w:val="808080" w:themeColor="background1" w:themeShade="80"/>
              <w:sz w:val="22"/>
            </w:rPr>
            <w:id w:val="7327962"/>
            <w:docPartObj>
              <w:docPartGallery w:val="Page Numbers (Top of Page)"/>
              <w:docPartUnique/>
            </w:docPartObj>
          </w:sdtPr>
          <w:sdtEndPr/>
          <w:sdtContent>
            <w:r w:rsidRPr="00B5029C">
              <w:rPr>
                <w:b/>
                <w:i/>
                <w:color w:val="808080" w:themeColor="background1" w:themeShade="80"/>
                <w:sz w:val="22"/>
              </w:rPr>
              <w:t>Pabianice, Gdańska</w:t>
            </w:r>
            <w:r>
              <w:rPr>
                <w:b/>
                <w:i/>
                <w:color w:val="808080" w:themeColor="background1" w:themeShade="80"/>
                <w:sz w:val="22"/>
              </w:rPr>
              <w:t xml:space="preserve"> </w: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t>5A</w:t>
            </w:r>
            <w:r>
              <w:rPr>
                <w:b/>
                <w:i/>
                <w:color w:val="808080" w:themeColor="background1" w:themeShade="80"/>
                <w:sz w:val="22"/>
              </w:rPr>
              <w:t xml:space="preserve">; </w:t>
            </w:r>
            <w:r>
              <w:rPr>
                <w:b/>
                <w:i/>
                <w:color w:val="808080" w:themeColor="background1" w:themeShade="80"/>
                <w:sz w:val="22"/>
              </w:rPr>
              <w:t>pomieszczenie</w:t>
            </w:r>
            <w:r>
              <w:rPr>
                <w:b/>
                <w:i/>
                <w:color w:val="808080" w:themeColor="background1" w:themeShade="80"/>
                <w:sz w:val="22"/>
              </w:rPr>
              <w:t xml:space="preserve"> </w:t>
            </w:r>
            <w:proofErr w:type="spellStart"/>
            <w:r>
              <w:rPr>
                <w:b/>
                <w:i/>
                <w:color w:val="808080" w:themeColor="background1" w:themeShade="80"/>
                <w:sz w:val="22"/>
              </w:rPr>
              <w:t>gospod</w:t>
            </w:r>
            <w:proofErr w:type="spellEnd"/>
            <w:r>
              <w:rPr>
                <w:b/>
                <w:i/>
                <w:color w:val="808080" w:themeColor="background1" w:themeShade="80"/>
                <w:sz w:val="22"/>
              </w:rPr>
              <w:t>.</w:t>
            </w:r>
            <w:r>
              <w:rPr>
                <w:b/>
                <w:i/>
                <w:color w:val="808080" w:themeColor="background1" w:themeShade="80"/>
                <w:sz w:val="22"/>
              </w:rPr>
              <w:t xml:space="preserve">; </w: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t>najem</w:t>
            </w:r>
            <w:r w:rsidRPr="00B5029C">
              <w:rPr>
                <w:i/>
                <w:color w:val="808080" w:themeColor="background1" w:themeShade="80"/>
                <w:sz w:val="22"/>
              </w:rPr>
              <w:t xml:space="preserve">   </w:t>
            </w:r>
            <w:r>
              <w:rPr>
                <w:i/>
                <w:color w:val="808080" w:themeColor="background1" w:themeShade="80"/>
                <w:sz w:val="22"/>
              </w:rPr>
              <w:t xml:space="preserve">          </w:t>
            </w:r>
            <w:r w:rsidRPr="00B5029C">
              <w:rPr>
                <w:i/>
                <w:color w:val="808080" w:themeColor="background1" w:themeShade="80"/>
                <w:sz w:val="22"/>
              </w:rPr>
              <w:t xml:space="preserve">strona </w: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fldChar w:fldCharType="begin"/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instrText>PAGE</w:instrTex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fldChar w:fldCharType="separate"/>
            </w:r>
            <w:r w:rsidR="00FC4BB6">
              <w:rPr>
                <w:b/>
                <w:i/>
                <w:noProof/>
                <w:color w:val="808080" w:themeColor="background1" w:themeShade="80"/>
                <w:sz w:val="22"/>
              </w:rPr>
              <w:t>1</w: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fldChar w:fldCharType="end"/>
            </w:r>
            <w:r w:rsidRPr="00B5029C">
              <w:rPr>
                <w:i/>
                <w:color w:val="808080" w:themeColor="background1" w:themeShade="80"/>
                <w:sz w:val="22"/>
              </w:rPr>
              <w:t xml:space="preserve"> z </w: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fldChar w:fldCharType="begin"/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instrText>NUMPAGES</w:instrTex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fldChar w:fldCharType="separate"/>
            </w:r>
            <w:r w:rsidR="00FC4BB6">
              <w:rPr>
                <w:b/>
                <w:i/>
                <w:noProof/>
                <w:color w:val="808080" w:themeColor="background1" w:themeShade="80"/>
                <w:sz w:val="22"/>
              </w:rPr>
              <w:t>16</w:t>
            </w:r>
            <w:r w:rsidRPr="00B5029C">
              <w:rPr>
                <w:b/>
                <w:i/>
                <w:color w:val="808080" w:themeColor="background1" w:themeShade="80"/>
                <w:sz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55" w:rsidRDefault="00160455" w:rsidP="00FC4BB6">
      <w:r>
        <w:separator/>
      </w:r>
    </w:p>
  </w:footnote>
  <w:footnote w:type="continuationSeparator" w:id="0">
    <w:p w:rsidR="00160455" w:rsidRDefault="00160455" w:rsidP="00FC4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83" w:rsidRPr="000D027C" w:rsidRDefault="00160455" w:rsidP="000D7C83">
    <w:pPr>
      <w:pStyle w:val="Nagwek"/>
      <w:jc w:val="right"/>
      <w:rPr>
        <w:color w:val="7F7F7F" w:themeColor="text1" w:themeTint="80"/>
        <w:sz w:val="22"/>
      </w:rPr>
    </w:pPr>
    <w:bookmarkStart w:id="1" w:name="_Hlk522533736"/>
    <w:r>
      <w:rPr>
        <w:noProof/>
        <w:color w:val="7F7F7F" w:themeColor="text1" w:themeTint="80"/>
        <w:sz w:val="22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left:0;text-align:left;margin-left:-4.85pt;margin-top:13.35pt;width:459.7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" strokecolor="gray [1629]" strokeweight=".7pt"/>
      </w:pict>
    </w:r>
    <w:r w:rsidRPr="000D027C">
      <w:rPr>
        <w:color w:val="7F7F7F" w:themeColor="text1" w:themeTint="80"/>
        <w:sz w:val="22"/>
      </w:rPr>
      <w:t>Zarząd  Nieruch</w:t>
    </w:r>
    <w:r>
      <w:rPr>
        <w:color w:val="7F7F7F" w:themeColor="text1" w:themeTint="80"/>
        <w:sz w:val="22"/>
      </w:rPr>
      <w:t xml:space="preserve">omości  Województwa  Łódzkiego </w:t>
    </w:r>
  </w:p>
  <w:bookmarkEnd w:id="1"/>
  <w:p w:rsidR="000D7C83" w:rsidRDefault="00160455" w:rsidP="000D7C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4F"/>
    <w:multiLevelType w:val="hybridMultilevel"/>
    <w:tmpl w:val="8EA4A9F2"/>
    <w:lvl w:ilvl="0" w:tplc="789A44E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85E30"/>
    <w:multiLevelType w:val="hybridMultilevel"/>
    <w:tmpl w:val="A5FE8466"/>
    <w:lvl w:ilvl="0" w:tplc="BBD0BB5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4D8F"/>
    <w:multiLevelType w:val="hybridMultilevel"/>
    <w:tmpl w:val="34448A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F46D01"/>
    <w:multiLevelType w:val="hybridMultilevel"/>
    <w:tmpl w:val="02EC8352"/>
    <w:lvl w:ilvl="0" w:tplc="8DD2209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EB60543"/>
    <w:multiLevelType w:val="hybridMultilevel"/>
    <w:tmpl w:val="D312E8DE"/>
    <w:lvl w:ilvl="0" w:tplc="B218C734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05883"/>
    <w:multiLevelType w:val="hybridMultilevel"/>
    <w:tmpl w:val="7AE66D58"/>
    <w:lvl w:ilvl="0" w:tplc="97F88AD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560CB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3048AF"/>
    <w:multiLevelType w:val="hybridMultilevel"/>
    <w:tmpl w:val="04A6BFA4"/>
    <w:lvl w:ilvl="0" w:tplc="8DD22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171FC"/>
    <w:multiLevelType w:val="hybridMultilevel"/>
    <w:tmpl w:val="5630E7E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5756D1B"/>
    <w:multiLevelType w:val="hybridMultilevel"/>
    <w:tmpl w:val="02EC8352"/>
    <w:lvl w:ilvl="0" w:tplc="8DD2209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59247FF"/>
    <w:multiLevelType w:val="hybridMultilevel"/>
    <w:tmpl w:val="7848D10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6E877D0"/>
    <w:multiLevelType w:val="hybridMultilevel"/>
    <w:tmpl w:val="9A726FD2"/>
    <w:lvl w:ilvl="0" w:tplc="3DEE3E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23B01"/>
    <w:multiLevelType w:val="hybridMultilevel"/>
    <w:tmpl w:val="30885590"/>
    <w:lvl w:ilvl="0" w:tplc="F7087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8E2E8F"/>
    <w:multiLevelType w:val="hybridMultilevel"/>
    <w:tmpl w:val="85326F8C"/>
    <w:lvl w:ilvl="0" w:tplc="616CFA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B10B6D2">
      <w:start w:val="1"/>
      <w:numFmt w:val="decimal"/>
      <w:lvlText w:val="%2."/>
      <w:lvlJc w:val="left"/>
      <w:pPr>
        <w:ind w:left="1935" w:hanging="85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74461"/>
    <w:multiLevelType w:val="hybridMultilevel"/>
    <w:tmpl w:val="02EC8352"/>
    <w:lvl w:ilvl="0" w:tplc="8DD2209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370345A"/>
    <w:multiLevelType w:val="hybridMultilevel"/>
    <w:tmpl w:val="D312E8DE"/>
    <w:lvl w:ilvl="0" w:tplc="B218C734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F112D"/>
    <w:multiLevelType w:val="hybridMultilevel"/>
    <w:tmpl w:val="04A6BFA4"/>
    <w:lvl w:ilvl="0" w:tplc="8DD22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47950"/>
    <w:multiLevelType w:val="hybridMultilevel"/>
    <w:tmpl w:val="7AE66D58"/>
    <w:lvl w:ilvl="0" w:tplc="97F88AD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560CB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0E0EEF"/>
    <w:multiLevelType w:val="hybridMultilevel"/>
    <w:tmpl w:val="2ABA7F24"/>
    <w:lvl w:ilvl="0" w:tplc="2B22FB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BA5BCC"/>
    <w:multiLevelType w:val="hybridMultilevel"/>
    <w:tmpl w:val="BAD29446"/>
    <w:lvl w:ilvl="0" w:tplc="789A44E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42AE9"/>
    <w:multiLevelType w:val="hybridMultilevel"/>
    <w:tmpl w:val="04A6BFA4"/>
    <w:lvl w:ilvl="0" w:tplc="8DD22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A3681"/>
    <w:multiLevelType w:val="hybridMultilevel"/>
    <w:tmpl w:val="72C8C76E"/>
    <w:lvl w:ilvl="0" w:tplc="E3803F3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A1EA1"/>
    <w:multiLevelType w:val="hybridMultilevel"/>
    <w:tmpl w:val="BE2E92E4"/>
    <w:lvl w:ilvl="0" w:tplc="B594A52A">
      <w:start w:val="1"/>
      <w:numFmt w:val="decimal"/>
      <w:lvlText w:val="%1."/>
      <w:lvlJc w:val="righ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23A3A"/>
    <w:multiLevelType w:val="hybridMultilevel"/>
    <w:tmpl w:val="5B54159E"/>
    <w:lvl w:ilvl="0" w:tplc="90D6E81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BA830E9"/>
    <w:multiLevelType w:val="hybridMultilevel"/>
    <w:tmpl w:val="E7C2AA54"/>
    <w:lvl w:ilvl="0" w:tplc="04150017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D336E9C"/>
    <w:multiLevelType w:val="hybridMultilevel"/>
    <w:tmpl w:val="2ABA7F24"/>
    <w:lvl w:ilvl="0" w:tplc="2B22FB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C21E0"/>
    <w:multiLevelType w:val="hybridMultilevel"/>
    <w:tmpl w:val="43C659D8"/>
    <w:lvl w:ilvl="0" w:tplc="06289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C3E1D"/>
    <w:multiLevelType w:val="hybridMultilevel"/>
    <w:tmpl w:val="2BC0C988"/>
    <w:lvl w:ilvl="0" w:tplc="1756A570">
      <w:start w:val="1"/>
      <w:numFmt w:val="decimal"/>
      <w:lvlText w:val="%1."/>
      <w:lvlJc w:val="righ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533658E"/>
    <w:multiLevelType w:val="hybridMultilevel"/>
    <w:tmpl w:val="408CBADC"/>
    <w:lvl w:ilvl="0" w:tplc="3230D31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F5437"/>
    <w:multiLevelType w:val="hybridMultilevel"/>
    <w:tmpl w:val="02EC8352"/>
    <w:lvl w:ilvl="0" w:tplc="8DD2209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81760E4"/>
    <w:multiLevelType w:val="hybridMultilevel"/>
    <w:tmpl w:val="43428E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086A87"/>
    <w:multiLevelType w:val="hybridMultilevel"/>
    <w:tmpl w:val="CC706824"/>
    <w:lvl w:ilvl="0" w:tplc="C2108AC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"/>
  </w:num>
  <w:num w:numId="6">
    <w:abstractNumId w:val="30"/>
  </w:num>
  <w:num w:numId="7">
    <w:abstractNumId w:val="22"/>
  </w:num>
  <w:num w:numId="8">
    <w:abstractNumId w:val="12"/>
  </w:num>
  <w:num w:numId="9">
    <w:abstractNumId w:val="7"/>
  </w:num>
  <w:num w:numId="10">
    <w:abstractNumId w:val="11"/>
  </w:num>
  <w:num w:numId="11">
    <w:abstractNumId w:val="24"/>
  </w:num>
  <w:num w:numId="12">
    <w:abstractNumId w:val="9"/>
  </w:num>
  <w:num w:numId="13">
    <w:abstractNumId w:val="20"/>
  </w:num>
  <w:num w:numId="14">
    <w:abstractNumId w:val="27"/>
  </w:num>
  <w:num w:numId="15">
    <w:abstractNumId w:val="17"/>
  </w:num>
  <w:num w:numId="16">
    <w:abstractNumId w:val="29"/>
  </w:num>
  <w:num w:numId="17">
    <w:abstractNumId w:val="2"/>
  </w:num>
  <w:num w:numId="18">
    <w:abstractNumId w:val="26"/>
  </w:num>
  <w:num w:numId="19">
    <w:abstractNumId w:val="0"/>
  </w:num>
  <w:num w:numId="20">
    <w:abstractNumId w:val="19"/>
  </w:num>
  <w:num w:numId="21">
    <w:abstractNumId w:val="13"/>
  </w:num>
  <w:num w:numId="22">
    <w:abstractNumId w:val="15"/>
  </w:num>
  <w:num w:numId="23">
    <w:abstractNumId w:val="6"/>
  </w:num>
  <w:num w:numId="24">
    <w:abstractNumId w:val="8"/>
  </w:num>
  <w:num w:numId="25">
    <w:abstractNumId w:val="28"/>
  </w:num>
  <w:num w:numId="26">
    <w:abstractNumId w:val="23"/>
  </w:num>
  <w:num w:numId="27">
    <w:abstractNumId w:val="3"/>
  </w:num>
  <w:num w:numId="28">
    <w:abstractNumId w:val="21"/>
  </w:num>
  <w:num w:numId="29">
    <w:abstractNumId w:val="16"/>
  </w:num>
  <w:num w:numId="30">
    <w:abstractNumId w:val="18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3"/>
        <o:r id="V:Rule2" type="connector" idref="#AutoShape 1"/>
        <o:r id="V:Rule3" type="connector" idref="#AutoShape 4"/>
        <o:r id="V:Rule4" type="connector" idref="#AutoShape 5"/>
        <o:r id="V:Rule5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C4BB6"/>
    <w:rsid w:val="00160455"/>
    <w:rsid w:val="00383B0C"/>
    <w:rsid w:val="00AE452A"/>
    <w:rsid w:val="00F07E71"/>
    <w:rsid w:val="00FC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B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C4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B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4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B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4BB6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4B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C4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60000380&amp;min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4529</Words>
  <Characters>27179</Characters>
  <Application>Microsoft Office Word</Application>
  <DocSecurity>0</DocSecurity>
  <Lines>226</Lines>
  <Paragraphs>63</Paragraphs>
  <ScaleCrop>false</ScaleCrop>
  <Company/>
  <LinksUpToDate>false</LinksUpToDate>
  <CharactersWithSpaces>31645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Żołnierczyk</dc:creator>
  <cp:keywords/>
  <dc:description/>
  <cp:lastModifiedBy>Zbigniew Żołnierczyk</cp:lastModifiedBy>
  <cp:revision>2</cp:revision>
  <dcterms:created xsi:type="dcterms:W3CDTF">2020-10-26T13:27:00Z</dcterms:created>
  <dcterms:modified xsi:type="dcterms:W3CDTF">2020-10-26T13:29:00Z</dcterms:modified>
</cp:coreProperties>
</file>